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15C9" w14:textId="77777777" w:rsidR="00861737" w:rsidRPr="00861737" w:rsidRDefault="00861737" w:rsidP="00861737">
      <w:pPr>
        <w:rPr>
          <w:b/>
          <w:bCs/>
          <w:lang w:val="en-CA"/>
        </w:rPr>
      </w:pPr>
      <w:r w:rsidRPr="00861737">
        <w:rPr>
          <w:rFonts w:ascii="Segoe UI Emoji" w:hAnsi="Segoe UI Emoji" w:cs="Segoe UI Emoji"/>
          <w:b/>
          <w:bCs/>
          <w:lang w:val="en-CA"/>
        </w:rPr>
        <w:t>🧾</w:t>
      </w:r>
      <w:r w:rsidRPr="00861737">
        <w:rPr>
          <w:b/>
          <w:bCs/>
          <w:lang w:val="en-CA"/>
        </w:rPr>
        <w:t xml:space="preserve"> Worklog – Phase 2: SSH Enablement and Hardening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719"/>
        <w:gridCol w:w="6044"/>
      </w:tblGrid>
      <w:tr w:rsidR="00861737" w:rsidRPr="00861737" w14:paraId="5F9C7D60" w14:textId="77777777" w:rsidTr="00861737">
        <w:trPr>
          <w:tblHeader/>
          <w:tblCellSpacing w:w="15" w:type="dxa"/>
        </w:trPr>
        <w:tc>
          <w:tcPr>
            <w:tcW w:w="1208" w:type="dxa"/>
            <w:vAlign w:val="center"/>
            <w:hideMark/>
          </w:tcPr>
          <w:p w14:paraId="5699B07C" w14:textId="77777777" w:rsidR="00861737" w:rsidRPr="00861737" w:rsidRDefault="00861737" w:rsidP="00861737">
            <w:pPr>
              <w:rPr>
                <w:b/>
                <w:bCs/>
                <w:lang w:val="en-CA"/>
              </w:rPr>
            </w:pPr>
            <w:r w:rsidRPr="00861737">
              <w:rPr>
                <w:b/>
                <w:bCs/>
                <w:lang w:val="en-CA"/>
              </w:rPr>
              <w:t>Date</w:t>
            </w:r>
          </w:p>
        </w:tc>
        <w:tc>
          <w:tcPr>
            <w:tcW w:w="1689" w:type="dxa"/>
            <w:vAlign w:val="center"/>
            <w:hideMark/>
          </w:tcPr>
          <w:p w14:paraId="61147789" w14:textId="77777777" w:rsidR="00861737" w:rsidRPr="00861737" w:rsidRDefault="00861737" w:rsidP="00861737">
            <w:pPr>
              <w:rPr>
                <w:b/>
                <w:bCs/>
                <w:lang w:val="en-CA"/>
              </w:rPr>
            </w:pPr>
            <w:r w:rsidRPr="00861737">
              <w:rPr>
                <w:b/>
                <w:bCs/>
                <w:lang w:val="en-CA"/>
              </w:rPr>
              <w:t>Task / Activity</w:t>
            </w:r>
          </w:p>
        </w:tc>
        <w:tc>
          <w:tcPr>
            <w:tcW w:w="5999" w:type="dxa"/>
            <w:vAlign w:val="center"/>
            <w:hideMark/>
          </w:tcPr>
          <w:p w14:paraId="693AB196" w14:textId="77777777" w:rsidR="00861737" w:rsidRPr="00861737" w:rsidRDefault="00861737" w:rsidP="00861737">
            <w:pPr>
              <w:rPr>
                <w:b/>
                <w:bCs/>
                <w:lang w:val="en-CA"/>
              </w:rPr>
            </w:pPr>
            <w:r w:rsidRPr="00861737">
              <w:rPr>
                <w:b/>
                <w:bCs/>
                <w:lang w:val="en-CA"/>
              </w:rPr>
              <w:t>Description / Research Done</w:t>
            </w:r>
          </w:p>
        </w:tc>
      </w:tr>
      <w:tr w:rsidR="00861737" w:rsidRPr="00861737" w14:paraId="71DEA49F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1182AF3C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1, 2025</w:t>
            </w:r>
          </w:p>
        </w:tc>
        <w:tc>
          <w:tcPr>
            <w:tcW w:w="1689" w:type="dxa"/>
            <w:vAlign w:val="center"/>
            <w:hideMark/>
          </w:tcPr>
          <w:p w14:paraId="5D893EBA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Planning &amp; Role Division</w:t>
            </w:r>
          </w:p>
        </w:tc>
        <w:tc>
          <w:tcPr>
            <w:tcW w:w="5999" w:type="dxa"/>
            <w:vAlign w:val="center"/>
            <w:hideMark/>
          </w:tcPr>
          <w:p w14:paraId="75384CAB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Met with project partner to divide responsibilities for Phase 2. Decided to handle SSH setup and security hardening. Reviewed Phase 1 outputs and repo folder structure.</w:t>
            </w:r>
          </w:p>
        </w:tc>
      </w:tr>
      <w:tr w:rsidR="00861737" w:rsidRPr="00861737" w14:paraId="508DD752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055E635C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2, 2025</w:t>
            </w:r>
          </w:p>
        </w:tc>
        <w:tc>
          <w:tcPr>
            <w:tcW w:w="1689" w:type="dxa"/>
            <w:vAlign w:val="center"/>
            <w:hideMark/>
          </w:tcPr>
          <w:p w14:paraId="11167866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Research: SSH Overview</w:t>
            </w:r>
          </w:p>
        </w:tc>
        <w:tc>
          <w:tcPr>
            <w:tcW w:w="5999" w:type="dxa"/>
            <w:vAlign w:val="center"/>
            <w:hideMark/>
          </w:tcPr>
          <w:p w14:paraId="26158878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Researched what SSH (Secure Shell) is, how it provides encrypted remote login, and why it’s essential in server hardening. Read Ubuntu docs and CIS Benchmark section 5.2 for SSH.</w:t>
            </w:r>
          </w:p>
        </w:tc>
      </w:tr>
      <w:tr w:rsidR="00861737" w:rsidRPr="00861737" w14:paraId="2D1B52B6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6C8A42F9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3, 2025</w:t>
            </w:r>
          </w:p>
        </w:tc>
        <w:tc>
          <w:tcPr>
            <w:tcW w:w="1689" w:type="dxa"/>
            <w:vAlign w:val="center"/>
            <w:hideMark/>
          </w:tcPr>
          <w:p w14:paraId="0F3830AA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Research: SSH Security Settings</w:t>
            </w:r>
          </w:p>
        </w:tc>
        <w:tc>
          <w:tcPr>
            <w:tcW w:w="5999" w:type="dxa"/>
            <w:vAlign w:val="center"/>
            <w:hideMark/>
          </w:tcPr>
          <w:p w14:paraId="79AF93F0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 xml:space="preserve">Looked up recommended SSH settings: disabling root login, enforcing protocol 2, limiting authentication attempts, and using </w:t>
            </w:r>
            <w:proofErr w:type="spellStart"/>
            <w:r w:rsidRPr="00861737">
              <w:rPr>
                <w:lang w:val="en-CA"/>
              </w:rPr>
              <w:t>AllowUsers</w:t>
            </w:r>
            <w:proofErr w:type="spellEnd"/>
            <w:r w:rsidRPr="00861737">
              <w:rPr>
                <w:lang w:val="en-CA"/>
              </w:rPr>
              <w:t>. Created a checklist of changes to make.</w:t>
            </w:r>
          </w:p>
        </w:tc>
      </w:tr>
      <w:tr w:rsidR="00861737" w:rsidRPr="00861737" w14:paraId="1B17E086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0C40CD90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4, 2025</w:t>
            </w:r>
          </w:p>
        </w:tc>
        <w:tc>
          <w:tcPr>
            <w:tcW w:w="1689" w:type="dxa"/>
            <w:vAlign w:val="center"/>
            <w:hideMark/>
          </w:tcPr>
          <w:p w14:paraId="2D1ABEB1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Pre-Configuration Check</w:t>
            </w:r>
          </w:p>
        </w:tc>
        <w:tc>
          <w:tcPr>
            <w:tcW w:w="5999" w:type="dxa"/>
            <w:vAlign w:val="center"/>
            <w:hideMark/>
          </w:tcPr>
          <w:p w14:paraId="76125AAC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Verified SSH was not active or installed on the system before starting. This establishes a baseline for enabling the service.</w:t>
            </w:r>
          </w:p>
        </w:tc>
      </w:tr>
      <w:tr w:rsidR="00861737" w:rsidRPr="00861737" w14:paraId="50247B5F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7E0D47EC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8, 2025</w:t>
            </w:r>
          </w:p>
        </w:tc>
        <w:tc>
          <w:tcPr>
            <w:tcW w:w="1689" w:type="dxa"/>
            <w:vAlign w:val="center"/>
            <w:hideMark/>
          </w:tcPr>
          <w:p w14:paraId="5E8D215E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Install SSH Server</w:t>
            </w:r>
          </w:p>
        </w:tc>
        <w:tc>
          <w:tcPr>
            <w:tcW w:w="5999" w:type="dxa"/>
            <w:vAlign w:val="center"/>
            <w:hideMark/>
          </w:tcPr>
          <w:p w14:paraId="6745FE12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Installed OpenSSH server package, enabled it at boot, and confirmed service status. Verified listening port using ss.</w:t>
            </w:r>
          </w:p>
        </w:tc>
      </w:tr>
      <w:tr w:rsidR="00861737" w:rsidRPr="00861737" w14:paraId="3F365799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229DDA38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9, 2025</w:t>
            </w:r>
          </w:p>
        </w:tc>
        <w:tc>
          <w:tcPr>
            <w:tcW w:w="1689" w:type="dxa"/>
            <w:vAlign w:val="center"/>
            <w:hideMark/>
          </w:tcPr>
          <w:p w14:paraId="1CC96B51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Backup Original Config</w:t>
            </w:r>
          </w:p>
        </w:tc>
        <w:tc>
          <w:tcPr>
            <w:tcW w:w="5999" w:type="dxa"/>
            <w:vAlign w:val="center"/>
            <w:hideMark/>
          </w:tcPr>
          <w:p w14:paraId="7626B526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Created a backup of the default SSH configuration file before making security changes.</w:t>
            </w:r>
          </w:p>
        </w:tc>
      </w:tr>
      <w:tr w:rsidR="00861737" w:rsidRPr="00861737" w14:paraId="737D021E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22CB62CC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10, 2025</w:t>
            </w:r>
          </w:p>
        </w:tc>
        <w:tc>
          <w:tcPr>
            <w:tcW w:w="1689" w:type="dxa"/>
            <w:vAlign w:val="center"/>
            <w:hideMark/>
          </w:tcPr>
          <w:p w14:paraId="6F99FA42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Modify and Harden SSH Config</w:t>
            </w:r>
          </w:p>
        </w:tc>
        <w:tc>
          <w:tcPr>
            <w:tcW w:w="5999" w:type="dxa"/>
            <w:vAlign w:val="center"/>
            <w:hideMark/>
          </w:tcPr>
          <w:p w14:paraId="0122A121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Edited /</w:t>
            </w:r>
            <w:proofErr w:type="spellStart"/>
            <w:r w:rsidRPr="00861737">
              <w:rPr>
                <w:lang w:val="en-CA"/>
              </w:rPr>
              <w:t>etc</w:t>
            </w:r>
            <w:proofErr w:type="spellEnd"/>
            <w:r w:rsidRPr="00861737">
              <w:rPr>
                <w:lang w:val="en-CA"/>
              </w:rPr>
              <w:t>/ssh/</w:t>
            </w:r>
            <w:proofErr w:type="spellStart"/>
            <w:r w:rsidRPr="00861737">
              <w:rPr>
                <w:lang w:val="en-CA"/>
              </w:rPr>
              <w:t>sshd_config</w:t>
            </w:r>
            <w:proofErr w:type="spellEnd"/>
            <w:r w:rsidRPr="00861737">
              <w:rPr>
                <w:lang w:val="en-CA"/>
              </w:rPr>
              <w:t xml:space="preserve"> to disable root login, use Protocol 2, limit retries, and restrict users. Tested configuration syntax and restarted service.</w:t>
            </w:r>
          </w:p>
        </w:tc>
      </w:tr>
      <w:tr w:rsidR="00861737" w:rsidRPr="00861737" w14:paraId="7FB5B0AA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1DC721D7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11, 2025</w:t>
            </w:r>
          </w:p>
        </w:tc>
        <w:tc>
          <w:tcPr>
            <w:tcW w:w="1689" w:type="dxa"/>
            <w:vAlign w:val="center"/>
            <w:hideMark/>
          </w:tcPr>
          <w:p w14:paraId="7B69E462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Enable UFW Firewall</w:t>
            </w:r>
          </w:p>
        </w:tc>
        <w:tc>
          <w:tcPr>
            <w:tcW w:w="5999" w:type="dxa"/>
            <w:vAlign w:val="center"/>
            <w:hideMark/>
          </w:tcPr>
          <w:p w14:paraId="286B750B" w14:textId="77777777" w:rsidR="00861737" w:rsidRPr="00861737" w:rsidRDefault="00861737" w:rsidP="00861737">
            <w:pPr>
              <w:rPr>
                <w:lang w:val="en-CA"/>
              </w:rPr>
            </w:pPr>
            <w:proofErr w:type="gramStart"/>
            <w:r w:rsidRPr="00861737">
              <w:rPr>
                <w:lang w:val="en-CA"/>
              </w:rPr>
              <w:t>Researched firewall options,</w:t>
            </w:r>
            <w:proofErr w:type="gramEnd"/>
            <w:r w:rsidRPr="00861737">
              <w:rPr>
                <w:lang w:val="en-CA"/>
              </w:rPr>
              <w:t xml:space="preserve"> chose UFW for simplicity. Allowed only OpenSSH connections and enabled the firewall. Verified status.</w:t>
            </w:r>
          </w:p>
        </w:tc>
      </w:tr>
      <w:tr w:rsidR="00861737" w:rsidRPr="00861737" w14:paraId="58EF80DB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784754C1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11, 2025</w:t>
            </w:r>
          </w:p>
        </w:tc>
        <w:tc>
          <w:tcPr>
            <w:tcW w:w="1689" w:type="dxa"/>
            <w:vAlign w:val="center"/>
            <w:hideMark/>
          </w:tcPr>
          <w:p w14:paraId="638B58A3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Configure Fail2Ban</w:t>
            </w:r>
          </w:p>
        </w:tc>
        <w:tc>
          <w:tcPr>
            <w:tcW w:w="5999" w:type="dxa"/>
            <w:vAlign w:val="center"/>
            <w:hideMark/>
          </w:tcPr>
          <w:p w14:paraId="73D44E09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 xml:space="preserve">Installed Fail2Ban to block repeated failed login attempts. Configured </w:t>
            </w:r>
            <w:proofErr w:type="spellStart"/>
            <w:r w:rsidRPr="00861737">
              <w:rPr>
                <w:lang w:val="en-CA"/>
              </w:rPr>
              <w:t>sshd</w:t>
            </w:r>
            <w:proofErr w:type="spellEnd"/>
            <w:r w:rsidRPr="00861737">
              <w:rPr>
                <w:lang w:val="en-CA"/>
              </w:rPr>
              <w:t xml:space="preserve"> jail and verified it was running.</w:t>
            </w:r>
          </w:p>
        </w:tc>
      </w:tr>
      <w:tr w:rsidR="00861737" w:rsidRPr="00861737" w14:paraId="1A7EBC46" w14:textId="77777777" w:rsidTr="00861737">
        <w:trPr>
          <w:tblCellSpacing w:w="15" w:type="dxa"/>
        </w:trPr>
        <w:tc>
          <w:tcPr>
            <w:tcW w:w="1208" w:type="dxa"/>
            <w:vAlign w:val="center"/>
            <w:hideMark/>
          </w:tcPr>
          <w:p w14:paraId="772F4266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Nov 12, 2025</w:t>
            </w:r>
          </w:p>
        </w:tc>
        <w:tc>
          <w:tcPr>
            <w:tcW w:w="1689" w:type="dxa"/>
            <w:vAlign w:val="center"/>
            <w:hideMark/>
          </w:tcPr>
          <w:p w14:paraId="6B133205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b/>
                <w:bCs/>
                <w:lang w:val="en-CA"/>
              </w:rPr>
              <w:t>Documentation &amp; Repo Update</w:t>
            </w:r>
          </w:p>
        </w:tc>
        <w:tc>
          <w:tcPr>
            <w:tcW w:w="5999" w:type="dxa"/>
            <w:vAlign w:val="center"/>
            <w:hideMark/>
          </w:tcPr>
          <w:p w14:paraId="5A72EA78" w14:textId="77777777" w:rsidR="00861737" w:rsidRPr="00861737" w:rsidRDefault="00861737" w:rsidP="00861737">
            <w:pPr>
              <w:rPr>
                <w:lang w:val="en-CA"/>
              </w:rPr>
            </w:pPr>
            <w:r w:rsidRPr="00861737">
              <w:rPr>
                <w:lang w:val="en-CA"/>
              </w:rPr>
              <w:t>Organized all screenshots and config files into project repo folders (screenshots/, configs-original/, configs-hardened/). Updated report notes and pushed commits to GitHub</w:t>
            </w:r>
          </w:p>
        </w:tc>
      </w:tr>
    </w:tbl>
    <w:p w14:paraId="764A45E6" w14:textId="77777777" w:rsidR="001B0E73" w:rsidRDefault="001B0E73"/>
    <w:sectPr w:rsidR="001B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86BF4"/>
    <w:multiLevelType w:val="multilevel"/>
    <w:tmpl w:val="6A2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35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37"/>
    <w:rsid w:val="001B0E73"/>
    <w:rsid w:val="0028109A"/>
    <w:rsid w:val="00637C03"/>
    <w:rsid w:val="00861737"/>
    <w:rsid w:val="00921AE4"/>
    <w:rsid w:val="00A2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3F68"/>
  <w15:chartTrackingRefBased/>
  <w15:docId w15:val="{475E03E9-212E-4299-89EB-6A2658D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7623etl</dc:creator>
  <cp:keywords/>
  <dc:description/>
  <cp:lastModifiedBy>7623etl</cp:lastModifiedBy>
  <cp:revision>1</cp:revision>
  <dcterms:created xsi:type="dcterms:W3CDTF">2025-11-13T05:11:00Z</dcterms:created>
  <dcterms:modified xsi:type="dcterms:W3CDTF">2025-11-13T05:15:00Z</dcterms:modified>
</cp:coreProperties>
</file>