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FD44" w14:textId="1AB0E2A0" w:rsidR="00DA0347" w:rsidRPr="00DA0347" w:rsidRDefault="00DA0347" w:rsidP="00DA0347">
      <w:pPr>
        <w:rPr>
          <w:b/>
          <w:bCs/>
          <w:i/>
          <w:iCs/>
          <w:sz w:val="36"/>
          <w:szCs w:val="36"/>
        </w:rPr>
      </w:pPr>
      <w:r w:rsidRPr="00DA0347">
        <w:rPr>
          <w:b/>
          <w:bCs/>
          <w:i/>
          <w:iCs/>
          <w:sz w:val="36"/>
          <w:szCs w:val="36"/>
        </w:rPr>
        <w:t>1. Database Creation Instructions</w:t>
      </w:r>
      <w:r>
        <w:rPr>
          <w:b/>
          <w:bCs/>
          <w:i/>
          <w:iCs/>
          <w:sz w:val="36"/>
          <w:szCs w:val="36"/>
        </w:rPr>
        <w:t xml:space="preserve"> (For Full Documentation see Documentation.Docx)</w:t>
      </w:r>
    </w:p>
    <w:p w14:paraId="4CFEFB8F" w14:textId="77777777" w:rsidR="00DA0347" w:rsidRPr="00DA0347" w:rsidRDefault="00DA0347" w:rsidP="00DA0347">
      <w:pPr>
        <w:rPr>
          <w:b/>
          <w:bCs/>
        </w:rPr>
      </w:pPr>
      <w:r w:rsidRPr="00DA0347">
        <w:rPr>
          <w:b/>
          <w:bCs/>
        </w:rPr>
        <w:t>Tables:</w:t>
      </w:r>
    </w:p>
    <w:p w14:paraId="6D057F54" w14:textId="77777777" w:rsidR="00DA0347" w:rsidRPr="00DA0347" w:rsidRDefault="00DA0347" w:rsidP="00DA0347">
      <w:pPr>
        <w:rPr>
          <w:i/>
          <w:iCs/>
        </w:rPr>
      </w:pPr>
      <w:r w:rsidRPr="00DA0347">
        <w:rPr>
          <w:i/>
          <w:iCs/>
        </w:rPr>
        <w:t>Create tables for Customers, Bicycle, Mechanic, Invoice, Problem, and their corresponding history tables (</w:t>
      </w:r>
      <w:proofErr w:type="spellStart"/>
      <w:r w:rsidRPr="00DA0347">
        <w:rPr>
          <w:i/>
          <w:iCs/>
        </w:rPr>
        <w:t>Customers_History</w:t>
      </w:r>
      <w:proofErr w:type="spellEnd"/>
      <w:r w:rsidRPr="00DA0347">
        <w:rPr>
          <w:i/>
          <w:iCs/>
        </w:rPr>
        <w:t xml:space="preserve">, </w:t>
      </w:r>
      <w:proofErr w:type="spellStart"/>
      <w:r w:rsidRPr="00DA0347">
        <w:rPr>
          <w:i/>
          <w:iCs/>
        </w:rPr>
        <w:t>Invoice_History</w:t>
      </w:r>
      <w:proofErr w:type="spellEnd"/>
      <w:r w:rsidRPr="00DA0347">
        <w:rPr>
          <w:i/>
          <w:iCs/>
        </w:rPr>
        <w:t xml:space="preserve">, </w:t>
      </w:r>
      <w:proofErr w:type="spellStart"/>
      <w:r w:rsidRPr="00DA0347">
        <w:rPr>
          <w:i/>
          <w:iCs/>
        </w:rPr>
        <w:t>Problem_History</w:t>
      </w:r>
      <w:proofErr w:type="spellEnd"/>
      <w:r w:rsidRPr="00DA0347">
        <w:rPr>
          <w:i/>
          <w:iCs/>
        </w:rPr>
        <w:t>).</w:t>
      </w:r>
    </w:p>
    <w:p w14:paraId="06F2A651" w14:textId="77777777" w:rsidR="00DA0347" w:rsidRPr="00DA0347" w:rsidRDefault="00DA0347" w:rsidP="00DA0347">
      <w:pPr>
        <w:rPr>
          <w:b/>
          <w:bCs/>
        </w:rPr>
      </w:pPr>
      <w:r w:rsidRPr="00DA0347">
        <w:rPr>
          <w:b/>
          <w:bCs/>
        </w:rPr>
        <w:t>Triggers:</w:t>
      </w:r>
    </w:p>
    <w:p w14:paraId="25E31B03" w14:textId="77777777" w:rsidR="00DA0347" w:rsidRDefault="00DA0347" w:rsidP="00DA0347">
      <w:r>
        <w:t>Create triggers for historical data tracking and validation for Customers, Invoice, and Problem tables.</w:t>
      </w:r>
    </w:p>
    <w:p w14:paraId="3F18C6A3" w14:textId="77777777" w:rsidR="00DA0347" w:rsidRPr="006F4C25" w:rsidRDefault="00DA0347" w:rsidP="00DA0347">
      <w:pPr>
        <w:numPr>
          <w:ilvl w:val="0"/>
          <w:numId w:val="1"/>
        </w:numPr>
        <w:rPr>
          <w:rFonts w:ascii="Segoe UI" w:hAnsi="Segoe UI" w:cs="Segoe UI"/>
          <w:color w:val="374151"/>
        </w:rPr>
      </w:pPr>
      <w:proofErr w:type="spellStart"/>
      <w:r w:rsidRPr="006F4C25">
        <w:rPr>
          <w:rFonts w:ascii="Segoe UI" w:hAnsi="Segoe UI" w:cs="Segoe UI"/>
          <w:b/>
          <w:bCs/>
          <w:color w:val="374151"/>
        </w:rPr>
        <w:t>trg_CustomersHistory_AfterInsert</w:t>
      </w:r>
      <w:proofErr w:type="spellEnd"/>
      <w:r w:rsidRPr="006F4C25">
        <w:rPr>
          <w:rFonts w:ascii="Segoe UI" w:hAnsi="Segoe UI" w:cs="Segoe UI"/>
          <w:color w:val="374151"/>
        </w:rPr>
        <w:t>: Captures new customer data insertions.</w:t>
      </w:r>
    </w:p>
    <w:p w14:paraId="34893FFF" w14:textId="77777777" w:rsidR="00DA0347" w:rsidRDefault="00DA0347" w:rsidP="00DA0347">
      <w:pPr>
        <w:numPr>
          <w:ilvl w:val="0"/>
          <w:numId w:val="1"/>
        </w:numPr>
        <w:rPr>
          <w:rFonts w:ascii="Segoe UI" w:hAnsi="Segoe UI" w:cs="Segoe UI"/>
          <w:color w:val="374151"/>
        </w:rPr>
      </w:pPr>
      <w:proofErr w:type="spellStart"/>
      <w:r w:rsidRPr="006F4C25">
        <w:rPr>
          <w:rFonts w:ascii="Segoe UI" w:hAnsi="Segoe UI" w:cs="Segoe UI"/>
          <w:b/>
          <w:bCs/>
          <w:color w:val="374151"/>
        </w:rPr>
        <w:t>trg_CustomersHistory_AfterUpdate</w:t>
      </w:r>
      <w:proofErr w:type="spellEnd"/>
      <w:r w:rsidRPr="006F4C25">
        <w:rPr>
          <w:rFonts w:ascii="Segoe UI" w:hAnsi="Segoe UI" w:cs="Segoe UI"/>
          <w:color w:val="374151"/>
        </w:rPr>
        <w:t>: Records updates made to customer data.</w:t>
      </w:r>
    </w:p>
    <w:p w14:paraId="1068D8E1" w14:textId="77777777" w:rsidR="00DA0347" w:rsidRDefault="00DA0347" w:rsidP="00DA0347">
      <w:pPr>
        <w:numPr>
          <w:ilvl w:val="0"/>
          <w:numId w:val="1"/>
        </w:numPr>
        <w:rPr>
          <w:rFonts w:ascii="Segoe UI" w:hAnsi="Segoe UI" w:cs="Segoe UI"/>
          <w:color w:val="374151"/>
        </w:rPr>
      </w:pPr>
      <w:proofErr w:type="spellStart"/>
      <w:r w:rsidRPr="006F4C25">
        <w:rPr>
          <w:rFonts w:ascii="Segoe UI" w:hAnsi="Segoe UI" w:cs="Segoe UI"/>
          <w:b/>
          <w:bCs/>
          <w:color w:val="374151"/>
        </w:rPr>
        <w:t>trg_CustomersHistory_After</w:t>
      </w:r>
      <w:r>
        <w:rPr>
          <w:rFonts w:ascii="Segoe UI" w:hAnsi="Segoe UI" w:cs="Segoe UI"/>
          <w:b/>
          <w:bCs/>
          <w:color w:val="374151"/>
        </w:rPr>
        <w:t>Delete</w:t>
      </w:r>
      <w:proofErr w:type="spellEnd"/>
      <w:r w:rsidRPr="006F4C25">
        <w:rPr>
          <w:rFonts w:ascii="Segoe UI" w:hAnsi="Segoe UI" w:cs="Segoe UI"/>
          <w:color w:val="374151"/>
        </w:rPr>
        <w:t xml:space="preserve">: Records </w:t>
      </w:r>
      <w:r>
        <w:rPr>
          <w:rFonts w:ascii="Segoe UI" w:hAnsi="Segoe UI" w:cs="Segoe UI"/>
          <w:color w:val="374151"/>
        </w:rPr>
        <w:t>Delete</w:t>
      </w:r>
      <w:r w:rsidRPr="006F4C25">
        <w:rPr>
          <w:rFonts w:ascii="Segoe UI" w:hAnsi="Segoe UI" w:cs="Segoe UI"/>
          <w:color w:val="374151"/>
        </w:rPr>
        <w:t xml:space="preserve"> made to customer data.</w:t>
      </w:r>
    </w:p>
    <w:p w14:paraId="2154EEE8" w14:textId="77777777" w:rsidR="00DA0347" w:rsidRPr="006F4C25" w:rsidRDefault="00DA0347" w:rsidP="00DA0347">
      <w:pPr>
        <w:numPr>
          <w:ilvl w:val="0"/>
          <w:numId w:val="1"/>
        </w:numPr>
        <w:rPr>
          <w:rFonts w:ascii="Segoe UI" w:hAnsi="Segoe UI" w:cs="Segoe UI"/>
          <w:color w:val="374151"/>
        </w:rPr>
      </w:pPr>
      <w:proofErr w:type="spellStart"/>
      <w:r w:rsidRPr="006F4C25">
        <w:rPr>
          <w:rFonts w:ascii="Segoe UI" w:hAnsi="Segoe UI" w:cs="Segoe UI"/>
          <w:b/>
          <w:bCs/>
          <w:color w:val="374151"/>
        </w:rPr>
        <w:t>trg_</w:t>
      </w:r>
      <w:r>
        <w:rPr>
          <w:rFonts w:ascii="Segoe UI" w:hAnsi="Segoe UI" w:cs="Segoe UI"/>
          <w:b/>
          <w:bCs/>
          <w:color w:val="374151"/>
        </w:rPr>
        <w:t>Invoice</w:t>
      </w:r>
      <w:r w:rsidRPr="006F4C25">
        <w:rPr>
          <w:rFonts w:ascii="Segoe UI" w:hAnsi="Segoe UI" w:cs="Segoe UI"/>
          <w:b/>
          <w:bCs/>
          <w:color w:val="374151"/>
        </w:rPr>
        <w:t>History_AfterUpdate</w:t>
      </w:r>
      <w:proofErr w:type="spellEnd"/>
      <w:r w:rsidRPr="006F4C25">
        <w:rPr>
          <w:rFonts w:ascii="Segoe UI" w:hAnsi="Segoe UI" w:cs="Segoe UI"/>
          <w:color w:val="374151"/>
        </w:rPr>
        <w:t xml:space="preserve">: Records updates made to </w:t>
      </w:r>
      <w:r>
        <w:rPr>
          <w:rFonts w:ascii="Segoe UI" w:hAnsi="Segoe UI" w:cs="Segoe UI"/>
          <w:color w:val="374151"/>
        </w:rPr>
        <w:t>Invoice</w:t>
      </w:r>
      <w:r w:rsidRPr="006F4C25">
        <w:rPr>
          <w:rFonts w:ascii="Segoe UI" w:hAnsi="Segoe UI" w:cs="Segoe UI"/>
          <w:color w:val="374151"/>
        </w:rPr>
        <w:t xml:space="preserve"> data.</w:t>
      </w:r>
    </w:p>
    <w:p w14:paraId="525DF27A" w14:textId="77777777" w:rsidR="00DA0347" w:rsidRPr="006F4C25" w:rsidRDefault="00DA0347" w:rsidP="00DA0347">
      <w:pPr>
        <w:numPr>
          <w:ilvl w:val="0"/>
          <w:numId w:val="1"/>
        </w:numPr>
        <w:rPr>
          <w:rFonts w:ascii="Segoe UI" w:hAnsi="Segoe UI" w:cs="Segoe UI"/>
          <w:color w:val="374151"/>
        </w:rPr>
      </w:pPr>
      <w:proofErr w:type="spellStart"/>
      <w:r w:rsidRPr="006F4C25">
        <w:rPr>
          <w:rFonts w:ascii="Segoe UI" w:hAnsi="Segoe UI" w:cs="Segoe UI"/>
          <w:b/>
          <w:bCs/>
          <w:color w:val="374151"/>
        </w:rPr>
        <w:t>trg_</w:t>
      </w:r>
      <w:r>
        <w:rPr>
          <w:rFonts w:ascii="Segoe UI" w:hAnsi="Segoe UI" w:cs="Segoe UI"/>
          <w:b/>
          <w:bCs/>
          <w:color w:val="374151"/>
        </w:rPr>
        <w:t>Invoice</w:t>
      </w:r>
      <w:r w:rsidRPr="006F4C25">
        <w:rPr>
          <w:rFonts w:ascii="Segoe UI" w:hAnsi="Segoe UI" w:cs="Segoe UI"/>
          <w:b/>
          <w:bCs/>
          <w:color w:val="374151"/>
        </w:rPr>
        <w:t>History_AfterInsert</w:t>
      </w:r>
      <w:proofErr w:type="spellEnd"/>
      <w:r w:rsidRPr="006F4C25">
        <w:rPr>
          <w:rFonts w:ascii="Segoe UI" w:hAnsi="Segoe UI" w:cs="Segoe UI"/>
          <w:color w:val="374151"/>
        </w:rPr>
        <w:t xml:space="preserve">: Captures new </w:t>
      </w:r>
      <w:r>
        <w:rPr>
          <w:rFonts w:ascii="Segoe UI" w:hAnsi="Segoe UI" w:cs="Segoe UI"/>
          <w:color w:val="374151"/>
        </w:rPr>
        <w:t>Invoice</w:t>
      </w:r>
      <w:r w:rsidRPr="006F4C25">
        <w:rPr>
          <w:rFonts w:ascii="Segoe UI" w:hAnsi="Segoe UI" w:cs="Segoe UI"/>
          <w:color w:val="374151"/>
        </w:rPr>
        <w:t xml:space="preserve"> data insertions.</w:t>
      </w:r>
    </w:p>
    <w:p w14:paraId="792C14FF" w14:textId="77777777" w:rsidR="00DA0347" w:rsidRDefault="00DA0347" w:rsidP="00DA0347">
      <w:pPr>
        <w:numPr>
          <w:ilvl w:val="0"/>
          <w:numId w:val="1"/>
        </w:numPr>
        <w:rPr>
          <w:rFonts w:ascii="Segoe UI" w:hAnsi="Segoe UI" w:cs="Segoe UI"/>
          <w:color w:val="374151"/>
        </w:rPr>
      </w:pPr>
      <w:proofErr w:type="spellStart"/>
      <w:r w:rsidRPr="006F4C25">
        <w:rPr>
          <w:rFonts w:ascii="Segoe UI" w:hAnsi="Segoe UI" w:cs="Segoe UI"/>
          <w:b/>
          <w:bCs/>
          <w:color w:val="374151"/>
        </w:rPr>
        <w:t>trg_</w:t>
      </w:r>
      <w:r>
        <w:rPr>
          <w:rFonts w:ascii="Segoe UI" w:hAnsi="Segoe UI" w:cs="Segoe UI"/>
          <w:b/>
          <w:bCs/>
          <w:color w:val="374151"/>
        </w:rPr>
        <w:t>Invoice</w:t>
      </w:r>
      <w:r w:rsidRPr="006F4C25">
        <w:rPr>
          <w:rFonts w:ascii="Segoe UI" w:hAnsi="Segoe UI" w:cs="Segoe UI"/>
          <w:b/>
          <w:bCs/>
          <w:color w:val="374151"/>
        </w:rPr>
        <w:t>History_After</w:t>
      </w:r>
      <w:r>
        <w:rPr>
          <w:rFonts w:ascii="Segoe UI" w:hAnsi="Segoe UI" w:cs="Segoe UI"/>
          <w:b/>
          <w:bCs/>
          <w:color w:val="374151"/>
        </w:rPr>
        <w:t>Delete</w:t>
      </w:r>
      <w:proofErr w:type="spellEnd"/>
      <w:r w:rsidRPr="006F4C25">
        <w:rPr>
          <w:rFonts w:ascii="Segoe UI" w:hAnsi="Segoe UI" w:cs="Segoe UI"/>
          <w:color w:val="374151"/>
        </w:rPr>
        <w:t xml:space="preserve">: Records </w:t>
      </w:r>
      <w:r>
        <w:rPr>
          <w:rFonts w:ascii="Segoe UI" w:hAnsi="Segoe UI" w:cs="Segoe UI"/>
          <w:color w:val="374151"/>
        </w:rPr>
        <w:t>Delete</w:t>
      </w:r>
      <w:r w:rsidRPr="006F4C25">
        <w:rPr>
          <w:rFonts w:ascii="Segoe UI" w:hAnsi="Segoe UI" w:cs="Segoe UI"/>
          <w:color w:val="374151"/>
        </w:rPr>
        <w:t xml:space="preserve"> made to </w:t>
      </w:r>
      <w:r>
        <w:rPr>
          <w:rFonts w:ascii="Segoe UI" w:hAnsi="Segoe UI" w:cs="Segoe UI"/>
          <w:color w:val="374151"/>
        </w:rPr>
        <w:t>Invoice</w:t>
      </w:r>
      <w:r w:rsidRPr="006F4C25">
        <w:rPr>
          <w:rFonts w:ascii="Segoe UI" w:hAnsi="Segoe UI" w:cs="Segoe UI"/>
          <w:color w:val="374151"/>
        </w:rPr>
        <w:t xml:space="preserve"> data.</w:t>
      </w:r>
    </w:p>
    <w:p w14:paraId="2B2E834F" w14:textId="77777777" w:rsidR="00DA0347" w:rsidRPr="006F4C25" w:rsidRDefault="00DA0347" w:rsidP="00DA0347">
      <w:pPr>
        <w:numPr>
          <w:ilvl w:val="0"/>
          <w:numId w:val="1"/>
        </w:numPr>
        <w:rPr>
          <w:rFonts w:ascii="Segoe UI" w:hAnsi="Segoe UI" w:cs="Segoe UI"/>
          <w:color w:val="374151"/>
        </w:rPr>
      </w:pPr>
      <w:proofErr w:type="spellStart"/>
      <w:r w:rsidRPr="006F4C25">
        <w:rPr>
          <w:rFonts w:ascii="Segoe UI" w:hAnsi="Segoe UI" w:cs="Segoe UI"/>
          <w:b/>
          <w:bCs/>
          <w:color w:val="374151"/>
        </w:rPr>
        <w:t>trg_</w:t>
      </w:r>
      <w:r>
        <w:rPr>
          <w:rFonts w:ascii="Segoe UI" w:hAnsi="Segoe UI" w:cs="Segoe UI"/>
          <w:b/>
          <w:bCs/>
          <w:color w:val="374151"/>
        </w:rPr>
        <w:t>Problem</w:t>
      </w:r>
      <w:r w:rsidRPr="006F4C25">
        <w:rPr>
          <w:rFonts w:ascii="Segoe UI" w:hAnsi="Segoe UI" w:cs="Segoe UI"/>
          <w:b/>
          <w:bCs/>
          <w:color w:val="374151"/>
        </w:rPr>
        <w:t>History_AfterUpdate</w:t>
      </w:r>
      <w:proofErr w:type="spellEnd"/>
      <w:r w:rsidRPr="006F4C25">
        <w:rPr>
          <w:rFonts w:ascii="Segoe UI" w:hAnsi="Segoe UI" w:cs="Segoe UI"/>
          <w:color w:val="374151"/>
        </w:rPr>
        <w:t xml:space="preserve">: Records updates made to </w:t>
      </w:r>
      <w:r>
        <w:rPr>
          <w:rFonts w:ascii="Segoe UI" w:hAnsi="Segoe UI" w:cs="Segoe UI"/>
          <w:color w:val="374151"/>
        </w:rPr>
        <w:t>Problem</w:t>
      </w:r>
      <w:r w:rsidRPr="006F4C25">
        <w:rPr>
          <w:rFonts w:ascii="Segoe UI" w:hAnsi="Segoe UI" w:cs="Segoe UI"/>
          <w:color w:val="374151"/>
        </w:rPr>
        <w:t xml:space="preserve"> data.</w:t>
      </w:r>
    </w:p>
    <w:p w14:paraId="32702D2A" w14:textId="77777777" w:rsidR="00DA0347" w:rsidRPr="006F4C25" w:rsidRDefault="00DA0347" w:rsidP="00DA0347">
      <w:pPr>
        <w:numPr>
          <w:ilvl w:val="0"/>
          <w:numId w:val="1"/>
        </w:numPr>
        <w:rPr>
          <w:rFonts w:ascii="Segoe UI" w:hAnsi="Segoe UI" w:cs="Segoe UI"/>
          <w:color w:val="374151"/>
        </w:rPr>
      </w:pPr>
      <w:proofErr w:type="spellStart"/>
      <w:r w:rsidRPr="006F4C25">
        <w:rPr>
          <w:rFonts w:ascii="Segoe UI" w:hAnsi="Segoe UI" w:cs="Segoe UI"/>
          <w:b/>
          <w:bCs/>
          <w:color w:val="374151"/>
        </w:rPr>
        <w:t>trg_</w:t>
      </w:r>
      <w:r>
        <w:rPr>
          <w:rFonts w:ascii="Segoe UI" w:hAnsi="Segoe UI" w:cs="Segoe UI"/>
          <w:b/>
          <w:bCs/>
          <w:color w:val="374151"/>
        </w:rPr>
        <w:t>Problem</w:t>
      </w:r>
      <w:r w:rsidRPr="006F4C25">
        <w:rPr>
          <w:rFonts w:ascii="Segoe UI" w:hAnsi="Segoe UI" w:cs="Segoe UI"/>
          <w:b/>
          <w:bCs/>
          <w:color w:val="374151"/>
        </w:rPr>
        <w:t>History_AfterInsert</w:t>
      </w:r>
      <w:proofErr w:type="spellEnd"/>
      <w:r w:rsidRPr="006F4C25">
        <w:rPr>
          <w:rFonts w:ascii="Segoe UI" w:hAnsi="Segoe UI" w:cs="Segoe UI"/>
          <w:color w:val="374151"/>
        </w:rPr>
        <w:t xml:space="preserve">: Captures new </w:t>
      </w:r>
      <w:r>
        <w:rPr>
          <w:rFonts w:ascii="Segoe UI" w:hAnsi="Segoe UI" w:cs="Segoe UI"/>
          <w:color w:val="374151"/>
        </w:rPr>
        <w:t>Problem</w:t>
      </w:r>
      <w:r w:rsidRPr="006F4C25">
        <w:rPr>
          <w:rFonts w:ascii="Segoe UI" w:hAnsi="Segoe UI" w:cs="Segoe UI"/>
          <w:color w:val="374151"/>
        </w:rPr>
        <w:t xml:space="preserve"> data insertions.</w:t>
      </w:r>
    </w:p>
    <w:p w14:paraId="14817855" w14:textId="77777777" w:rsidR="00DA0347" w:rsidRDefault="00DA0347" w:rsidP="00DA0347">
      <w:pPr>
        <w:numPr>
          <w:ilvl w:val="0"/>
          <w:numId w:val="1"/>
        </w:numPr>
        <w:rPr>
          <w:rFonts w:ascii="Segoe UI" w:hAnsi="Segoe UI" w:cs="Segoe UI"/>
          <w:color w:val="374151"/>
        </w:rPr>
      </w:pPr>
      <w:proofErr w:type="spellStart"/>
      <w:r w:rsidRPr="006F4C25">
        <w:rPr>
          <w:rFonts w:ascii="Segoe UI" w:hAnsi="Segoe UI" w:cs="Segoe UI"/>
          <w:b/>
          <w:bCs/>
          <w:color w:val="374151"/>
        </w:rPr>
        <w:t>trg_</w:t>
      </w:r>
      <w:r>
        <w:rPr>
          <w:rFonts w:ascii="Segoe UI" w:hAnsi="Segoe UI" w:cs="Segoe UI"/>
          <w:b/>
          <w:bCs/>
          <w:color w:val="374151"/>
        </w:rPr>
        <w:t>Problem</w:t>
      </w:r>
      <w:r w:rsidRPr="006F4C25">
        <w:rPr>
          <w:rFonts w:ascii="Segoe UI" w:hAnsi="Segoe UI" w:cs="Segoe UI"/>
          <w:b/>
          <w:bCs/>
          <w:color w:val="374151"/>
        </w:rPr>
        <w:t>History_After</w:t>
      </w:r>
      <w:r>
        <w:rPr>
          <w:rFonts w:ascii="Segoe UI" w:hAnsi="Segoe UI" w:cs="Segoe UI"/>
          <w:b/>
          <w:bCs/>
          <w:color w:val="374151"/>
        </w:rPr>
        <w:t>Delete</w:t>
      </w:r>
      <w:proofErr w:type="spellEnd"/>
      <w:r w:rsidRPr="006F4C25">
        <w:rPr>
          <w:rFonts w:ascii="Segoe UI" w:hAnsi="Segoe UI" w:cs="Segoe UI"/>
          <w:color w:val="374151"/>
        </w:rPr>
        <w:t xml:space="preserve">: Records </w:t>
      </w:r>
      <w:r>
        <w:rPr>
          <w:rFonts w:ascii="Segoe UI" w:hAnsi="Segoe UI" w:cs="Segoe UI"/>
          <w:color w:val="374151"/>
        </w:rPr>
        <w:t>Delete</w:t>
      </w:r>
      <w:r w:rsidRPr="006F4C25">
        <w:rPr>
          <w:rFonts w:ascii="Segoe UI" w:hAnsi="Segoe UI" w:cs="Segoe UI"/>
          <w:color w:val="374151"/>
        </w:rPr>
        <w:t xml:space="preserve"> made to </w:t>
      </w:r>
      <w:r>
        <w:rPr>
          <w:rFonts w:ascii="Segoe UI" w:hAnsi="Segoe UI" w:cs="Segoe UI"/>
          <w:color w:val="374151"/>
        </w:rPr>
        <w:t>Problem</w:t>
      </w:r>
      <w:r w:rsidRPr="006F4C25">
        <w:rPr>
          <w:rFonts w:ascii="Segoe UI" w:hAnsi="Segoe UI" w:cs="Segoe UI"/>
          <w:color w:val="374151"/>
        </w:rPr>
        <w:t xml:space="preserve"> data.</w:t>
      </w:r>
    </w:p>
    <w:p w14:paraId="18846665" w14:textId="77777777" w:rsidR="00DA0347" w:rsidRDefault="00DA0347" w:rsidP="00DA0347">
      <w:pPr>
        <w:numPr>
          <w:ilvl w:val="0"/>
          <w:numId w:val="1"/>
        </w:numPr>
        <w:rPr>
          <w:rFonts w:ascii="Segoe UI" w:hAnsi="Segoe UI" w:cs="Segoe UI"/>
          <w:color w:val="374151"/>
        </w:rPr>
      </w:pPr>
      <w:proofErr w:type="spellStart"/>
      <w:r w:rsidRPr="004952F0">
        <w:rPr>
          <w:rStyle w:val="Strong"/>
          <w:rFonts w:ascii="Segoe UI" w:hAnsi="Segoe UI" w:cs="Segoe UI"/>
          <w:bdr w:val="single" w:sz="2" w:space="0" w:color="D9D9E3" w:frame="1"/>
        </w:rPr>
        <w:t>check_dates_before_insert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</w:rPr>
        <w:t xml:space="preserve">: </w:t>
      </w:r>
      <w:proofErr w:type="spellStart"/>
      <w:r w:rsidRPr="00590B31">
        <w:rPr>
          <w:rFonts w:ascii="Segoe UI" w:hAnsi="Segoe UI" w:cs="Segoe UI"/>
          <w:b/>
          <w:bCs/>
          <w:bdr w:val="single" w:sz="2" w:space="0" w:color="D9D9E3" w:frame="1"/>
        </w:rPr>
        <w:t>OrderDateOut</w:t>
      </w:r>
      <w:proofErr w:type="spellEnd"/>
      <w:r w:rsidRPr="00590B31">
        <w:rPr>
          <w:rFonts w:ascii="Segoe UI" w:hAnsi="Segoe UI" w:cs="Segoe UI"/>
          <w:b/>
          <w:bCs/>
          <w:bdr w:val="single" w:sz="2" w:space="0" w:color="D9D9E3" w:frame="1"/>
        </w:rPr>
        <w:t xml:space="preserve"> cannot be earlier than </w:t>
      </w:r>
      <w:proofErr w:type="spellStart"/>
      <w:proofErr w:type="gramStart"/>
      <w:r w:rsidRPr="00590B31">
        <w:rPr>
          <w:rFonts w:ascii="Segoe UI" w:hAnsi="Segoe UI" w:cs="Segoe UI"/>
          <w:b/>
          <w:bCs/>
          <w:bdr w:val="single" w:sz="2" w:space="0" w:color="D9D9E3" w:frame="1"/>
        </w:rPr>
        <w:t>Orderdatein</w:t>
      </w:r>
      <w:proofErr w:type="spellEnd"/>
      <w:proofErr w:type="gramEnd"/>
    </w:p>
    <w:p w14:paraId="27064336" w14:textId="0D4483E3" w:rsidR="00DA0347" w:rsidRPr="00DA0347" w:rsidRDefault="00DA0347" w:rsidP="00DA0347">
      <w:pPr>
        <w:numPr>
          <w:ilvl w:val="0"/>
          <w:numId w:val="1"/>
        </w:numPr>
        <w:rPr>
          <w:rFonts w:ascii="Segoe UI" w:hAnsi="Segoe UI" w:cs="Segoe UI"/>
          <w:color w:val="374151"/>
        </w:rPr>
      </w:pPr>
      <w:proofErr w:type="spellStart"/>
      <w:r w:rsidRPr="00DA0347">
        <w:rPr>
          <w:rFonts w:ascii="Segoe UI" w:hAnsi="Segoe UI" w:cs="Segoe UI"/>
          <w:b/>
          <w:bCs/>
          <w:i/>
          <w:iCs/>
          <w:color w:val="374151"/>
        </w:rPr>
        <w:t>validate_customer_data</w:t>
      </w:r>
      <w:proofErr w:type="spellEnd"/>
      <w:r w:rsidRPr="00DA0347">
        <w:rPr>
          <w:rFonts w:ascii="Segoe UI" w:hAnsi="Segoe UI" w:cs="Segoe UI"/>
          <w:color w:val="374151"/>
        </w:rPr>
        <w:t>: First name cannot be null</w:t>
      </w:r>
      <w:r w:rsidRPr="00DA0347">
        <w:rPr>
          <w:rFonts w:ascii="Segoe UI" w:hAnsi="Segoe UI" w:cs="Segoe UI"/>
          <w:color w:val="374151"/>
        </w:rPr>
        <w:br/>
      </w:r>
      <w:r>
        <w:t>Insert, Update, Delete Operations:</w:t>
      </w:r>
    </w:p>
    <w:p w14:paraId="364D3E6B" w14:textId="77777777" w:rsidR="00DA0347" w:rsidRPr="00DA0347" w:rsidRDefault="00DA0347" w:rsidP="00DA0347">
      <w:pPr>
        <w:rPr>
          <w:i/>
          <w:iCs/>
        </w:rPr>
      </w:pPr>
      <w:r w:rsidRPr="00DA0347">
        <w:rPr>
          <w:i/>
          <w:iCs/>
        </w:rPr>
        <w:t>Execute operations for Customers, Invoice, and Problem tables.</w:t>
      </w:r>
    </w:p>
    <w:p w14:paraId="4C605381" w14:textId="77777777" w:rsidR="00DA0347" w:rsidRPr="00DA0347" w:rsidRDefault="00DA0347" w:rsidP="00DA0347">
      <w:pPr>
        <w:rPr>
          <w:i/>
          <w:iCs/>
        </w:rPr>
      </w:pPr>
      <w:r w:rsidRPr="00DA0347">
        <w:rPr>
          <w:i/>
          <w:iCs/>
        </w:rPr>
        <w:t>Insert, Update, and Delete operations along with corresponding screenshots.</w:t>
      </w:r>
    </w:p>
    <w:p w14:paraId="26706464" w14:textId="77777777" w:rsidR="00DA0347" w:rsidRPr="00DA0347" w:rsidRDefault="00DA0347" w:rsidP="00DA0347">
      <w:pPr>
        <w:rPr>
          <w:i/>
          <w:iCs/>
        </w:rPr>
      </w:pPr>
      <w:r w:rsidRPr="00DA0347">
        <w:rPr>
          <w:i/>
          <w:iCs/>
        </w:rPr>
        <w:t>Views:</w:t>
      </w:r>
    </w:p>
    <w:p w14:paraId="40C812B7" w14:textId="77777777" w:rsidR="00DA0347" w:rsidRPr="00DA0347" w:rsidRDefault="00DA0347" w:rsidP="00DA0347">
      <w:pPr>
        <w:rPr>
          <w:i/>
          <w:iCs/>
        </w:rPr>
      </w:pPr>
      <w:r w:rsidRPr="00DA0347">
        <w:rPr>
          <w:i/>
          <w:iCs/>
        </w:rPr>
        <w:t xml:space="preserve">Create views </w:t>
      </w:r>
      <w:proofErr w:type="spellStart"/>
      <w:r w:rsidRPr="00DA0347">
        <w:rPr>
          <w:i/>
          <w:iCs/>
        </w:rPr>
        <w:t>CustomerInvoices</w:t>
      </w:r>
      <w:proofErr w:type="spellEnd"/>
      <w:r w:rsidRPr="00DA0347">
        <w:rPr>
          <w:i/>
          <w:iCs/>
        </w:rPr>
        <w:t xml:space="preserve"> and </w:t>
      </w:r>
      <w:proofErr w:type="spellStart"/>
      <w:r w:rsidRPr="00DA0347">
        <w:rPr>
          <w:i/>
          <w:iCs/>
        </w:rPr>
        <w:t>RepairDetails</w:t>
      </w:r>
      <w:proofErr w:type="spellEnd"/>
      <w:r w:rsidRPr="00DA0347">
        <w:rPr>
          <w:i/>
          <w:iCs/>
        </w:rPr>
        <w:t>.</w:t>
      </w:r>
    </w:p>
    <w:p w14:paraId="5682CDC5" w14:textId="77777777" w:rsidR="00DA0347" w:rsidRPr="00DA0347" w:rsidRDefault="00DA0347" w:rsidP="00DA0347">
      <w:pPr>
        <w:rPr>
          <w:b/>
          <w:bCs/>
        </w:rPr>
      </w:pPr>
      <w:r w:rsidRPr="00DA0347">
        <w:rPr>
          <w:b/>
          <w:bCs/>
        </w:rPr>
        <w:t>2. Access Connection Instructions:</w:t>
      </w:r>
    </w:p>
    <w:p w14:paraId="731CEFDB" w14:textId="77777777" w:rsidR="00DA0347" w:rsidRPr="00DA0347" w:rsidRDefault="00DA0347" w:rsidP="00DA0347">
      <w:pPr>
        <w:rPr>
          <w:i/>
          <w:iCs/>
        </w:rPr>
      </w:pPr>
      <w:r w:rsidRPr="00DA0347">
        <w:rPr>
          <w:i/>
          <w:iCs/>
        </w:rPr>
        <w:t>Create an ODBC connection (Assignment2_last) to Oracle.</w:t>
      </w:r>
    </w:p>
    <w:p w14:paraId="382A96FA" w14:textId="77777777" w:rsidR="00DA0347" w:rsidRPr="00DA0347" w:rsidRDefault="00DA0347" w:rsidP="00DA0347">
      <w:pPr>
        <w:rPr>
          <w:i/>
          <w:iCs/>
        </w:rPr>
      </w:pPr>
      <w:r w:rsidRPr="00DA0347">
        <w:rPr>
          <w:i/>
          <w:iCs/>
        </w:rPr>
        <w:t>Open Access, go to External Data, select "New Data Source," choose "From Other Sources," then "ODBC Database."</w:t>
      </w:r>
    </w:p>
    <w:p w14:paraId="54EEB662" w14:textId="77777777" w:rsidR="00DA0347" w:rsidRPr="00DA0347" w:rsidRDefault="00DA0347" w:rsidP="00DA0347">
      <w:pPr>
        <w:rPr>
          <w:i/>
          <w:iCs/>
        </w:rPr>
      </w:pPr>
      <w:r w:rsidRPr="00DA0347">
        <w:rPr>
          <w:i/>
          <w:iCs/>
        </w:rPr>
        <w:t>Choose the ODBC connection (Assignment2_last) and import tables.</w:t>
      </w:r>
    </w:p>
    <w:p w14:paraId="64D7A4F7" w14:textId="77777777" w:rsidR="00DA0347" w:rsidRPr="00DA0347" w:rsidRDefault="00DA0347" w:rsidP="00DA0347">
      <w:pPr>
        <w:rPr>
          <w:b/>
          <w:bCs/>
        </w:rPr>
      </w:pPr>
      <w:r w:rsidRPr="00DA0347">
        <w:rPr>
          <w:b/>
          <w:bCs/>
        </w:rPr>
        <w:t>3. Access Database Operations:</w:t>
      </w:r>
    </w:p>
    <w:p w14:paraId="3FE08FFE" w14:textId="77777777" w:rsidR="00DA0347" w:rsidRPr="00DA0347" w:rsidRDefault="00DA0347" w:rsidP="00DA0347">
      <w:pPr>
        <w:rPr>
          <w:i/>
          <w:iCs/>
        </w:rPr>
      </w:pPr>
      <w:r w:rsidRPr="00DA0347">
        <w:rPr>
          <w:i/>
          <w:iCs/>
        </w:rPr>
        <w:lastRenderedPageBreak/>
        <w:t>Demonstrate inserting, updating, and deleting records in Access after importing from Oracle.</w:t>
      </w:r>
    </w:p>
    <w:p w14:paraId="2500CB35" w14:textId="77777777" w:rsidR="00DA0347" w:rsidRPr="00DA0347" w:rsidRDefault="00DA0347" w:rsidP="00DA0347">
      <w:pPr>
        <w:rPr>
          <w:b/>
          <w:bCs/>
        </w:rPr>
      </w:pPr>
      <w:r w:rsidRPr="00DA0347">
        <w:rPr>
          <w:b/>
          <w:bCs/>
        </w:rPr>
        <w:t>4. Access Relationship:</w:t>
      </w:r>
    </w:p>
    <w:p w14:paraId="2A80721E" w14:textId="77777777" w:rsidR="00DA0347" w:rsidRPr="00DA0347" w:rsidRDefault="00DA0347" w:rsidP="00DA0347">
      <w:pPr>
        <w:rPr>
          <w:i/>
          <w:iCs/>
        </w:rPr>
      </w:pPr>
      <w:r w:rsidRPr="00DA0347">
        <w:rPr>
          <w:i/>
          <w:iCs/>
        </w:rPr>
        <w:t>Establish relationships within Access between the imported tables.</w:t>
      </w:r>
    </w:p>
    <w:p w14:paraId="1CA6B5C7" w14:textId="77777777" w:rsidR="00DA0347" w:rsidRPr="00DA0347" w:rsidRDefault="00DA0347" w:rsidP="00DA0347">
      <w:pPr>
        <w:rPr>
          <w:i/>
          <w:iCs/>
        </w:rPr>
      </w:pPr>
      <w:r w:rsidRPr="00DA0347">
        <w:rPr>
          <w:i/>
          <w:iCs/>
        </w:rPr>
        <w:t>Additional Recommendations:</w:t>
      </w:r>
    </w:p>
    <w:p w14:paraId="429854B5" w14:textId="77777777" w:rsidR="00DA0347" w:rsidRPr="00DA0347" w:rsidRDefault="00DA0347" w:rsidP="00DA0347">
      <w:pPr>
        <w:rPr>
          <w:i/>
          <w:iCs/>
        </w:rPr>
      </w:pPr>
      <w:r w:rsidRPr="00DA0347">
        <w:rPr>
          <w:i/>
          <w:iCs/>
        </w:rPr>
        <w:t>Ensure that the historical data framework and triggers are functioning as intended.</w:t>
      </w:r>
    </w:p>
    <w:p w14:paraId="22B1B4F2" w14:textId="68F66D2E" w:rsidR="004322F3" w:rsidRPr="00DA0347" w:rsidRDefault="00DA0347" w:rsidP="00DA0347">
      <w:pPr>
        <w:rPr>
          <w:i/>
          <w:iCs/>
        </w:rPr>
      </w:pPr>
      <w:r w:rsidRPr="00DA0347">
        <w:rPr>
          <w:i/>
          <w:iCs/>
        </w:rPr>
        <w:t>Verify that the relationships between tables align with the described business rules.</w:t>
      </w:r>
    </w:p>
    <w:sectPr w:rsidR="004322F3" w:rsidRPr="00DA0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6B4F"/>
    <w:multiLevelType w:val="multilevel"/>
    <w:tmpl w:val="ECFC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093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47"/>
    <w:rsid w:val="000B0E3E"/>
    <w:rsid w:val="004322F3"/>
    <w:rsid w:val="00521F83"/>
    <w:rsid w:val="005617B9"/>
    <w:rsid w:val="00683483"/>
    <w:rsid w:val="00DA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5202"/>
  <w15:chartTrackingRefBased/>
  <w15:docId w15:val="{58F73717-5938-4DF7-A678-C0AC016C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0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Gurminder Singh</dc:creator>
  <cp:keywords/>
  <dc:description/>
  <cp:lastModifiedBy>Gurminder Singh</cp:lastModifiedBy>
  <cp:revision>1</cp:revision>
  <dcterms:created xsi:type="dcterms:W3CDTF">2023-12-05T01:11:00Z</dcterms:created>
  <dcterms:modified xsi:type="dcterms:W3CDTF">2023-12-05T01:16:00Z</dcterms:modified>
</cp:coreProperties>
</file>