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24101" w14:textId="6CDA642A" w:rsidR="00E51C8E" w:rsidRDefault="00EA7D78" w:rsidP="00EA7D78">
      <w:pPr>
        <w:pStyle w:val="Title"/>
      </w:pPr>
      <w:r w:rsidRPr="00EA7D78">
        <w:t xml:space="preserve">The </w:t>
      </w:r>
      <w:proofErr w:type="spellStart"/>
      <w:r w:rsidRPr="00EA7D78">
        <w:t>ngStyle</w:t>
      </w:r>
      <w:proofErr w:type="spellEnd"/>
      <w:r w:rsidRPr="00EA7D78">
        <w:t xml:space="preserve"> Directive</w:t>
      </w:r>
    </w:p>
    <w:p w14:paraId="142CF541" w14:textId="1D69A260" w:rsidR="00EA7D78" w:rsidRDefault="00B849CD" w:rsidP="00EA7D78">
      <w:pPr>
        <w:rPr>
          <w:b/>
          <w:bCs/>
        </w:rPr>
      </w:pPr>
      <w:r>
        <w:t xml:space="preserve">In this lecture, we are going to explore another attribute directive called </w:t>
      </w:r>
      <w:proofErr w:type="spellStart"/>
      <w:r>
        <w:rPr>
          <w:b/>
          <w:bCs/>
        </w:rPr>
        <w:t>ngStyle</w:t>
      </w:r>
      <w:proofErr w:type="spellEnd"/>
      <w:r>
        <w:rPr>
          <w:b/>
          <w:bCs/>
        </w:rPr>
        <w:t>.</w:t>
      </w:r>
    </w:p>
    <w:p w14:paraId="6FE14EC6" w14:textId="25150838" w:rsidR="00B849CD" w:rsidRDefault="00B849CD" w:rsidP="00EA7D78">
      <w:pPr>
        <w:rPr>
          <w:b/>
          <w:bCs/>
        </w:rPr>
      </w:pPr>
      <w:r>
        <w:rPr>
          <w:b/>
          <w:bCs/>
        </w:rPr>
        <w:t xml:space="preserve">This directive allows us to dynamically bind CSS properties through these style attributes. The syntax for the </w:t>
      </w:r>
      <w:proofErr w:type="spellStart"/>
      <w:r>
        <w:rPr>
          <w:b/>
          <w:bCs/>
        </w:rPr>
        <w:t>ngStyle</w:t>
      </w:r>
      <w:proofErr w:type="spellEnd"/>
      <w:r>
        <w:rPr>
          <w:b/>
          <w:bCs/>
        </w:rPr>
        <w:t xml:space="preserve"> Directive is very similar to the </w:t>
      </w:r>
      <w:proofErr w:type="spellStart"/>
      <w:r>
        <w:rPr>
          <w:b/>
          <w:bCs/>
        </w:rPr>
        <w:t>ngClass</w:t>
      </w:r>
      <w:proofErr w:type="spellEnd"/>
      <w:r>
        <w:rPr>
          <w:b/>
          <w:bCs/>
        </w:rPr>
        <w:t xml:space="preserve"> Directive.</w:t>
      </w:r>
    </w:p>
    <w:p w14:paraId="2FAA7D85" w14:textId="6E0CBD79" w:rsidR="008714AA" w:rsidRDefault="008714AA" w:rsidP="00EA7D78">
      <w:pPr>
        <w:rPr>
          <w:b/>
          <w:bCs/>
        </w:rPr>
      </w:pPr>
      <w:r>
        <w:rPr>
          <w:b/>
          <w:bCs/>
        </w:rPr>
        <w:t>Its a great Directive for changing one or two properties on an element instead of applying an entire class.</w:t>
      </w:r>
    </w:p>
    <w:p w14:paraId="685AEFDA" w14:textId="7049B1C9" w:rsidR="002C7543" w:rsidRDefault="002C7543" w:rsidP="00EA7D78">
      <w:r>
        <w:t>Let’s give it a try by changing the font size of the button in our template.</w:t>
      </w:r>
    </w:p>
    <w:p w14:paraId="7C9CDBC0" w14:textId="7617BAA7" w:rsidR="00615D75" w:rsidRDefault="00615D75" w:rsidP="00EA7D78">
      <w:r>
        <w:t>First, we should sore the font size in our components class:</w:t>
      </w:r>
    </w:p>
    <w:p w14:paraId="1E79A47C" w14:textId="2689BC31" w:rsidR="00615D75" w:rsidRDefault="00DB0C80" w:rsidP="00EA7D78">
      <w:r>
        <w:t>Open the app component class:</w:t>
      </w:r>
    </w:p>
    <w:p w14:paraId="252ADFD7" w14:textId="1998B7F9" w:rsidR="00DB0C80" w:rsidRDefault="00DB0C80" w:rsidP="00EA7D78">
      <w:r>
        <w:t xml:space="preserve">Inside this class, we will create a property called </w:t>
      </w:r>
      <w:proofErr w:type="spellStart"/>
      <w:r>
        <w:rPr>
          <w:b/>
          <w:bCs/>
        </w:rPr>
        <w:t>fontSize</w:t>
      </w:r>
      <w:proofErr w:type="spellEnd"/>
      <w:r>
        <w:t>, its value will be 16.</w:t>
      </w:r>
    </w:p>
    <w:p w14:paraId="681FB143" w14:textId="56E841E5" w:rsidR="000A1B83" w:rsidRDefault="000A1B83" w:rsidP="00EA7D78">
      <w:r w:rsidRPr="000A1B83">
        <w:lastRenderedPageBreak/>
        <w:drawing>
          <wp:inline distT="0" distB="0" distL="0" distR="0" wp14:anchorId="2734D705" wp14:editId="312992B7">
            <wp:extent cx="5506218" cy="7487695"/>
            <wp:effectExtent l="0" t="0" r="0" b="0"/>
            <wp:docPr id="34822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23116" name=""/>
                    <pic:cNvPicPr/>
                  </pic:nvPicPr>
                  <pic:blipFill>
                    <a:blip r:embed="rId6"/>
                    <a:stretch>
                      <a:fillRect/>
                    </a:stretch>
                  </pic:blipFill>
                  <pic:spPr>
                    <a:xfrm>
                      <a:off x="0" y="0"/>
                      <a:ext cx="5506218" cy="7487695"/>
                    </a:xfrm>
                    <a:prstGeom prst="rect">
                      <a:avLst/>
                    </a:prstGeom>
                  </pic:spPr>
                </pic:pic>
              </a:graphicData>
            </a:graphic>
          </wp:inline>
        </w:drawing>
      </w:r>
    </w:p>
    <w:p w14:paraId="28B20C50" w14:textId="7D906CD7" w:rsidR="000A1B83" w:rsidRDefault="00BE389D" w:rsidP="00EA7D78">
      <w:r>
        <w:t xml:space="preserve">The next step, is to define this property to the </w:t>
      </w:r>
      <w:r w:rsidR="00330834">
        <w:t>button’s</w:t>
      </w:r>
      <w:r>
        <w:t xml:space="preserve"> </w:t>
      </w:r>
      <w:r w:rsidRPr="00BE389D">
        <w:rPr>
          <w:b/>
          <w:bCs/>
        </w:rPr>
        <w:t>font size</w:t>
      </w:r>
      <w:r>
        <w:t xml:space="preserve"> </w:t>
      </w:r>
      <w:r w:rsidR="00330834">
        <w:t xml:space="preserve">with the </w:t>
      </w:r>
      <w:proofErr w:type="spellStart"/>
      <w:r w:rsidR="00330834">
        <w:rPr>
          <w:b/>
          <w:bCs/>
        </w:rPr>
        <w:t>ngStyle</w:t>
      </w:r>
      <w:proofErr w:type="spellEnd"/>
      <w:r w:rsidR="00330834">
        <w:rPr>
          <w:b/>
          <w:bCs/>
        </w:rPr>
        <w:t xml:space="preserve"> directive</w:t>
      </w:r>
      <w:r w:rsidR="00330834">
        <w:t>.</w:t>
      </w:r>
    </w:p>
    <w:p w14:paraId="7D0A9471" w14:textId="2B3EE5B2" w:rsidR="00330834" w:rsidRDefault="005C327A" w:rsidP="00EA7D78">
      <w:r>
        <w:t>Let’s open the app template file:</w:t>
      </w:r>
    </w:p>
    <w:p w14:paraId="3266234A" w14:textId="77777777" w:rsidR="005C327A" w:rsidRDefault="005C327A" w:rsidP="00EA7D78">
      <w:pPr>
        <w:rPr>
          <w:b/>
          <w:bCs/>
        </w:rPr>
      </w:pPr>
      <w:r>
        <w:t xml:space="preserve">On the button, we will add the </w:t>
      </w:r>
      <w:proofErr w:type="spellStart"/>
      <w:r>
        <w:rPr>
          <w:b/>
          <w:bCs/>
        </w:rPr>
        <w:t>ngStyle</w:t>
      </w:r>
      <w:proofErr w:type="spellEnd"/>
      <w:r>
        <w:rPr>
          <w:b/>
          <w:bCs/>
        </w:rPr>
        <w:t xml:space="preserve"> directive</w:t>
      </w:r>
      <w:r>
        <w:t xml:space="preserve"> with </w:t>
      </w:r>
      <w:r>
        <w:rPr>
          <w:b/>
          <w:bCs/>
        </w:rPr>
        <w:t>property binding</w:t>
      </w:r>
      <w:r>
        <w:t xml:space="preserve">, once again, we’re </w:t>
      </w:r>
      <w:r>
        <w:rPr>
          <w:b/>
          <w:bCs/>
        </w:rPr>
        <w:t xml:space="preserve">binding the directive. By default, directive values are not interpreted as expressions, binding a directive will allow us to bind the value to properties in our class. Otherwise, we won’t be able to bind it to </w:t>
      </w:r>
      <w:r>
        <w:rPr>
          <w:b/>
          <w:bCs/>
        </w:rPr>
        <w:lastRenderedPageBreak/>
        <w:t>the font size property. We will pass in an object with the font-size CSS property. Notice how I’m formatting the name of the CSS property in the object.</w:t>
      </w:r>
    </w:p>
    <w:p w14:paraId="2703F595" w14:textId="102E050F" w:rsidR="005C327A" w:rsidRDefault="005C327A" w:rsidP="00EA7D78">
      <w:pPr>
        <w:rPr>
          <w:b/>
          <w:bCs/>
        </w:rPr>
      </w:pPr>
      <w:r>
        <w:rPr>
          <w:b/>
          <w:bCs/>
        </w:rPr>
        <w:t xml:space="preserve">Previously, we didn’t wrap the name with quotes in the </w:t>
      </w:r>
      <w:proofErr w:type="spellStart"/>
      <w:r>
        <w:rPr>
          <w:b/>
          <w:bCs/>
        </w:rPr>
        <w:t>ngClass</w:t>
      </w:r>
      <w:proofErr w:type="spellEnd"/>
      <w:r>
        <w:rPr>
          <w:b/>
          <w:bCs/>
        </w:rPr>
        <w:t xml:space="preserve"> Directive. However, the font-size property is multi-worded properties, for multi-worded properties, we need to wrap them with quotes</w:t>
      </w:r>
      <w:r w:rsidR="00D46663">
        <w:rPr>
          <w:b/>
          <w:bCs/>
        </w:rPr>
        <w:t>. Next, let’s bind this CSS property to the font-size property in our class</w:t>
      </w:r>
      <w:r w:rsidR="00EB6659">
        <w:rPr>
          <w:b/>
          <w:bCs/>
        </w:rPr>
        <w:t>:</w:t>
      </w:r>
    </w:p>
    <w:p w14:paraId="78C3B044" w14:textId="6D1AE093" w:rsidR="005C327A" w:rsidRDefault="005C327A" w:rsidP="005C327A">
      <w:pPr>
        <w:jc w:val="center"/>
        <w:rPr>
          <w:b/>
          <w:bCs/>
        </w:rPr>
      </w:pPr>
      <w:r>
        <w:rPr>
          <w:b/>
          <w:bCs/>
        </w:rPr>
        <w:t>[</w:t>
      </w:r>
      <w:proofErr w:type="spellStart"/>
      <w:r>
        <w:rPr>
          <w:b/>
          <w:bCs/>
        </w:rPr>
        <w:t>ngStyle</w:t>
      </w:r>
      <w:proofErr w:type="spellEnd"/>
      <w:r>
        <w:rPr>
          <w:b/>
          <w:bCs/>
        </w:rPr>
        <w:t>]=</w:t>
      </w:r>
      <w:r w:rsidRPr="005C327A">
        <w:rPr>
          <w:b/>
          <w:bCs/>
          <w:highlight w:val="yellow"/>
        </w:rPr>
        <w:t>”</w:t>
      </w:r>
      <w:r>
        <w:rPr>
          <w:b/>
          <w:bCs/>
        </w:rPr>
        <w:t xml:space="preserve">{ </w:t>
      </w:r>
      <w:r w:rsidRPr="005C327A">
        <w:rPr>
          <w:b/>
          <w:bCs/>
          <w:highlight w:val="cyan"/>
        </w:rPr>
        <w:t>‘</w:t>
      </w:r>
      <w:r>
        <w:rPr>
          <w:b/>
          <w:bCs/>
        </w:rPr>
        <w:t>font-size</w:t>
      </w:r>
      <w:r w:rsidRPr="005C327A">
        <w:rPr>
          <w:b/>
          <w:bCs/>
          <w:highlight w:val="cyan"/>
        </w:rPr>
        <w:t>’</w:t>
      </w:r>
      <w:r>
        <w:rPr>
          <w:b/>
          <w:bCs/>
        </w:rPr>
        <w:t xml:space="preserve">: </w:t>
      </w:r>
      <w:proofErr w:type="spellStart"/>
      <w:r w:rsidR="00257C4B">
        <w:rPr>
          <w:b/>
          <w:bCs/>
        </w:rPr>
        <w:t>fontSize</w:t>
      </w:r>
      <w:proofErr w:type="spellEnd"/>
      <w:r w:rsidR="00EB6659">
        <w:rPr>
          <w:b/>
          <w:bCs/>
        </w:rPr>
        <w:t xml:space="preserve"> </w:t>
      </w:r>
      <w:r>
        <w:rPr>
          <w:b/>
          <w:bCs/>
        </w:rPr>
        <w:t>}</w:t>
      </w:r>
      <w:r w:rsidRPr="005C327A">
        <w:rPr>
          <w:b/>
          <w:bCs/>
          <w:highlight w:val="yellow"/>
        </w:rPr>
        <w:t>”</w:t>
      </w:r>
    </w:p>
    <w:p w14:paraId="5540FF9A" w14:textId="77777777" w:rsidR="00EB6659" w:rsidRDefault="005C327A" w:rsidP="00EA7D78">
      <w:r>
        <w:rPr>
          <w:b/>
          <w:bCs/>
        </w:rPr>
        <w:t xml:space="preserve"> </w:t>
      </w:r>
      <w:r w:rsidR="00EB6659" w:rsidRPr="00EB6659">
        <w:rPr>
          <w:b/>
          <w:bCs/>
        </w:rPr>
        <w:t>This solution won’t work yet.</w:t>
      </w:r>
      <w:r w:rsidR="00EB6659" w:rsidRPr="00EB6659">
        <w:t xml:space="preserve"> </w:t>
      </w:r>
    </w:p>
    <w:p w14:paraId="12FE169E" w14:textId="26DC1E9D" w:rsidR="005C327A" w:rsidRDefault="00EB6659" w:rsidP="00EA7D78">
      <w:r w:rsidRPr="00EB6659">
        <w:t>Keep in mind, we are modifying a CSS property. font-size</w:t>
      </w:r>
      <w:r>
        <w:t>s must have a unit of measurement.</w:t>
      </w:r>
    </w:p>
    <w:p w14:paraId="44B01045" w14:textId="4D19BE9C" w:rsidR="00EB6659" w:rsidRDefault="00EB6659" w:rsidP="00EA7D78">
      <w:r>
        <w:t xml:space="preserve">We have two options at our disposal. </w:t>
      </w:r>
    </w:p>
    <w:p w14:paraId="259273F1" w14:textId="47C80C6A" w:rsidR="00EB6659" w:rsidRDefault="00EB6659" w:rsidP="00EA7D78">
      <w:r>
        <w:t>We can add the measurement as a string or we can add it to the property</w:t>
      </w:r>
      <w:r w:rsidR="006D18E6">
        <w:t>.</w:t>
      </w:r>
    </w:p>
    <w:p w14:paraId="5E4D9885" w14:textId="2C2D6158" w:rsidR="00402F33" w:rsidRDefault="00402F33" w:rsidP="00EA7D78">
      <w:r>
        <w:t xml:space="preserve">Adding it to the property is the shorthand way of adding the measurement. </w:t>
      </w:r>
    </w:p>
    <w:p w14:paraId="5BC5D7F4" w14:textId="2B3007FF" w:rsidR="00402F33" w:rsidRDefault="00402F33" w:rsidP="00EA7D78">
      <w:r>
        <w:t>After the property name, we will add a dot, followed by the measurement:</w:t>
      </w:r>
    </w:p>
    <w:p w14:paraId="4BF12B23" w14:textId="2E43C036" w:rsidR="00826C9A" w:rsidRDefault="00826C9A" w:rsidP="00826C9A">
      <w:pPr>
        <w:jc w:val="center"/>
        <w:rPr>
          <w:b/>
          <w:bCs/>
        </w:rPr>
      </w:pPr>
      <w:r>
        <w:rPr>
          <w:b/>
          <w:bCs/>
        </w:rPr>
        <w:t>[</w:t>
      </w:r>
      <w:proofErr w:type="spellStart"/>
      <w:r>
        <w:rPr>
          <w:b/>
          <w:bCs/>
        </w:rPr>
        <w:t>ngStyle</w:t>
      </w:r>
      <w:proofErr w:type="spellEnd"/>
      <w:r>
        <w:rPr>
          <w:b/>
          <w:bCs/>
        </w:rPr>
        <w:t>]=</w:t>
      </w:r>
      <w:r w:rsidRPr="005C327A">
        <w:rPr>
          <w:b/>
          <w:bCs/>
          <w:highlight w:val="yellow"/>
        </w:rPr>
        <w:t>”</w:t>
      </w:r>
      <w:r>
        <w:rPr>
          <w:b/>
          <w:bCs/>
        </w:rPr>
        <w:t xml:space="preserve">{ </w:t>
      </w:r>
      <w:r w:rsidRPr="005C327A">
        <w:rPr>
          <w:b/>
          <w:bCs/>
          <w:highlight w:val="cyan"/>
        </w:rPr>
        <w:t>‘</w:t>
      </w:r>
      <w:r>
        <w:rPr>
          <w:b/>
          <w:bCs/>
        </w:rPr>
        <w:t>font-</w:t>
      </w:r>
      <w:proofErr w:type="spellStart"/>
      <w:r>
        <w:rPr>
          <w:b/>
          <w:bCs/>
        </w:rPr>
        <w:t>size</w:t>
      </w:r>
      <w:r w:rsidRPr="00826C9A">
        <w:rPr>
          <w:b/>
          <w:bCs/>
          <w:highlight w:val="green"/>
        </w:rPr>
        <w:t>.px</w:t>
      </w:r>
      <w:proofErr w:type="spellEnd"/>
      <w:r w:rsidRPr="005C327A">
        <w:rPr>
          <w:b/>
          <w:bCs/>
          <w:highlight w:val="cyan"/>
        </w:rPr>
        <w:t>’</w:t>
      </w:r>
      <w:r>
        <w:rPr>
          <w:b/>
          <w:bCs/>
        </w:rPr>
        <w:t xml:space="preserve">: </w:t>
      </w:r>
      <w:proofErr w:type="spellStart"/>
      <w:r>
        <w:rPr>
          <w:b/>
          <w:bCs/>
        </w:rPr>
        <w:t>fontSize</w:t>
      </w:r>
      <w:proofErr w:type="spellEnd"/>
      <w:r>
        <w:rPr>
          <w:b/>
          <w:bCs/>
        </w:rPr>
        <w:t xml:space="preserve"> }</w:t>
      </w:r>
      <w:r w:rsidRPr="005C327A">
        <w:rPr>
          <w:b/>
          <w:bCs/>
          <w:highlight w:val="yellow"/>
        </w:rPr>
        <w:t>”</w:t>
      </w:r>
    </w:p>
    <w:p w14:paraId="2659FB1A" w14:textId="54B5D47F" w:rsidR="00402F33" w:rsidRDefault="002E5F62" w:rsidP="00EA7D78">
      <w:r>
        <w:t>Angular will append the unit of measurement to the value. There isn’t an advantage to using this syntax.</w:t>
      </w:r>
      <w:r w:rsidR="004819DF">
        <w:t xml:space="preserve"> It’s all preferences, in my opinion</w:t>
      </w:r>
      <w:r w:rsidR="003423B4">
        <w:t>, it looks a whole lot cleaner than appending the measurement to the value as a string.</w:t>
      </w:r>
    </w:p>
    <w:p w14:paraId="182AD453" w14:textId="1E732036" w:rsidR="00F47853" w:rsidRDefault="00F47853" w:rsidP="00EA7D78">
      <w:r w:rsidRPr="00F47853">
        <w:lastRenderedPageBreak/>
        <w:drawing>
          <wp:inline distT="0" distB="0" distL="0" distR="0" wp14:anchorId="41A77715" wp14:editId="509034B3">
            <wp:extent cx="5563376" cy="5134692"/>
            <wp:effectExtent l="0" t="0" r="0" b="8890"/>
            <wp:docPr id="26791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17437" name=""/>
                    <pic:cNvPicPr/>
                  </pic:nvPicPr>
                  <pic:blipFill>
                    <a:blip r:embed="rId7"/>
                    <a:stretch>
                      <a:fillRect/>
                    </a:stretch>
                  </pic:blipFill>
                  <pic:spPr>
                    <a:xfrm>
                      <a:off x="0" y="0"/>
                      <a:ext cx="5563376" cy="5134692"/>
                    </a:xfrm>
                    <a:prstGeom prst="rect">
                      <a:avLst/>
                    </a:prstGeom>
                  </pic:spPr>
                </pic:pic>
              </a:graphicData>
            </a:graphic>
          </wp:inline>
        </w:drawing>
      </w:r>
    </w:p>
    <w:p w14:paraId="2795DCE2" w14:textId="19F3A912" w:rsidR="00801FE2" w:rsidRDefault="00801FE2" w:rsidP="00EA7D78">
      <w:r>
        <w:t>Let’s refresh the page:</w:t>
      </w:r>
    </w:p>
    <w:p w14:paraId="155F58CC" w14:textId="049CF49E" w:rsidR="00801FE2" w:rsidRDefault="00801FE2" w:rsidP="00EA7D78">
      <w:r w:rsidRPr="00801FE2">
        <w:lastRenderedPageBreak/>
        <w:drawing>
          <wp:inline distT="0" distB="0" distL="0" distR="0" wp14:anchorId="1460F2BF" wp14:editId="664D3657">
            <wp:extent cx="3515216" cy="6973273"/>
            <wp:effectExtent l="0" t="0" r="9525" b="0"/>
            <wp:docPr id="126499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92273" name=""/>
                    <pic:cNvPicPr/>
                  </pic:nvPicPr>
                  <pic:blipFill>
                    <a:blip r:embed="rId8"/>
                    <a:stretch>
                      <a:fillRect/>
                    </a:stretch>
                  </pic:blipFill>
                  <pic:spPr>
                    <a:xfrm>
                      <a:off x="0" y="0"/>
                      <a:ext cx="3515216" cy="6973273"/>
                    </a:xfrm>
                    <a:prstGeom prst="rect">
                      <a:avLst/>
                    </a:prstGeom>
                  </pic:spPr>
                </pic:pic>
              </a:graphicData>
            </a:graphic>
          </wp:inline>
        </w:drawing>
      </w:r>
    </w:p>
    <w:p w14:paraId="3D574DD9" w14:textId="087D76C5" w:rsidR="00801FE2" w:rsidRDefault="00801FE2" w:rsidP="00EA7D78">
      <w:r>
        <w:t>As you can see, the font-size for the button has increased. In our app, we don’t have a way to increase the font-size. Luckily, we don’t need to create such a feature. We can use the developer tools to verify if the directives are working as intended.</w:t>
      </w:r>
    </w:p>
    <w:p w14:paraId="3455A3E1" w14:textId="68167139" w:rsidR="00B126D1" w:rsidRDefault="00B126D1" w:rsidP="00EA7D78">
      <w:r>
        <w:t>Open the Angular developer tools. Under the components section, Angular has added additional</w:t>
      </w:r>
      <w:r w:rsidR="000676D9">
        <w:t xml:space="preserve"> information about our components:</w:t>
      </w:r>
    </w:p>
    <w:p w14:paraId="3DD85F56" w14:textId="1F3A38AC" w:rsidR="000676D9" w:rsidRDefault="000676D9" w:rsidP="00EA7D78">
      <w:r w:rsidRPr="000676D9">
        <w:lastRenderedPageBreak/>
        <w:drawing>
          <wp:inline distT="0" distB="0" distL="0" distR="0" wp14:anchorId="179CE54B" wp14:editId="7444D57F">
            <wp:extent cx="5731510" cy="3389630"/>
            <wp:effectExtent l="0" t="0" r="2540" b="1270"/>
            <wp:docPr id="198019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90289" name=""/>
                    <pic:cNvPicPr/>
                  </pic:nvPicPr>
                  <pic:blipFill>
                    <a:blip r:embed="rId9"/>
                    <a:stretch>
                      <a:fillRect/>
                    </a:stretch>
                  </pic:blipFill>
                  <pic:spPr>
                    <a:xfrm>
                      <a:off x="0" y="0"/>
                      <a:ext cx="5731510" cy="3389630"/>
                    </a:xfrm>
                    <a:prstGeom prst="rect">
                      <a:avLst/>
                    </a:prstGeom>
                  </pic:spPr>
                </pic:pic>
              </a:graphicData>
            </a:graphic>
          </wp:inline>
        </w:drawing>
      </w:r>
    </w:p>
    <w:p w14:paraId="3C084E10" w14:textId="63EDD9BF" w:rsidR="000676D9" w:rsidRDefault="000676D9" w:rsidP="00EA7D78">
      <w:r>
        <w:t>Previously, we would only see a list of components. However, the button element has been added to the list, despite our app component containing other elements. Angular will show us which directives are on the element If we apply directives to an element or component. Don’t be alarm if you find elements that aren’t components. It may have a directive on it.</w:t>
      </w:r>
    </w:p>
    <w:p w14:paraId="1AC28E32" w14:textId="35F27C02" w:rsidR="000676D9" w:rsidRDefault="000676D9" w:rsidP="00EA7D78">
      <w:pPr>
        <w:rPr>
          <w:b/>
          <w:bCs/>
        </w:rPr>
      </w:pPr>
      <w:r>
        <w:t xml:space="preserve">In the component list, we will select the app component </w:t>
      </w:r>
      <w:r>
        <w:rPr>
          <w:b/>
          <w:bCs/>
        </w:rPr>
        <w:t xml:space="preserve">app-root. </w:t>
      </w:r>
      <w:r>
        <w:t xml:space="preserve">Next, we will modify the </w:t>
      </w:r>
      <w:r>
        <w:rPr>
          <w:b/>
          <w:bCs/>
        </w:rPr>
        <w:t>font-size property:</w:t>
      </w:r>
    </w:p>
    <w:p w14:paraId="4457DA8F" w14:textId="79125196" w:rsidR="000676D9" w:rsidRDefault="000676D9" w:rsidP="00EA7D78">
      <w:pPr>
        <w:rPr>
          <w:b/>
          <w:bCs/>
        </w:rPr>
      </w:pPr>
      <w:r w:rsidRPr="000676D9">
        <w:rPr>
          <w:b/>
          <w:bCs/>
        </w:rPr>
        <w:drawing>
          <wp:inline distT="0" distB="0" distL="0" distR="0" wp14:anchorId="4ED0EFF0" wp14:editId="0E76C3E0">
            <wp:extent cx="5731510" cy="2321560"/>
            <wp:effectExtent l="0" t="0" r="2540" b="2540"/>
            <wp:docPr id="189969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93391" name=""/>
                    <pic:cNvPicPr/>
                  </pic:nvPicPr>
                  <pic:blipFill>
                    <a:blip r:embed="rId10"/>
                    <a:stretch>
                      <a:fillRect/>
                    </a:stretch>
                  </pic:blipFill>
                  <pic:spPr>
                    <a:xfrm>
                      <a:off x="0" y="0"/>
                      <a:ext cx="5731510" cy="2321560"/>
                    </a:xfrm>
                    <a:prstGeom prst="rect">
                      <a:avLst/>
                    </a:prstGeom>
                  </pic:spPr>
                </pic:pic>
              </a:graphicData>
            </a:graphic>
          </wp:inline>
        </w:drawing>
      </w:r>
    </w:p>
    <w:p w14:paraId="5F642AB4" w14:textId="7126ECBB" w:rsidR="000676D9" w:rsidRDefault="000676D9" w:rsidP="00EA7D78">
      <w:pPr>
        <w:rPr>
          <w:b/>
          <w:bCs/>
        </w:rPr>
      </w:pPr>
      <w:r w:rsidRPr="000676D9">
        <w:rPr>
          <w:b/>
          <w:bCs/>
        </w:rPr>
        <w:lastRenderedPageBreak/>
        <w:drawing>
          <wp:inline distT="0" distB="0" distL="0" distR="0" wp14:anchorId="7D54A536" wp14:editId="3352FC62">
            <wp:extent cx="3238952" cy="2838846"/>
            <wp:effectExtent l="0" t="0" r="0" b="0"/>
            <wp:docPr id="8634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6741" name=""/>
                    <pic:cNvPicPr/>
                  </pic:nvPicPr>
                  <pic:blipFill>
                    <a:blip r:embed="rId11"/>
                    <a:stretch>
                      <a:fillRect/>
                    </a:stretch>
                  </pic:blipFill>
                  <pic:spPr>
                    <a:xfrm>
                      <a:off x="0" y="0"/>
                      <a:ext cx="3238952" cy="2838846"/>
                    </a:xfrm>
                    <a:prstGeom prst="rect">
                      <a:avLst/>
                    </a:prstGeom>
                  </pic:spPr>
                </pic:pic>
              </a:graphicData>
            </a:graphic>
          </wp:inline>
        </w:drawing>
      </w:r>
    </w:p>
    <w:p w14:paraId="1C91B9C8" w14:textId="4E51546D" w:rsidR="000676D9" w:rsidRDefault="000676D9" w:rsidP="00EA7D78">
      <w:pPr>
        <w:rPr>
          <w:b/>
          <w:bCs/>
        </w:rPr>
      </w:pPr>
      <w:r w:rsidRPr="000676D9">
        <w:rPr>
          <w:b/>
          <w:bCs/>
        </w:rPr>
        <w:drawing>
          <wp:inline distT="0" distB="0" distL="0" distR="0" wp14:anchorId="2120AE0B" wp14:editId="7DC1AAAB">
            <wp:extent cx="3191320" cy="2838846"/>
            <wp:effectExtent l="0" t="0" r="9525" b="0"/>
            <wp:docPr id="16306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67171" name=""/>
                    <pic:cNvPicPr/>
                  </pic:nvPicPr>
                  <pic:blipFill>
                    <a:blip r:embed="rId12"/>
                    <a:stretch>
                      <a:fillRect/>
                    </a:stretch>
                  </pic:blipFill>
                  <pic:spPr>
                    <a:xfrm>
                      <a:off x="0" y="0"/>
                      <a:ext cx="3191320" cy="2838846"/>
                    </a:xfrm>
                    <a:prstGeom prst="rect">
                      <a:avLst/>
                    </a:prstGeom>
                  </pic:spPr>
                </pic:pic>
              </a:graphicData>
            </a:graphic>
          </wp:inline>
        </w:drawing>
      </w:r>
    </w:p>
    <w:p w14:paraId="3FD9AE44" w14:textId="093B197F" w:rsidR="000676D9" w:rsidRDefault="000676D9" w:rsidP="00EA7D78">
      <w:pPr>
        <w:rPr>
          <w:b/>
          <w:bCs/>
        </w:rPr>
      </w:pPr>
      <w:r w:rsidRPr="000676D9">
        <w:rPr>
          <w:b/>
          <w:bCs/>
        </w:rPr>
        <w:lastRenderedPageBreak/>
        <w:drawing>
          <wp:inline distT="0" distB="0" distL="0" distR="0" wp14:anchorId="3B4DD57C" wp14:editId="3403C04D">
            <wp:extent cx="4772691" cy="7382905"/>
            <wp:effectExtent l="0" t="0" r="8890" b="8890"/>
            <wp:docPr id="5940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5342" name=""/>
                    <pic:cNvPicPr/>
                  </pic:nvPicPr>
                  <pic:blipFill>
                    <a:blip r:embed="rId13"/>
                    <a:stretch>
                      <a:fillRect/>
                    </a:stretch>
                  </pic:blipFill>
                  <pic:spPr>
                    <a:xfrm>
                      <a:off x="0" y="0"/>
                      <a:ext cx="4772691" cy="7382905"/>
                    </a:xfrm>
                    <a:prstGeom prst="rect">
                      <a:avLst/>
                    </a:prstGeom>
                  </pic:spPr>
                </pic:pic>
              </a:graphicData>
            </a:graphic>
          </wp:inline>
        </w:drawing>
      </w:r>
    </w:p>
    <w:p w14:paraId="6D7453D8" w14:textId="56C1000F" w:rsidR="000676D9" w:rsidRDefault="00764613" w:rsidP="00EA7D78">
      <w:r w:rsidRPr="00764613">
        <w:t>After making those changes, the button has enlarged. Angular is capable of updating our elements after they’ve been rendered.</w:t>
      </w:r>
      <w:r>
        <w:t xml:space="preserve"> This is the power of directives. We have two directives for changing the appearance of an element. Angular gives us flexibility for interacting with elements.</w:t>
      </w:r>
    </w:p>
    <w:p w14:paraId="584B943D" w14:textId="24FB778C" w:rsidR="00B017FC" w:rsidRPr="00764613" w:rsidRDefault="00B017FC" w:rsidP="00EA7D78">
      <w:r>
        <w:t xml:space="preserve">In the next lecture, we are going to move on </w:t>
      </w:r>
      <w:r w:rsidR="009E05B1">
        <w:t>Structural</w:t>
      </w:r>
      <w:r>
        <w:t xml:space="preserve"> Directives.</w:t>
      </w:r>
    </w:p>
    <w:p w14:paraId="5E973383" w14:textId="77777777" w:rsidR="00F47853" w:rsidRPr="00EB6659" w:rsidRDefault="00F47853" w:rsidP="00EA7D78"/>
    <w:sectPr w:rsidR="00F47853" w:rsidRPr="00EB6659">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F229C" w14:textId="77777777" w:rsidR="009F66D7" w:rsidRDefault="009F66D7" w:rsidP="004124E4">
      <w:pPr>
        <w:spacing w:after="0" w:line="240" w:lineRule="auto"/>
      </w:pPr>
      <w:r>
        <w:separator/>
      </w:r>
    </w:p>
  </w:endnote>
  <w:endnote w:type="continuationSeparator" w:id="0">
    <w:p w14:paraId="7B0D331F" w14:textId="77777777" w:rsidR="009F66D7" w:rsidRDefault="009F66D7" w:rsidP="0041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241029"/>
      <w:docPartObj>
        <w:docPartGallery w:val="Page Numbers (Bottom of Page)"/>
        <w:docPartUnique/>
      </w:docPartObj>
    </w:sdtPr>
    <w:sdtEndPr>
      <w:rPr>
        <w:color w:val="7F7F7F" w:themeColor="background1" w:themeShade="7F"/>
        <w:spacing w:val="60"/>
      </w:rPr>
    </w:sdtEndPr>
    <w:sdtContent>
      <w:p w14:paraId="3E418A5B" w14:textId="1AB084B2" w:rsidR="004124E4" w:rsidRDefault="004124E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FF4E2B" w14:textId="77777777" w:rsidR="004124E4" w:rsidRDefault="00412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83083" w14:textId="77777777" w:rsidR="009F66D7" w:rsidRDefault="009F66D7" w:rsidP="004124E4">
      <w:pPr>
        <w:spacing w:after="0" w:line="240" w:lineRule="auto"/>
      </w:pPr>
      <w:r>
        <w:separator/>
      </w:r>
    </w:p>
  </w:footnote>
  <w:footnote w:type="continuationSeparator" w:id="0">
    <w:p w14:paraId="655A6B39" w14:textId="77777777" w:rsidR="009F66D7" w:rsidRDefault="009F66D7" w:rsidP="00412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165003331"/>
      <w:docPartObj>
        <w:docPartGallery w:val="Page Numbers (Top of Page)"/>
        <w:docPartUnique/>
      </w:docPartObj>
    </w:sdtPr>
    <w:sdtEndPr>
      <w:rPr>
        <w:b/>
        <w:bCs/>
        <w:noProof/>
        <w:color w:val="auto"/>
        <w:spacing w:val="0"/>
      </w:rPr>
    </w:sdtEndPr>
    <w:sdtContent>
      <w:p w14:paraId="397B1821" w14:textId="7BAAF5A5" w:rsidR="004124E4" w:rsidRDefault="004124E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CEF47AE" w14:textId="77777777" w:rsidR="004124E4" w:rsidRDefault="004124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75"/>
    <w:rsid w:val="00035F07"/>
    <w:rsid w:val="000676D9"/>
    <w:rsid w:val="00082695"/>
    <w:rsid w:val="000A1B83"/>
    <w:rsid w:val="00257C4B"/>
    <w:rsid w:val="002C7543"/>
    <w:rsid w:val="002E37ED"/>
    <w:rsid w:val="002E5F62"/>
    <w:rsid w:val="00330834"/>
    <w:rsid w:val="003423B4"/>
    <w:rsid w:val="00402F33"/>
    <w:rsid w:val="004124E4"/>
    <w:rsid w:val="00430C75"/>
    <w:rsid w:val="004819DF"/>
    <w:rsid w:val="005C327A"/>
    <w:rsid w:val="00615D75"/>
    <w:rsid w:val="00696F04"/>
    <w:rsid w:val="006D18E6"/>
    <w:rsid w:val="00764613"/>
    <w:rsid w:val="00801FE2"/>
    <w:rsid w:val="00826C9A"/>
    <w:rsid w:val="008714AA"/>
    <w:rsid w:val="009E05B1"/>
    <w:rsid w:val="009F66D7"/>
    <w:rsid w:val="00B017FC"/>
    <w:rsid w:val="00B126D1"/>
    <w:rsid w:val="00B849CD"/>
    <w:rsid w:val="00BE389D"/>
    <w:rsid w:val="00C65C0C"/>
    <w:rsid w:val="00D10EB3"/>
    <w:rsid w:val="00D46663"/>
    <w:rsid w:val="00DB0C80"/>
    <w:rsid w:val="00E51C8E"/>
    <w:rsid w:val="00EA7D78"/>
    <w:rsid w:val="00EB6659"/>
    <w:rsid w:val="00F478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187D"/>
  <w15:chartTrackingRefBased/>
  <w15:docId w15:val="{B0A44FEA-8A53-4430-A03E-5AC3A10D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C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0C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C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C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C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0C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C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C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C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C75"/>
    <w:rPr>
      <w:rFonts w:eastAsiaTheme="majorEastAsia" w:cstheme="majorBidi"/>
      <w:color w:val="272727" w:themeColor="text1" w:themeTint="D8"/>
    </w:rPr>
  </w:style>
  <w:style w:type="paragraph" w:styleId="Title">
    <w:name w:val="Title"/>
    <w:basedOn w:val="Normal"/>
    <w:next w:val="Normal"/>
    <w:link w:val="TitleChar"/>
    <w:uiPriority w:val="10"/>
    <w:qFormat/>
    <w:rsid w:val="00430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C75"/>
    <w:pPr>
      <w:spacing w:before="160"/>
      <w:jc w:val="center"/>
    </w:pPr>
    <w:rPr>
      <w:i/>
      <w:iCs/>
      <w:color w:val="404040" w:themeColor="text1" w:themeTint="BF"/>
    </w:rPr>
  </w:style>
  <w:style w:type="character" w:customStyle="1" w:styleId="QuoteChar">
    <w:name w:val="Quote Char"/>
    <w:basedOn w:val="DefaultParagraphFont"/>
    <w:link w:val="Quote"/>
    <w:uiPriority w:val="29"/>
    <w:rsid w:val="00430C75"/>
    <w:rPr>
      <w:i/>
      <w:iCs/>
      <w:color w:val="404040" w:themeColor="text1" w:themeTint="BF"/>
    </w:rPr>
  </w:style>
  <w:style w:type="paragraph" w:styleId="ListParagraph">
    <w:name w:val="List Paragraph"/>
    <w:basedOn w:val="Normal"/>
    <w:uiPriority w:val="34"/>
    <w:qFormat/>
    <w:rsid w:val="00430C75"/>
    <w:pPr>
      <w:ind w:left="720"/>
      <w:contextualSpacing/>
    </w:pPr>
  </w:style>
  <w:style w:type="character" w:styleId="IntenseEmphasis">
    <w:name w:val="Intense Emphasis"/>
    <w:basedOn w:val="DefaultParagraphFont"/>
    <w:uiPriority w:val="21"/>
    <w:qFormat/>
    <w:rsid w:val="00430C75"/>
    <w:rPr>
      <w:i/>
      <w:iCs/>
      <w:color w:val="2F5496" w:themeColor="accent1" w:themeShade="BF"/>
    </w:rPr>
  </w:style>
  <w:style w:type="paragraph" w:styleId="IntenseQuote">
    <w:name w:val="Intense Quote"/>
    <w:basedOn w:val="Normal"/>
    <w:next w:val="Normal"/>
    <w:link w:val="IntenseQuoteChar"/>
    <w:uiPriority w:val="30"/>
    <w:qFormat/>
    <w:rsid w:val="00430C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C75"/>
    <w:rPr>
      <w:i/>
      <w:iCs/>
      <w:color w:val="2F5496" w:themeColor="accent1" w:themeShade="BF"/>
    </w:rPr>
  </w:style>
  <w:style w:type="character" w:styleId="IntenseReference">
    <w:name w:val="Intense Reference"/>
    <w:basedOn w:val="DefaultParagraphFont"/>
    <w:uiPriority w:val="32"/>
    <w:qFormat/>
    <w:rsid w:val="00430C75"/>
    <w:rPr>
      <w:b/>
      <w:bCs/>
      <w:smallCaps/>
      <w:color w:val="2F5496" w:themeColor="accent1" w:themeShade="BF"/>
      <w:spacing w:val="5"/>
    </w:rPr>
  </w:style>
  <w:style w:type="paragraph" w:styleId="Header">
    <w:name w:val="header"/>
    <w:basedOn w:val="Normal"/>
    <w:link w:val="HeaderChar"/>
    <w:uiPriority w:val="99"/>
    <w:unhideWhenUsed/>
    <w:rsid w:val="00412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4E4"/>
  </w:style>
  <w:style w:type="paragraph" w:styleId="Footer">
    <w:name w:val="footer"/>
    <w:basedOn w:val="Normal"/>
    <w:link w:val="FooterChar"/>
    <w:uiPriority w:val="99"/>
    <w:unhideWhenUsed/>
    <w:rsid w:val="00412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Kandalaft</dc:creator>
  <cp:keywords/>
  <dc:description/>
  <cp:lastModifiedBy>Daniel Kandalaft</cp:lastModifiedBy>
  <cp:revision>25</cp:revision>
  <dcterms:created xsi:type="dcterms:W3CDTF">2025-07-01T16:30:00Z</dcterms:created>
  <dcterms:modified xsi:type="dcterms:W3CDTF">2025-07-04T19:02:00Z</dcterms:modified>
</cp:coreProperties>
</file>