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24101" w14:textId="7A24A5D4" w:rsidR="00E51C8E" w:rsidRDefault="00731D40" w:rsidP="00731D40">
      <w:pPr>
        <w:pStyle w:val="Title"/>
      </w:pPr>
      <w:r w:rsidRPr="00731D40">
        <w:t>Content Projection</w:t>
      </w:r>
    </w:p>
    <w:p w14:paraId="20248DE7" w14:textId="32940B0C" w:rsidR="00731D40" w:rsidRDefault="00A57115" w:rsidP="00731D40">
      <w:r>
        <w:t xml:space="preserve">In this lecture, we’re going to add </w:t>
      </w:r>
      <w:r>
        <w:rPr>
          <w:b/>
          <w:bCs/>
        </w:rPr>
        <w:t>Content Projection</w:t>
      </w:r>
      <w:r>
        <w:t xml:space="preserve"> to our </w:t>
      </w:r>
      <w:r>
        <w:rPr>
          <w:b/>
          <w:bCs/>
        </w:rPr>
        <w:t>post component</w:t>
      </w:r>
      <w:r>
        <w:t>, the post component displays an image.</w:t>
      </w:r>
    </w:p>
    <w:p w14:paraId="546EDB4D" w14:textId="006E4AC5" w:rsidR="00A57115" w:rsidRDefault="00A57115" w:rsidP="00731D40">
      <w:r>
        <w:t>Captions can accompany images. We should add an option for adding captions to our images. The captions should come from the parent component.</w:t>
      </w:r>
    </w:p>
    <w:p w14:paraId="3765C30D" w14:textId="164A83F0" w:rsidR="00A57115" w:rsidRDefault="00A57115" w:rsidP="00731D40">
      <w:r>
        <w:t>So far, we’ve learned how to pass down data from the parent component to the child component. We can add an @Input decorator to a property in the post class to allow the parent component to configure it. However, it may not always be the best way to pass down content.</w:t>
      </w:r>
    </w:p>
    <w:p w14:paraId="7502EB88" w14:textId="3F07247F" w:rsidR="00A57115" w:rsidRDefault="00A57115" w:rsidP="00731D40">
      <w:r>
        <w:t xml:space="preserve">What if we want to pass down HTML content? </w:t>
      </w:r>
    </w:p>
    <w:p w14:paraId="4E50F585" w14:textId="72711EA9" w:rsidR="00A57115" w:rsidRDefault="00A57115" w:rsidP="00731D40">
      <w:r>
        <w:t>Our caption can be as simple as a paragraph tag to a complex structure of elements. We can use inputs to accomplish this task, but I’m not a fan of writing HTML inside my classes.</w:t>
      </w:r>
    </w:p>
    <w:p w14:paraId="66A0A830" w14:textId="530B11AD" w:rsidR="00A57115" w:rsidRDefault="00A57115" w:rsidP="00731D40">
      <w:r>
        <w:t xml:space="preserve">Instead of using inputs, we can accomplish this task with </w:t>
      </w:r>
      <w:r>
        <w:rPr>
          <w:b/>
          <w:bCs/>
        </w:rPr>
        <w:t>Content Projection.</w:t>
      </w:r>
      <w:r>
        <w:t xml:space="preserve"> It sounds scary, but I promise it’s not.</w:t>
      </w:r>
    </w:p>
    <w:p w14:paraId="499924B1" w14:textId="3B480161" w:rsidR="00A57115" w:rsidRDefault="00A57115" w:rsidP="00731D40">
      <w:r>
        <w:rPr>
          <w:b/>
          <w:bCs/>
        </w:rPr>
        <w:t>Content Projection</w:t>
      </w:r>
      <w:r>
        <w:t xml:space="preserve"> is the process of loading </w:t>
      </w:r>
      <w:r>
        <w:rPr>
          <w:b/>
          <w:bCs/>
        </w:rPr>
        <w:t>content inserted into a components tag.</w:t>
      </w:r>
      <w:r>
        <w:t xml:space="preserve"> </w:t>
      </w:r>
    </w:p>
    <w:p w14:paraId="793F6252" w14:textId="35C56280" w:rsidR="00A57115" w:rsidRDefault="00A57115" w:rsidP="00731D40">
      <w:r>
        <w:t>Let’s open the app component template file:</w:t>
      </w:r>
    </w:p>
    <w:p w14:paraId="452CC1B1" w14:textId="407EE087" w:rsidR="00A57115" w:rsidRDefault="00A57115" w:rsidP="00731D40">
      <w:r w:rsidRPr="00A57115">
        <w:drawing>
          <wp:inline distT="0" distB="0" distL="0" distR="0" wp14:anchorId="5E78696B" wp14:editId="5734258B">
            <wp:extent cx="5731510" cy="2044065"/>
            <wp:effectExtent l="0" t="0" r="2540" b="0"/>
            <wp:docPr id="113872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23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0896" w14:textId="5429560C" w:rsidR="00A57115" w:rsidRDefault="00A57115" w:rsidP="00731D40">
      <w:pPr>
        <w:rPr>
          <w:b/>
          <w:bCs/>
        </w:rPr>
      </w:pPr>
      <w:r>
        <w:t xml:space="preserve">Components are written with the opening and closing tags like other HTML elements, elements defined by the browser can have </w:t>
      </w:r>
      <w:r>
        <w:rPr>
          <w:b/>
          <w:bCs/>
        </w:rPr>
        <w:t>content inserted in them</w:t>
      </w:r>
      <w:r>
        <w:t>. For example, our paragraph tags have content.</w:t>
      </w:r>
      <w:r w:rsidR="00874376">
        <w:t xml:space="preserve"> If we want, we can add more tags. This will create a </w:t>
      </w:r>
      <w:r w:rsidR="00874376">
        <w:rPr>
          <w:b/>
          <w:bCs/>
        </w:rPr>
        <w:t>nested structure</w:t>
      </w:r>
      <w:r w:rsidR="00874376">
        <w:t xml:space="preserve">. We can do the same thing with our </w:t>
      </w:r>
      <w:r w:rsidR="00874376">
        <w:rPr>
          <w:b/>
          <w:bCs/>
        </w:rPr>
        <w:t>custom components.</w:t>
      </w:r>
    </w:p>
    <w:p w14:paraId="224B456B" w14:textId="7664092F" w:rsidR="001C33F8" w:rsidRDefault="001C33F8" w:rsidP="00731D40">
      <w:r>
        <w:rPr>
          <w:b/>
          <w:bCs/>
        </w:rPr>
        <w:t>Components receiving content</w:t>
      </w:r>
      <w:r>
        <w:t xml:space="preserve"> can load content anywhere in the template by default. </w:t>
      </w:r>
      <w:r>
        <w:rPr>
          <w:b/>
          <w:bCs/>
        </w:rPr>
        <w:t>Components will ignore the content inserted in between the tags.</w:t>
      </w:r>
      <w:r w:rsidR="00630B63">
        <w:t xml:space="preserve"> We need to tell Angular where to insert the contents. This process is called </w:t>
      </w:r>
      <w:r w:rsidR="00630B63">
        <w:rPr>
          <w:b/>
          <w:bCs/>
        </w:rPr>
        <w:t>Content Projection</w:t>
      </w:r>
      <w:r w:rsidR="00630B63">
        <w:t>.</w:t>
      </w:r>
    </w:p>
    <w:p w14:paraId="7176826F" w14:textId="23CE7ABD" w:rsidR="00630B63" w:rsidRDefault="00630B63" w:rsidP="00731D40">
      <w:r>
        <w:t>Let’s pass in a pair of paragraph tags with some dummy content inside the post component:</w:t>
      </w:r>
    </w:p>
    <w:p w14:paraId="28A487FC" w14:textId="71A70661" w:rsidR="00630B63" w:rsidRDefault="005D0CA6" w:rsidP="00731D40">
      <w:r w:rsidRPr="005D0CA6">
        <w:lastRenderedPageBreak/>
        <w:drawing>
          <wp:inline distT="0" distB="0" distL="0" distR="0" wp14:anchorId="2FACB6E1" wp14:editId="0FF0ACBC">
            <wp:extent cx="5506218" cy="2543530"/>
            <wp:effectExtent l="0" t="0" r="0" b="9525"/>
            <wp:docPr id="147631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12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FFE8" w14:textId="5062170A" w:rsidR="00E268B1" w:rsidRDefault="008C6C35" w:rsidP="00731D40">
      <w:r w:rsidRPr="008C6C35">
        <w:drawing>
          <wp:inline distT="0" distB="0" distL="0" distR="0" wp14:anchorId="5E1AABB4" wp14:editId="651F511E">
            <wp:extent cx="5731510" cy="5041265"/>
            <wp:effectExtent l="0" t="0" r="2540" b="6985"/>
            <wp:docPr id="22835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56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F43C" w14:textId="2EF7EF5F" w:rsidR="005D0CA6" w:rsidRDefault="005D0CA6" w:rsidP="00731D40">
      <w:r>
        <w:t>Next, open the post template file:</w:t>
      </w:r>
    </w:p>
    <w:p w14:paraId="34EBA389" w14:textId="0F468B32" w:rsidR="005D0CA6" w:rsidRDefault="005D0CA6" w:rsidP="00731D40">
      <w:r w:rsidRPr="005D0CA6">
        <w:lastRenderedPageBreak/>
        <w:drawing>
          <wp:inline distT="0" distB="0" distL="0" distR="0" wp14:anchorId="2056BEA7" wp14:editId="3ADCDD11">
            <wp:extent cx="5677692" cy="1514686"/>
            <wp:effectExtent l="0" t="0" r="0" b="9525"/>
            <wp:docPr id="156927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72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64B8" w14:textId="3739CD66" w:rsidR="005D0CA6" w:rsidRDefault="00E268B1" w:rsidP="00731D40">
      <w:r>
        <w:t>We need to tell Angular where to load the content.</w:t>
      </w:r>
    </w:p>
    <w:p w14:paraId="1D11B329" w14:textId="0CC939F6" w:rsidR="00E268B1" w:rsidRDefault="00E268B1" w:rsidP="00731D40">
      <w:r>
        <w:t xml:space="preserve">Angular creates a </w:t>
      </w:r>
      <w:r>
        <w:rPr>
          <w:b/>
          <w:bCs/>
        </w:rPr>
        <w:t>custom element</w:t>
      </w:r>
      <w:r>
        <w:t xml:space="preserve"> for handling most of the work. </w:t>
      </w:r>
    </w:p>
    <w:p w14:paraId="782B3AEE" w14:textId="797703A6" w:rsidR="00E268B1" w:rsidRDefault="00E268B1" w:rsidP="00731D40">
      <w:r>
        <w:t xml:space="preserve">Below the img tag, we will add the </w:t>
      </w:r>
      <w:r>
        <w:rPr>
          <w:b/>
          <w:bCs/>
        </w:rPr>
        <w:t>ng-content</w:t>
      </w:r>
      <w:r>
        <w:t xml:space="preserve"> elements.</w:t>
      </w:r>
    </w:p>
    <w:p w14:paraId="0C24D215" w14:textId="3F907B04" w:rsidR="00E268B1" w:rsidRDefault="00E268B1" w:rsidP="00731D40">
      <w:pPr>
        <w:rPr>
          <w:b/>
          <w:bCs/>
        </w:rPr>
      </w:pPr>
      <w:r>
        <w:t xml:space="preserve">The </w:t>
      </w:r>
      <w:r>
        <w:rPr>
          <w:b/>
          <w:bCs/>
        </w:rPr>
        <w:t>&lt;ng-content&gt;&lt;/ng-content&gt;</w:t>
      </w:r>
      <w:r>
        <w:t xml:space="preserve"> element will search for </w:t>
      </w:r>
      <w:r>
        <w:rPr>
          <w:b/>
          <w:bCs/>
        </w:rPr>
        <w:t>content inserted into our components</w:t>
      </w:r>
      <w:r w:rsidR="00386086">
        <w:rPr>
          <w:b/>
          <w:bCs/>
        </w:rPr>
        <w:t xml:space="preserve"> </w:t>
      </w:r>
      <w:r>
        <w:rPr>
          <w:b/>
          <w:bCs/>
        </w:rPr>
        <w:t>tan</w:t>
      </w:r>
      <w:r w:rsidR="00386086">
        <w:rPr>
          <w:b/>
          <w:bCs/>
        </w:rPr>
        <w:t>g</w:t>
      </w:r>
      <w:r>
        <w:rPr>
          <w:b/>
          <w:bCs/>
        </w:rPr>
        <w:t>s</w:t>
      </w:r>
      <w:r w:rsidR="00386086">
        <w:rPr>
          <w:b/>
          <w:bCs/>
        </w:rPr>
        <w:t>, if it finds something, the element will be replaced with the content</w:t>
      </w:r>
      <w:r w:rsidR="005C14C3">
        <w:rPr>
          <w:b/>
          <w:bCs/>
        </w:rPr>
        <w:t>. If nothing is found, the component won’t render anything.</w:t>
      </w:r>
    </w:p>
    <w:p w14:paraId="572DACA2" w14:textId="105F3ECE" w:rsidR="00F47776" w:rsidRDefault="00F47776" w:rsidP="00731D40">
      <w:pPr>
        <w:rPr>
          <w:b/>
          <w:bCs/>
        </w:rPr>
      </w:pPr>
      <w:r w:rsidRPr="00F47776">
        <w:rPr>
          <w:b/>
          <w:bCs/>
        </w:rPr>
        <w:drawing>
          <wp:inline distT="0" distB="0" distL="0" distR="0" wp14:anchorId="30F91C36" wp14:editId="5FBC0002">
            <wp:extent cx="5601482" cy="1590897"/>
            <wp:effectExtent l="0" t="0" r="0" b="9525"/>
            <wp:docPr id="151034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480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D08C" w14:textId="2FE4F713" w:rsidR="005C14C3" w:rsidRDefault="005C14C3" w:rsidP="00731D40">
      <w:r>
        <w:t xml:space="preserve">Inserting content is completely optional. Even if we have the </w:t>
      </w:r>
      <w:r>
        <w:rPr>
          <w:b/>
          <w:bCs/>
        </w:rPr>
        <w:t>ng-content</w:t>
      </w:r>
      <w:r>
        <w:t xml:space="preserve"> inside our templates, let’s check out the browser:</w:t>
      </w:r>
    </w:p>
    <w:p w14:paraId="3278430D" w14:textId="2E51C8C3" w:rsidR="005C14C3" w:rsidRDefault="00021390" w:rsidP="00731D40">
      <w:r w:rsidRPr="00021390">
        <w:lastRenderedPageBreak/>
        <w:drawing>
          <wp:inline distT="0" distB="0" distL="0" distR="0" wp14:anchorId="128FB4C3" wp14:editId="5238EA7B">
            <wp:extent cx="5731510" cy="4794885"/>
            <wp:effectExtent l="0" t="0" r="2540" b="5715"/>
            <wp:docPr id="184239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907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41CF" w14:textId="77777777" w:rsidR="000C7FB3" w:rsidRDefault="00D05164" w:rsidP="00731D40">
      <w:pPr>
        <w:rPr>
          <w:b/>
          <w:bCs/>
        </w:rPr>
      </w:pPr>
      <w:r>
        <w:t xml:space="preserve">The caption has been added to our template. By using </w:t>
      </w:r>
      <w:r>
        <w:rPr>
          <w:b/>
          <w:bCs/>
        </w:rPr>
        <w:t>Content Projection</w:t>
      </w:r>
      <w:r>
        <w:t xml:space="preserve">, we can pass down </w:t>
      </w:r>
      <w:r>
        <w:rPr>
          <w:b/>
          <w:bCs/>
        </w:rPr>
        <w:t>HTML content from the parent component to the child component.</w:t>
      </w:r>
      <w:r w:rsidR="000C7FB3">
        <w:rPr>
          <w:b/>
          <w:bCs/>
        </w:rPr>
        <w:t xml:space="preserve"> It’s another option at our disposal.</w:t>
      </w:r>
    </w:p>
    <w:p w14:paraId="457FD2C1" w14:textId="1DFC2005" w:rsidR="00021390" w:rsidRPr="00D05164" w:rsidRDefault="000C7FB3" w:rsidP="00731D40">
      <w:r>
        <w:rPr>
          <w:b/>
          <w:bCs/>
        </w:rPr>
        <w:t>Many libraries will use Content Projection for creating Skelton components</w:t>
      </w:r>
      <w:r>
        <w:t>. We can extend these libraries by inserting HTML content.</w:t>
      </w:r>
    </w:p>
    <w:p w14:paraId="1EA2E4F9" w14:textId="77777777" w:rsidR="00A57115" w:rsidRPr="00A57115" w:rsidRDefault="00A57115" w:rsidP="00731D40">
      <w:pPr>
        <w:rPr>
          <w:b/>
          <w:bCs/>
        </w:rPr>
      </w:pPr>
    </w:p>
    <w:sectPr w:rsidR="00A57115" w:rsidRPr="00A57115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6096B" w14:textId="77777777" w:rsidR="00026BB4" w:rsidRDefault="00026BB4" w:rsidP="004124E4">
      <w:pPr>
        <w:spacing w:after="0" w:line="240" w:lineRule="auto"/>
      </w:pPr>
      <w:r>
        <w:separator/>
      </w:r>
    </w:p>
  </w:endnote>
  <w:endnote w:type="continuationSeparator" w:id="0">
    <w:p w14:paraId="083DD6E9" w14:textId="77777777" w:rsidR="00026BB4" w:rsidRDefault="00026BB4" w:rsidP="00412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2410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418A5B" w14:textId="1AB084B2" w:rsidR="004124E4" w:rsidRDefault="004124E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1FF4E2B" w14:textId="77777777" w:rsidR="004124E4" w:rsidRDefault="00412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46AC4" w14:textId="77777777" w:rsidR="00026BB4" w:rsidRDefault="00026BB4" w:rsidP="004124E4">
      <w:pPr>
        <w:spacing w:after="0" w:line="240" w:lineRule="auto"/>
      </w:pPr>
      <w:r>
        <w:separator/>
      </w:r>
    </w:p>
  </w:footnote>
  <w:footnote w:type="continuationSeparator" w:id="0">
    <w:p w14:paraId="76E70638" w14:textId="77777777" w:rsidR="00026BB4" w:rsidRDefault="00026BB4" w:rsidP="00412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-116500333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97B1821" w14:textId="7BAAF5A5" w:rsidR="004124E4" w:rsidRDefault="004124E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CEF47AE" w14:textId="77777777" w:rsidR="004124E4" w:rsidRDefault="004124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75"/>
    <w:rsid w:val="00021390"/>
    <w:rsid w:val="00026BB4"/>
    <w:rsid w:val="00035F07"/>
    <w:rsid w:val="00082695"/>
    <w:rsid w:val="000C7FB3"/>
    <w:rsid w:val="001C33F8"/>
    <w:rsid w:val="002E37ED"/>
    <w:rsid w:val="00386086"/>
    <w:rsid w:val="004124E4"/>
    <w:rsid w:val="00430C75"/>
    <w:rsid w:val="005C14C3"/>
    <w:rsid w:val="005D0CA6"/>
    <w:rsid w:val="00630B63"/>
    <w:rsid w:val="00696F04"/>
    <w:rsid w:val="00731D40"/>
    <w:rsid w:val="00874376"/>
    <w:rsid w:val="008C6C35"/>
    <w:rsid w:val="00A57115"/>
    <w:rsid w:val="00D05164"/>
    <w:rsid w:val="00D10EB3"/>
    <w:rsid w:val="00E268B1"/>
    <w:rsid w:val="00E51C8E"/>
    <w:rsid w:val="00F47776"/>
    <w:rsid w:val="00F8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C055"/>
  <w15:chartTrackingRefBased/>
  <w15:docId w15:val="{B0A44FEA-8A53-4430-A03E-5AC3A10D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C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C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C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C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C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C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C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C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C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C7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2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4E4"/>
  </w:style>
  <w:style w:type="paragraph" w:styleId="Footer">
    <w:name w:val="footer"/>
    <w:basedOn w:val="Normal"/>
    <w:link w:val="FooterChar"/>
    <w:uiPriority w:val="99"/>
    <w:unhideWhenUsed/>
    <w:rsid w:val="00412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Kandalaft</dc:creator>
  <cp:keywords/>
  <dc:description/>
  <cp:lastModifiedBy>Daniel Kandalaft</cp:lastModifiedBy>
  <cp:revision>14</cp:revision>
  <dcterms:created xsi:type="dcterms:W3CDTF">2025-07-01T16:30:00Z</dcterms:created>
  <dcterms:modified xsi:type="dcterms:W3CDTF">2025-07-02T20:18:00Z</dcterms:modified>
</cp:coreProperties>
</file>