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br/>
        <w:t>1.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List five main features of a software integrated development environment (IDE)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Code editor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Compiler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Debugger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Build automation tools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Class browser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Object browser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2.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For each main feature listed in #1 above, explain the feature and how the Arduino Create environment provides this feature.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Code editor</w:t>
      </w:r>
      <w:r w:rsidRPr="005A4DD8">
        <w:rPr>
          <w:rFonts w:asciiTheme="minorHAnsi" w:eastAsia="Times New Roman" w:hAnsiTheme="minorHAnsi"/>
          <w:color w:val="555555"/>
        </w:rPr>
        <w:t>: This feature is a text editor designed for writing and editing      source code. Source code editors are distinguished from text editors because they enhance or simplify the writing and editing of code.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Compiler</w:t>
      </w:r>
      <w:r w:rsidRPr="005A4DD8">
        <w:rPr>
          <w:rFonts w:asciiTheme="minorHAnsi" w:eastAsia="Times New Roman" w:hAnsiTheme="minorHAnsi"/>
          <w:color w:val="555555"/>
        </w:rPr>
        <w:t>: This tool transforms source code written in a human readable/writable language into a form executable by a computer.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Debugger</w:t>
      </w:r>
      <w:r w:rsidRPr="005A4DD8">
        <w:rPr>
          <w:rFonts w:asciiTheme="minorHAnsi" w:eastAsia="Times New Roman" w:hAnsiTheme="minorHAnsi"/>
          <w:color w:val="555555"/>
        </w:rPr>
        <w:t>: This tool is used during testing to help debug application programs.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Build automation tools</w:t>
      </w:r>
      <w:r w:rsidRPr="005A4DD8">
        <w:rPr>
          <w:rFonts w:asciiTheme="minorHAnsi" w:eastAsia="Times New Roman" w:hAnsiTheme="minorHAnsi"/>
          <w:color w:val="555555"/>
        </w:rPr>
        <w:t>: These tools automate common developer tasks.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Class browser</w:t>
      </w:r>
      <w:r w:rsidRPr="005A4DD8">
        <w:rPr>
          <w:rFonts w:asciiTheme="minorHAnsi" w:eastAsia="Times New Roman" w:hAnsiTheme="minorHAnsi"/>
          <w:color w:val="555555"/>
        </w:rPr>
        <w:t>: This tool is used to examine and reference the properties of       an object-oriented class hierarchy.</w:t>
      </w:r>
    </w:p>
    <w:p w:rsidR="005A4DD8" w:rsidRPr="005A4DD8" w:rsidRDefault="005A4DD8" w:rsidP="005A4DD8">
      <w:pPr>
        <w:shd w:val="clear" w:color="auto" w:fill="FFFFFF"/>
        <w:spacing w:before="100" w:beforeAutospacing="1" w:after="180" w:line="300" w:lineRule="atLeast"/>
        <w:jc w:val="both"/>
        <w:textAlignment w:val="baseline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555555"/>
        </w:rPr>
        <w:t>Object browser</w:t>
      </w:r>
      <w:r w:rsidRPr="005A4DD8">
        <w:rPr>
          <w:rFonts w:asciiTheme="minorHAnsi" w:eastAsia="Times New Roman" w:hAnsiTheme="minorHAnsi"/>
          <w:color w:val="555555"/>
        </w:rPr>
        <w:t>: This feature is used to examine the objects instantiated in a     running application program.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b/>
          <w:bCs/>
          <w:color w:val="222222"/>
          <w:u w:val="single"/>
        </w:rPr>
        <w:lastRenderedPageBreak/>
        <w:t>Version Control System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3.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List five main features of a software version control system.</w:t>
      </w: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Backup and Restore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b/>
          <w:bCs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222222"/>
        </w:rPr>
        <w:t xml:space="preserve">Branching and </w:t>
      </w:r>
      <w:proofErr w:type="spellStart"/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mergin</w:t>
      </w:r>
      <w:proofErr w:type="spellEnd"/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Long-term undo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 w:cs="Times New Roman"/>
          <w:color w:val="383838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Synchronization</w:t>
      </w:r>
      <w:r w:rsidRPr="005A4DD8">
        <w:rPr>
          <w:rFonts w:asciiTheme="minorHAnsi" w:eastAsia="Times New Roman" w:hAnsiTheme="minorHAnsi" w:cs="Times New Roman"/>
          <w:color w:val="383838"/>
        </w:rPr>
        <w:t> 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Track Changes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4.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 xml:space="preserve">For each main feature listed in #3 above, explain the feature and how the </w:t>
      </w:r>
      <w:proofErr w:type="spellStart"/>
      <w:r w:rsidRPr="005A4DD8">
        <w:rPr>
          <w:rFonts w:asciiTheme="minorHAnsi" w:eastAsia="Times New Roman" w:hAnsiTheme="minorHAnsi"/>
          <w:color w:val="222222"/>
        </w:rPr>
        <w:t>GitHub</w:t>
      </w:r>
      <w:proofErr w:type="spellEnd"/>
      <w:r w:rsidRPr="005A4DD8">
        <w:rPr>
          <w:rFonts w:asciiTheme="minorHAnsi" w:eastAsia="Times New Roman" w:hAnsiTheme="minorHAnsi"/>
          <w:color w:val="222222"/>
        </w:rPr>
        <w:t xml:space="preserve"> environment provides this feature.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Backup and Restore</w:t>
      </w:r>
      <w:r w:rsidRPr="005A4DD8">
        <w:rPr>
          <w:rFonts w:asciiTheme="minorHAnsi" w:eastAsia="Times New Roman" w:hAnsiTheme="minorHAnsi" w:cs="Times New Roman"/>
          <w:color w:val="383838"/>
        </w:rPr>
        <w:t> Files are saved as they are edited, and you can jump to any moment in time. Need that file as it was on Feb 23, 2007? No problem.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Synchronization</w:t>
      </w:r>
      <w:r w:rsidRPr="005A4DD8">
        <w:rPr>
          <w:rFonts w:asciiTheme="minorHAnsi" w:eastAsia="Times New Roman" w:hAnsiTheme="minorHAnsi" w:cs="Times New Roman"/>
          <w:color w:val="383838"/>
        </w:rPr>
        <w:t> Let’s people share files and stay up-to-date with the latest version.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222222"/>
        </w:rPr>
        <w:t xml:space="preserve">Branching and </w:t>
      </w:r>
      <w:proofErr w:type="spellStart"/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mergin</w:t>
      </w:r>
      <w:proofErr w:type="spellEnd"/>
      <w:r w:rsidRPr="005A4DD8">
        <w:rPr>
          <w:rFonts w:asciiTheme="minorHAnsi" w:eastAsia="Times New Roman" w:hAnsiTheme="minorHAnsi" w:cs="Times New Roman"/>
          <w:color w:val="222222"/>
        </w:rPr>
        <w:t>. A larger sandbox. You can </w:t>
      </w:r>
      <w:r w:rsidRPr="005A4DD8">
        <w:rPr>
          <w:rFonts w:asciiTheme="minorHAnsi" w:eastAsia="Times New Roman" w:hAnsiTheme="minorHAnsi" w:cs="Times New Roman"/>
          <w:b/>
          <w:bCs/>
          <w:color w:val="222222"/>
        </w:rPr>
        <w:t>branch</w:t>
      </w:r>
      <w:r w:rsidRPr="005A4DD8">
        <w:rPr>
          <w:rFonts w:asciiTheme="minorHAnsi" w:eastAsia="Times New Roman" w:hAnsiTheme="minorHAnsi" w:cs="Times New Roman"/>
          <w:color w:val="222222"/>
        </w:rPr>
        <w:t> a copy of your code into a separate area and modify it in isolation (tracking changes separately). Later, you can </w:t>
      </w:r>
      <w:r w:rsidRPr="005A4DD8">
        <w:rPr>
          <w:rFonts w:asciiTheme="minorHAnsi" w:eastAsia="Times New Roman" w:hAnsiTheme="minorHAnsi" w:cs="Times New Roman"/>
          <w:b/>
          <w:bCs/>
          <w:color w:val="222222"/>
        </w:rPr>
        <w:t>merge</w:t>
      </w:r>
      <w:r w:rsidRPr="005A4DD8">
        <w:rPr>
          <w:rFonts w:asciiTheme="minorHAnsi" w:eastAsia="Times New Roman" w:hAnsiTheme="minorHAnsi" w:cs="Times New Roman"/>
          <w:color w:val="222222"/>
        </w:rPr>
        <w:t> your work back into the common area.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Long-term undo</w:t>
      </w:r>
      <w:r w:rsidRPr="005A4DD8">
        <w:rPr>
          <w:rFonts w:asciiTheme="minorHAnsi" w:eastAsia="Times New Roman" w:hAnsiTheme="minorHAnsi" w:cs="Times New Roman"/>
          <w:color w:val="383838"/>
        </w:rPr>
        <w:t> Sometimes we mess up bad. Suppose you made a change a year ago, and it had a bug. Jump back to the old version, and see what change was made that day.</w:t>
      </w:r>
    </w:p>
    <w:p w:rsidR="005A4DD8" w:rsidRPr="005A4DD8" w:rsidRDefault="005A4DD8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Track Changes</w:t>
      </w:r>
      <w:r w:rsidRPr="005A4DD8">
        <w:rPr>
          <w:rFonts w:asciiTheme="minorHAnsi" w:eastAsia="Times New Roman" w:hAnsiTheme="minorHAnsi" w:cs="Times New Roman"/>
          <w:color w:val="383838"/>
        </w:rPr>
        <w:t> As files are updated, you can leave messages explaining why the change happened (stored in the VCS, not the file). This makes it easy to see how a file is evolving over time, and why.</w:t>
      </w:r>
    </w:p>
    <w:p w:rsidR="005A4DD8" w:rsidRPr="005A4DD8" w:rsidRDefault="00B53B4D" w:rsidP="005A4DD8">
      <w:pPr>
        <w:shd w:val="clear" w:color="auto" w:fill="FFFFFF"/>
        <w:ind w:left="720"/>
        <w:jc w:val="both"/>
        <w:rPr>
          <w:rFonts w:asciiTheme="minorHAnsi" w:eastAsia="Times New Roman" w:hAnsiTheme="minorHAnsi"/>
          <w:color w:val="222222"/>
        </w:rPr>
      </w:pPr>
      <w:hyperlink r:id="rId7" w:tgtFrame="_blank" w:history="1">
        <w:r w:rsidR="005A4DD8" w:rsidRPr="005A4DD8">
          <w:rPr>
            <w:rFonts w:asciiTheme="minorHAnsi" w:eastAsia="Times New Roman" w:hAnsiTheme="minorHAnsi" w:cs="Times New Roman"/>
            <w:color w:val="1155CC"/>
            <w:u w:val="single"/>
          </w:rPr>
          <w:t>https://betterexplained.com/articles/a-visual-guide-to-version-control/</w:t>
        </w:r>
      </w:hyperlink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5.</w:t>
      </w:r>
      <w:r w:rsidRPr="005A4DD8">
        <w:rPr>
          <w:rFonts w:asciiTheme="minorHAnsi" w:eastAsia="Times New Roman" w:hAnsiTheme="minorHAnsi" w:cs="Times New Roman"/>
          <w:color w:val="222222"/>
        </w:rPr>
        <w:t>    </w:t>
      </w:r>
      <w:r w:rsidRPr="005A4DD8">
        <w:rPr>
          <w:rFonts w:asciiTheme="minorHAnsi" w:eastAsia="Times New Roman" w:hAnsiTheme="minorHAnsi"/>
          <w:color w:val="222222"/>
        </w:rPr>
        <w:t>Explain any version control features that we have not made use of in the class so far but that would be useful in the future.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/>
          <w:color w:val="222222"/>
        </w:rPr>
        <w:t> </w:t>
      </w:r>
    </w:p>
    <w:p w:rsidR="005A4DD8" w:rsidRPr="005A4DD8" w:rsidRDefault="005A4DD8" w:rsidP="005A4DD8">
      <w:pPr>
        <w:shd w:val="clear" w:color="auto" w:fill="FFFFFF"/>
        <w:spacing w:before="100" w:beforeAutospacing="1" w:after="100" w:afterAutospacing="1"/>
        <w:ind w:left="360"/>
        <w:jc w:val="both"/>
        <w:rPr>
          <w:rFonts w:asciiTheme="minorHAnsi" w:eastAsia="Times New Roman" w:hAnsiTheme="minorHAnsi"/>
          <w:color w:val="222222"/>
        </w:rPr>
      </w:pPr>
      <w:r w:rsidRPr="005A4DD8">
        <w:rPr>
          <w:rFonts w:asciiTheme="minorHAnsi" w:eastAsia="Times New Roman" w:hAnsiTheme="minorHAnsi" w:cs="Times New Roman"/>
          <w:b/>
          <w:bCs/>
          <w:color w:val="383838"/>
        </w:rPr>
        <w:t>Check out for edit</w:t>
      </w:r>
      <w:r w:rsidRPr="005A4DD8">
        <w:rPr>
          <w:rFonts w:asciiTheme="minorHAnsi" w:eastAsia="Times New Roman" w:hAnsiTheme="minorHAnsi" w:cs="Times New Roman"/>
          <w:color w:val="383838"/>
        </w:rPr>
        <w:t xml:space="preserve">: Checking out an “editable” version of a file. Some </w:t>
      </w:r>
      <w:proofErr w:type="spellStart"/>
      <w:r w:rsidRPr="005A4DD8">
        <w:rPr>
          <w:rFonts w:asciiTheme="minorHAnsi" w:eastAsia="Times New Roman" w:hAnsiTheme="minorHAnsi" w:cs="Times New Roman"/>
          <w:color w:val="383838"/>
        </w:rPr>
        <w:t>VCSes</w:t>
      </w:r>
      <w:proofErr w:type="spellEnd"/>
      <w:r w:rsidRPr="005A4DD8">
        <w:rPr>
          <w:rFonts w:asciiTheme="minorHAnsi" w:eastAsia="Times New Roman" w:hAnsiTheme="minorHAnsi" w:cs="Times New Roman"/>
          <w:color w:val="383838"/>
        </w:rPr>
        <w:t xml:space="preserve"> have editable files by default, others require an explicit command.</w:t>
      </w:r>
    </w:p>
    <w:p w:rsid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D426F4" w:rsidRDefault="00D426F4" w:rsidP="00D426F4">
      <w:pPr>
        <w:pStyle w:val="NoSpacing"/>
        <w:ind w:left="360"/>
      </w:pPr>
    </w:p>
    <w:p w:rsidR="00FD757A" w:rsidRDefault="00BC2470" w:rsidP="00FD757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D426F4" w:rsidRDefault="00D426F4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proofErr w:type="spellStart"/>
      <w:r>
        <w:t>nt</w:t>
      </w:r>
      <w:proofErr w:type="spellEnd"/>
      <w:r>
        <w:t xml:space="preserve"> led = 9;           // the PWM pin the LED is attached to</w:t>
      </w:r>
    </w:p>
    <w:p w:rsidR="005A4DD8" w:rsidRDefault="005A4DD8" w:rsidP="005A4DD8">
      <w:pPr>
        <w:pStyle w:val="NoSpacing"/>
        <w:ind w:left="360"/>
      </w:pPr>
      <w:proofErr w:type="spellStart"/>
      <w:r>
        <w:t>int</w:t>
      </w:r>
      <w:proofErr w:type="spellEnd"/>
      <w:r>
        <w:t xml:space="preserve"> brightness = 0;    // how bright the LED is</w:t>
      </w:r>
    </w:p>
    <w:p w:rsidR="005A4DD8" w:rsidRDefault="005A4DD8" w:rsidP="005A4DD8">
      <w:pPr>
        <w:pStyle w:val="NoSpacing"/>
        <w:ind w:left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fadeAmount</w:t>
      </w:r>
      <w:proofErr w:type="spellEnd"/>
      <w:r>
        <w:t xml:space="preserve"> = 5;    // how many points to fade the LED by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>// the setup routine runs once when you press reset:</w:t>
      </w:r>
    </w:p>
    <w:p w:rsidR="005A4DD8" w:rsidRDefault="005A4DD8" w:rsidP="005A4DD8">
      <w:pPr>
        <w:pStyle w:val="NoSpacing"/>
        <w:ind w:left="360"/>
      </w:pPr>
      <w:r>
        <w:t>void setup() {</w:t>
      </w:r>
    </w:p>
    <w:p w:rsidR="005A4DD8" w:rsidRDefault="005A4DD8" w:rsidP="005A4DD8">
      <w:pPr>
        <w:pStyle w:val="NoSpacing"/>
        <w:ind w:left="360"/>
      </w:pPr>
      <w:r>
        <w:t xml:space="preserve">  // declare pin 9 to be an output:</w:t>
      </w:r>
    </w:p>
    <w:p w:rsidR="005A4DD8" w:rsidRDefault="005A4DD8" w:rsidP="005A4DD8">
      <w:pPr>
        <w:pStyle w:val="NoSpacing"/>
        <w:ind w:left="360"/>
      </w:pPr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:rsidR="005A4DD8" w:rsidRDefault="005A4DD8" w:rsidP="005A4DD8">
      <w:pPr>
        <w:pStyle w:val="NoSpacing"/>
        <w:ind w:left="360"/>
      </w:pPr>
      <w:r>
        <w:t>}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>// the loop routine runs over and over again forever:</w:t>
      </w:r>
    </w:p>
    <w:p w:rsidR="005A4DD8" w:rsidRDefault="005A4DD8" w:rsidP="005A4DD8">
      <w:pPr>
        <w:pStyle w:val="NoSpacing"/>
        <w:ind w:left="360"/>
      </w:pPr>
      <w:r>
        <w:t>void loop() {</w:t>
      </w:r>
    </w:p>
    <w:p w:rsidR="005A4DD8" w:rsidRDefault="005A4DD8" w:rsidP="005A4DD8">
      <w:pPr>
        <w:pStyle w:val="NoSpacing"/>
        <w:ind w:left="360"/>
      </w:pPr>
      <w:r>
        <w:t xml:space="preserve">  // set the brightness of pin 9:</w:t>
      </w:r>
    </w:p>
    <w:p w:rsidR="005A4DD8" w:rsidRDefault="005A4DD8" w:rsidP="005A4DD8">
      <w:pPr>
        <w:pStyle w:val="NoSpacing"/>
        <w:ind w:left="360"/>
      </w:pPr>
      <w:r>
        <w:t xml:space="preserve">  </w:t>
      </w:r>
      <w:proofErr w:type="spellStart"/>
      <w:r>
        <w:t>analogWrite</w:t>
      </w:r>
      <w:proofErr w:type="spellEnd"/>
      <w:r>
        <w:t>(led, brightness);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 xml:space="preserve">  // change the brightness for next time through the loop:</w:t>
      </w:r>
    </w:p>
    <w:p w:rsidR="005A4DD8" w:rsidRDefault="005A4DD8" w:rsidP="005A4DD8">
      <w:pPr>
        <w:pStyle w:val="NoSpacing"/>
        <w:ind w:left="360"/>
      </w:pPr>
      <w:r>
        <w:t xml:space="preserve">  brightness = brightness + </w:t>
      </w:r>
      <w:proofErr w:type="spellStart"/>
      <w:r>
        <w:t>fadeAmount</w:t>
      </w:r>
      <w:proofErr w:type="spellEnd"/>
      <w:r>
        <w:t>;</w:t>
      </w:r>
    </w:p>
    <w:p w:rsidR="005A4DD8" w:rsidRDefault="005A4DD8" w:rsidP="005A4DD8">
      <w:pPr>
        <w:pStyle w:val="NoSpacing"/>
        <w:ind w:left="360"/>
      </w:pPr>
    </w:p>
    <w:p w:rsidR="005A4DD8" w:rsidRDefault="005A4DD8" w:rsidP="005A4DD8">
      <w:pPr>
        <w:pStyle w:val="NoSpacing"/>
        <w:ind w:left="360"/>
      </w:pPr>
      <w:r>
        <w:t xml:space="preserve">  // reverse the direction of the fading at the ends of the fade:</w:t>
      </w:r>
    </w:p>
    <w:p w:rsidR="005A4DD8" w:rsidRDefault="005A4DD8" w:rsidP="005A4DD8">
      <w:pPr>
        <w:pStyle w:val="NoSpacing"/>
        <w:ind w:left="360"/>
      </w:pPr>
      <w:r>
        <w:t xml:space="preserve">  if (brightness &lt;= 0 || brightness &gt;= 255) {</w:t>
      </w:r>
    </w:p>
    <w:p w:rsidR="005A4DD8" w:rsidRDefault="005A4DD8" w:rsidP="005A4DD8">
      <w:pPr>
        <w:pStyle w:val="NoSpacing"/>
        <w:ind w:left="360"/>
      </w:pPr>
      <w:r>
        <w:t xml:space="preserve">    </w:t>
      </w:r>
      <w:proofErr w:type="spellStart"/>
      <w:r>
        <w:t>fadeAmount</w:t>
      </w:r>
      <w:proofErr w:type="spellEnd"/>
      <w:r>
        <w:t xml:space="preserve"> = -</w:t>
      </w:r>
      <w:proofErr w:type="spellStart"/>
      <w:r>
        <w:t>fadeAmount</w:t>
      </w:r>
      <w:proofErr w:type="spellEnd"/>
      <w:r>
        <w:t>;</w:t>
      </w:r>
    </w:p>
    <w:p w:rsidR="005A4DD8" w:rsidRDefault="005A4DD8" w:rsidP="005A4DD8">
      <w:pPr>
        <w:pStyle w:val="NoSpacing"/>
        <w:ind w:left="360"/>
      </w:pPr>
      <w:r>
        <w:t xml:space="preserve">  }</w:t>
      </w:r>
    </w:p>
    <w:p w:rsidR="005A4DD8" w:rsidRDefault="005A4DD8" w:rsidP="005A4DD8">
      <w:pPr>
        <w:pStyle w:val="NoSpacing"/>
        <w:ind w:left="360"/>
      </w:pPr>
      <w:r>
        <w:t xml:space="preserve">  // wait for 30 milliseconds to see the dimming effect</w:t>
      </w:r>
    </w:p>
    <w:p w:rsidR="005A4DD8" w:rsidRDefault="005A4DD8" w:rsidP="005A4DD8">
      <w:pPr>
        <w:pStyle w:val="NoSpacing"/>
        <w:ind w:left="360"/>
      </w:pPr>
      <w:r>
        <w:t xml:space="preserve">  delay(30);</w:t>
      </w:r>
    </w:p>
    <w:p w:rsidR="00FD757A" w:rsidRDefault="005A4DD8" w:rsidP="005A4DD8">
      <w:pPr>
        <w:pStyle w:val="NoSpacing"/>
        <w:ind w:left="360"/>
      </w:pPr>
      <w:r>
        <w:t>}</w:t>
      </w:r>
    </w:p>
    <w:p w:rsidR="00D426F4" w:rsidRDefault="00D426F4" w:rsidP="005A4DD8">
      <w:pPr>
        <w:pStyle w:val="NoSpacing"/>
        <w:ind w:left="360"/>
      </w:pPr>
    </w:p>
    <w:p w:rsidR="00BC2470" w:rsidRDefault="00BC2470" w:rsidP="005A4DD8">
      <w:pPr>
        <w:pStyle w:val="NoSpacing"/>
        <w:ind w:left="360"/>
      </w:pPr>
      <w:r>
        <w:t xml:space="preserve">The input is spelled wrongs that’s why </w:t>
      </w:r>
      <w:r w:rsidR="001F351D">
        <w:t>syntax</w:t>
      </w:r>
      <w:r>
        <w:t xml:space="preserve"> error occurs</w:t>
      </w:r>
      <w:r w:rsidR="00D426F4">
        <w:t xml:space="preserve">. </w:t>
      </w:r>
      <w:r w:rsidR="001F351D">
        <w:t xml:space="preserve">It is supposed to be </w:t>
      </w:r>
      <w:proofErr w:type="spellStart"/>
      <w:r w:rsidR="001F351D">
        <w:t>Int</w:t>
      </w:r>
      <w:proofErr w:type="spellEnd"/>
      <w:r w:rsidR="001F351D">
        <w:t xml:space="preserve"> and is nt. To get the code working just need to spell the </w:t>
      </w:r>
      <w:proofErr w:type="spellStart"/>
      <w:r w:rsidR="001F351D">
        <w:t>Int</w:t>
      </w:r>
      <w:proofErr w:type="spellEnd"/>
      <w:r w:rsidR="001F351D">
        <w:t xml:space="preserve"> right.</w:t>
      </w:r>
    </w:p>
    <w:p w:rsidR="00D426F4" w:rsidRDefault="00D426F4" w:rsidP="005A4DD8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FD757A" w:rsidRDefault="005A4DD8" w:rsidP="00FD757A">
      <w:pPr>
        <w:pStyle w:val="NoSpacing"/>
        <w:ind w:left="360"/>
        <w:rPr>
          <w:rFonts w:asciiTheme="minorHAnsi" w:hAnsiTheme="minorHAnsi"/>
          <w:color w:val="004D40"/>
          <w:sz w:val="27"/>
          <w:szCs w:val="27"/>
          <w:shd w:val="clear" w:color="auto" w:fill="FFFFFF"/>
        </w:rPr>
      </w:pP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A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runtime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error is a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program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error that occurs while the program is running. The term is often used in contrast to other types of program errors, such as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syntax errors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and </w:t>
      </w:r>
      <w:r w:rsidRPr="00BC2470">
        <w:rPr>
          <w:rFonts w:asciiTheme="minorHAnsi" w:hAnsiTheme="minorHAnsi"/>
          <w:sz w:val="27"/>
          <w:szCs w:val="27"/>
          <w:bdr w:val="none" w:sz="0" w:space="0" w:color="auto" w:frame="1"/>
          <w:shd w:val="clear" w:color="auto" w:fill="FFFFFF"/>
        </w:rPr>
        <w:t>compile</w:t>
      </w:r>
      <w:r w:rsidRPr="005A4DD8">
        <w:rPr>
          <w:rFonts w:asciiTheme="minorHAnsi" w:hAnsiTheme="minorHAnsi"/>
          <w:color w:val="004D40"/>
          <w:sz w:val="27"/>
          <w:szCs w:val="27"/>
          <w:shd w:val="clear" w:color="auto" w:fill="FFFFFF"/>
        </w:rPr>
        <w:t> time errors.</w:t>
      </w:r>
    </w:p>
    <w:p w:rsidR="00D426F4" w:rsidRPr="005A4DD8" w:rsidRDefault="00D426F4" w:rsidP="00FD757A">
      <w:pPr>
        <w:pStyle w:val="NoSpacing"/>
        <w:ind w:left="360"/>
        <w:rPr>
          <w:rFonts w:asciiTheme="minorHAnsi" w:hAnsiTheme="minorHAnsi"/>
        </w:rPr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 w:rsidRPr="005A4DD8">
        <w:rPr>
          <w:rFonts w:asciiTheme="minorHAnsi" w:hAnsiTheme="minorHAnsi"/>
        </w:rPr>
        <w:lastRenderedPageBreak/>
        <w:t>Create a sample Arduino program that has a runtime error. Answer this question by</w:t>
      </w:r>
      <w:r>
        <w:t xml:space="preserve"> copying and pasting your sample code below and by providing an explanation.</w:t>
      </w:r>
    </w:p>
    <w:p w:rsidR="00D426F4" w:rsidRPr="009A48B1" w:rsidRDefault="00D426F4" w:rsidP="00D426F4">
      <w:pPr>
        <w:pStyle w:val="NoSpacing"/>
        <w:ind w:left="360"/>
      </w:pPr>
    </w:p>
    <w:p w:rsidR="00D426F4" w:rsidRDefault="003178DF" w:rsidP="00FD757A">
      <w:pPr>
        <w:pStyle w:val="NoSpacing"/>
        <w:ind w:left="360"/>
      </w:pPr>
      <w:proofErr w:type="spellStart"/>
      <w:r w:rsidRPr="003178DF">
        <w:t>int</w:t>
      </w:r>
      <w:proofErr w:type="spellEnd"/>
      <w:r w:rsidRPr="003178DF">
        <w:t xml:space="preserve"> </w:t>
      </w:r>
      <w:proofErr w:type="spellStart"/>
      <w:r w:rsidRPr="003178DF">
        <w:t>GreenLED</w:t>
      </w:r>
      <w:proofErr w:type="spellEnd"/>
      <w:r w:rsidRPr="003178DF">
        <w:t xml:space="preserve"> = 12;   </w:t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</w:t>
      </w:r>
      <w:proofErr w:type="spellStart"/>
      <w:r w:rsidRPr="003178DF">
        <w:t>RedLED</w:t>
      </w:r>
      <w:proofErr w:type="spellEnd"/>
      <w:r w:rsidRPr="003178DF">
        <w:t xml:space="preserve"> = 11; </w:t>
      </w:r>
      <w:r w:rsidRPr="003178DF">
        <w:cr/>
      </w:r>
      <w:r w:rsidRPr="003178DF">
        <w:cr/>
        <w:t xml:space="preserve">void setup()                      </w:t>
      </w:r>
      <w:r w:rsidRPr="003178DF">
        <w:cr/>
        <w:t>{</w:t>
      </w:r>
      <w:r w:rsidRPr="003178DF">
        <w:cr/>
        <w:t xml:space="preserve"> </w:t>
      </w:r>
      <w:proofErr w:type="spellStart"/>
      <w:r w:rsidRPr="003178DF">
        <w:t>pinMode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OUTPUT);</w:t>
      </w:r>
      <w:r w:rsidRPr="003178DF">
        <w:cr/>
      </w:r>
      <w:r w:rsidR="00BC2470">
        <w:t>]=</w:t>
      </w:r>
      <w:r w:rsidRPr="003178DF">
        <w:t xml:space="preserve"> </w:t>
      </w:r>
      <w:proofErr w:type="spellStart"/>
      <w:r w:rsidRPr="003178DF">
        <w:t>pinMode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>, OUTPUT);</w:t>
      </w:r>
      <w:r w:rsidRPr="003178DF">
        <w:cr/>
        <w:t>}</w:t>
      </w:r>
      <w:r w:rsidRPr="003178DF">
        <w:cr/>
      </w:r>
      <w:r w:rsidRPr="003178DF">
        <w:cr/>
      </w:r>
      <w:r w:rsidRPr="003178DF">
        <w:cr/>
        <w:t>void loop()</w:t>
      </w:r>
      <w:r w:rsidRPr="003178DF">
        <w:cr/>
        <w:t>{</w:t>
      </w:r>
      <w:r w:rsidRPr="003178DF">
        <w:cr/>
        <w:t xml:space="preserve">  dash(2);dot(1); //G</w:t>
      </w:r>
      <w:r w:rsidRPr="003178DF">
        <w:cr/>
        <w:t xml:space="preserve">  dot(2);dash(1); //U</w:t>
      </w:r>
      <w:r w:rsidRPr="003178DF">
        <w:cr/>
        <w:t xml:space="preserve">  dot(1);dash(1);dot(1);//R</w:t>
      </w:r>
      <w:r w:rsidRPr="003178DF">
        <w:cr/>
        <w:t xml:space="preserve">  dash(1); dot(1); blank(1); //N</w:t>
      </w:r>
      <w:r w:rsidRPr="003178DF">
        <w:cr/>
        <w:t xml:space="preserve">  dash(3);//O</w:t>
      </w:r>
      <w:r w:rsidRPr="003178DF">
        <w:cr/>
        <w:t xml:space="preserve">  dash(3);//O</w:t>
      </w:r>
      <w:r w:rsidRPr="003178DF">
        <w:cr/>
        <w:t xml:space="preserve">  dot(1);dash(1);dot(1);//R</w:t>
      </w:r>
      <w:r w:rsidRPr="003178DF">
        <w:cr/>
        <w:t>}</w:t>
      </w:r>
      <w:r w:rsidRPr="003178DF">
        <w:cr/>
        <w:t xml:space="preserve"> 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dash(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HIGH);</w:t>
      </w:r>
      <w:r w:rsidRPr="003178DF">
        <w:cr/>
        <w:t xml:space="preserve">    delay(750);  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 xml:space="preserve">, LOW);   </w:t>
      </w:r>
      <w:r w:rsidRPr="003178DF">
        <w:cr/>
        <w:t xml:space="preserve">    delay(750);                       </w:t>
      </w:r>
      <w:r w:rsidRPr="003178DF">
        <w:cr/>
        <w:t>}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dot(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 xml:space="preserve">, HIGH);   </w:t>
      </w:r>
      <w:r w:rsidRPr="003178DF">
        <w:cr/>
        <w:t xml:space="preserve">    delay(250);                    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 xml:space="preserve">, LOW);   </w:t>
      </w:r>
      <w:r w:rsidRPr="003178DF">
        <w:cr/>
        <w:t xml:space="preserve">    delay(250);                   </w:t>
      </w:r>
      <w:r w:rsidRPr="003178DF">
        <w:cr/>
        <w:t>}</w:t>
      </w:r>
      <w:r w:rsidRPr="003178DF">
        <w:cr/>
      </w:r>
      <w:r w:rsidRPr="003178DF">
        <w:cr/>
      </w:r>
      <w:proofErr w:type="spellStart"/>
      <w:r w:rsidRPr="003178DF">
        <w:t>int</w:t>
      </w:r>
      <w:proofErr w:type="spellEnd"/>
      <w:r w:rsidRPr="003178DF">
        <w:t xml:space="preserve"> blank(</w:t>
      </w:r>
      <w:proofErr w:type="spellStart"/>
      <w:r w:rsidRPr="003178DF">
        <w:t>int</w:t>
      </w:r>
      <w:proofErr w:type="spellEnd"/>
      <w:r w:rsidRPr="003178DF">
        <w:t xml:space="preserve"> times) {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GreenLED</w:t>
      </w:r>
      <w:proofErr w:type="spellEnd"/>
      <w:r w:rsidRPr="003178DF">
        <w:t>, LOW);</w:t>
      </w:r>
      <w:r w:rsidRPr="003178DF">
        <w:cr/>
        <w:t xml:space="preserve">    </w:t>
      </w:r>
      <w:proofErr w:type="spellStart"/>
      <w:r w:rsidRPr="003178DF">
        <w:t>digitalWrite</w:t>
      </w:r>
      <w:proofErr w:type="spellEnd"/>
      <w:r w:rsidRPr="003178DF">
        <w:t>(</w:t>
      </w:r>
      <w:proofErr w:type="spellStart"/>
      <w:r w:rsidRPr="003178DF">
        <w:t>RedLED</w:t>
      </w:r>
      <w:proofErr w:type="spellEnd"/>
      <w:r w:rsidRPr="003178DF">
        <w:t>, LOW);</w:t>
      </w:r>
      <w:r w:rsidRPr="003178DF">
        <w:cr/>
        <w:t xml:space="preserve">      delay(1000);</w:t>
      </w:r>
      <w:r w:rsidRPr="003178DF">
        <w:cr/>
        <w:t>}</w:t>
      </w:r>
      <w:r w:rsidRPr="003178DF">
        <w:cr/>
      </w:r>
    </w:p>
    <w:p w:rsidR="00FD757A" w:rsidRDefault="003178DF" w:rsidP="00FD757A">
      <w:pPr>
        <w:pStyle w:val="NoSpacing"/>
        <w:ind w:left="360"/>
      </w:pPr>
      <w:r>
        <w:lastRenderedPageBreak/>
        <w:t xml:space="preserve">The code </w:t>
      </w:r>
      <w:r w:rsidR="00BC2470">
        <w:t>verify</w:t>
      </w:r>
      <w:r>
        <w:t xml:space="preserve"> </w:t>
      </w:r>
      <w:r w:rsidR="00BC2470">
        <w:t>and is supposed to blink based on the dashes and dots but does nothing that it’s supposed to</w:t>
      </w:r>
      <w:r w:rsidR="00D426F4">
        <w:t xml:space="preserve"> do on the external led. The LEDS</w:t>
      </w:r>
      <w:r w:rsidR="00BC2470">
        <w:t xml:space="preserve"> are not set to their pins.</w:t>
      </w:r>
    </w:p>
    <w:p w:rsidR="003178DF" w:rsidRDefault="003178DF" w:rsidP="00FD757A">
      <w:pPr>
        <w:pStyle w:val="NoSpacing"/>
        <w:ind w:left="360"/>
      </w:pPr>
    </w:p>
    <w:p w:rsidR="003178DF" w:rsidRDefault="003178DF" w:rsidP="00FD757A">
      <w:pPr>
        <w:pStyle w:val="NoSpacing"/>
        <w:ind w:left="360"/>
      </w:pPr>
    </w:p>
    <w:p w:rsidR="003178DF" w:rsidRDefault="003178DF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D426F4" w:rsidRDefault="00D426F4" w:rsidP="00D426F4">
      <w:pPr>
        <w:pStyle w:val="NoSpacing"/>
        <w:ind w:left="360"/>
      </w:pPr>
    </w:p>
    <w:p w:rsidR="00FD757A" w:rsidRDefault="003178DF" w:rsidP="00FD757A">
      <w:pPr>
        <w:pStyle w:val="NoSpacing"/>
        <w:ind w:left="360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In computer programming, a </w:t>
      </w:r>
      <w:r>
        <w:rPr>
          <w:b/>
          <w:bCs/>
          <w:color w:val="222222"/>
          <w:shd w:val="clear" w:color="auto" w:fill="FFFFFF"/>
        </w:rPr>
        <w:t>logic error</w:t>
      </w:r>
      <w:r>
        <w:rPr>
          <w:color w:val="222222"/>
          <w:shd w:val="clear" w:color="auto" w:fill="FFFFFF"/>
        </w:rPr>
        <w:t> is a bug in a program that causes it to operate incorrectly, but not to terminate abnormally (or crash). A </w:t>
      </w:r>
      <w:r>
        <w:rPr>
          <w:b/>
          <w:bCs/>
          <w:color w:val="222222"/>
          <w:shd w:val="clear" w:color="auto" w:fill="FFFFFF"/>
        </w:rPr>
        <w:t xml:space="preserve">logic </w:t>
      </w:r>
      <w:r w:rsidR="00D426F4">
        <w:rPr>
          <w:b/>
          <w:bCs/>
          <w:color w:val="222222"/>
          <w:shd w:val="clear" w:color="auto" w:fill="FFFFFF"/>
        </w:rPr>
        <w:t>error</w:t>
      </w:r>
      <w:r w:rsidR="00D426F4">
        <w:rPr>
          <w:color w:val="222222"/>
          <w:shd w:val="clear" w:color="auto" w:fill="FFFFFF"/>
        </w:rPr>
        <w:t xml:space="preserve"> produces</w:t>
      </w:r>
      <w:r>
        <w:rPr>
          <w:color w:val="222222"/>
          <w:shd w:val="clear" w:color="auto" w:fill="FFFFFF"/>
        </w:rPr>
        <w:t xml:space="preserve"> unintended or undesired output or other behavior, although it may not immediately be recognized as such.</w:t>
      </w:r>
    </w:p>
    <w:p w:rsidR="00D426F4" w:rsidRDefault="00D426F4" w:rsidP="00FD757A">
      <w:pPr>
        <w:pStyle w:val="NoSpacing"/>
        <w:ind w:left="360"/>
        <w:rPr>
          <w:color w:val="222222"/>
          <w:shd w:val="clear" w:color="auto" w:fill="FFFFFF"/>
        </w:rPr>
      </w:pPr>
    </w:p>
    <w:p w:rsidR="00D426F4" w:rsidRDefault="00D426F4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logic error. Answer this question by copying and pasting your sample code below and by providing an explanation.</w:t>
      </w:r>
    </w:p>
    <w:p w:rsidR="00B53B4D" w:rsidRDefault="00B53B4D" w:rsidP="00B53B4D">
      <w:pPr>
        <w:pStyle w:val="NoSpacing"/>
        <w:ind w:left="360"/>
      </w:pPr>
    </w:p>
    <w:p w:rsidR="00531D87" w:rsidRDefault="00B53B4D" w:rsidP="00B53B4D">
      <w:pPr>
        <w:pStyle w:val="NoSpacing"/>
      </w:pPr>
      <w:r>
        <w:t xml:space="preserve">        </w:t>
      </w:r>
      <w:r w:rsidR="00531D87">
        <w:t>Void setup(){</w:t>
      </w:r>
    </w:p>
    <w:p w:rsidR="00531D87" w:rsidRDefault="00531D87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:rsidR="00531D87" w:rsidRDefault="00531D87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speaker,Output</w:t>
      </w:r>
      <w:proofErr w:type="spellEnd"/>
      <w:r>
        <w:t>);</w:t>
      </w:r>
    </w:p>
    <w:p w:rsidR="00531D87" w:rsidRDefault="00531D87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aluminumfoil,Input</w:t>
      </w:r>
      <w:proofErr w:type="spellEnd"/>
      <w:r>
        <w:t>);</w:t>
      </w:r>
    </w:p>
    <w:p w:rsidR="00531D87" w:rsidRDefault="00531D87" w:rsidP="00B53B4D">
      <w:pPr>
        <w:pStyle w:val="NoSpacing"/>
        <w:ind w:left="540"/>
      </w:pPr>
    </w:p>
    <w:p w:rsidR="00531D87" w:rsidRPr="009A48B1" w:rsidRDefault="00531D87" w:rsidP="00B53B4D">
      <w:pPr>
        <w:pStyle w:val="NoSpacing"/>
        <w:ind w:left="540"/>
      </w:pPr>
      <w:proofErr w:type="spellStart"/>
      <w:r>
        <w:t>Serial.Begin</w:t>
      </w:r>
      <w:proofErr w:type="spellEnd"/>
      <w:r>
        <w:t>(9600);</w:t>
      </w:r>
    </w:p>
    <w:p w:rsidR="00FD757A" w:rsidRPr="009A48B1" w:rsidRDefault="00B53B4D" w:rsidP="00FD757A">
      <w:pPr>
        <w:pStyle w:val="NoSpacing"/>
        <w:ind w:left="360"/>
      </w:pPr>
      <w:r>
        <w:t>}</w:t>
      </w:r>
    </w:p>
    <w:p w:rsidR="00531D87" w:rsidRDefault="00531D87" w:rsidP="009A48B1">
      <w:pPr>
        <w:pStyle w:val="NoSpacing"/>
      </w:pPr>
    </w:p>
    <w:p w:rsidR="00531D87" w:rsidRDefault="00531D87" w:rsidP="009A48B1">
      <w:pPr>
        <w:pStyle w:val="NoSpacing"/>
      </w:pPr>
      <w:r>
        <w:t>The code above is a logical error in many ways. The code missing parts which makes it unable to work and makes it a uncompleted code. The code is missing</w:t>
      </w:r>
    </w:p>
    <w:p w:rsidR="00531D87" w:rsidRDefault="00531D87" w:rsidP="009A48B1">
      <w:pPr>
        <w:pStyle w:val="NoSpacing"/>
      </w:pPr>
      <w:proofErr w:type="spellStart"/>
      <w:r>
        <w:t>DigitalWrite</w:t>
      </w:r>
      <w:proofErr w:type="spellEnd"/>
      <w:r>
        <w:t>(</w:t>
      </w:r>
      <w:proofErr w:type="spellStart"/>
      <w:r>
        <w:t>aluminalFoil</w:t>
      </w:r>
      <w:proofErr w:type="spellEnd"/>
      <w:r>
        <w:t>, HIGH)</w:t>
      </w:r>
    </w:p>
    <w:p w:rsidR="00531D87" w:rsidRDefault="00531D87" w:rsidP="00531D87">
      <w:pPr>
        <w:pStyle w:val="NoSpacing"/>
      </w:pPr>
      <w:r>
        <w:t>Once this piece of line is added the code will be functional. The fixed code looks like this</w:t>
      </w:r>
    </w:p>
    <w:p w:rsidR="00B53B4D" w:rsidRPr="009A48B1" w:rsidRDefault="00B53B4D" w:rsidP="00531D87">
      <w:pPr>
        <w:pStyle w:val="NoSpacing"/>
      </w:pPr>
      <w:bookmarkStart w:id="0" w:name="_GoBack"/>
      <w:bookmarkEnd w:id="0"/>
    </w:p>
    <w:p w:rsidR="00B53B4D" w:rsidRDefault="00B53B4D" w:rsidP="00B53B4D">
      <w:pPr>
        <w:pStyle w:val="NoSpacing"/>
      </w:pPr>
      <w:r>
        <w:t xml:space="preserve">        Void setup(){</w:t>
      </w:r>
    </w:p>
    <w:p w:rsidR="00B53B4D" w:rsidRDefault="00B53B4D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led,Output</w:t>
      </w:r>
      <w:proofErr w:type="spellEnd"/>
      <w:r>
        <w:t>);</w:t>
      </w:r>
    </w:p>
    <w:p w:rsidR="00B53B4D" w:rsidRDefault="00B53B4D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speaker,Output</w:t>
      </w:r>
      <w:proofErr w:type="spellEnd"/>
      <w:r>
        <w:t>);</w:t>
      </w:r>
    </w:p>
    <w:p w:rsidR="00B53B4D" w:rsidRDefault="00B53B4D" w:rsidP="00B53B4D">
      <w:pPr>
        <w:pStyle w:val="NoSpacing"/>
        <w:ind w:left="540"/>
      </w:pPr>
      <w:proofErr w:type="spellStart"/>
      <w:r>
        <w:t>pinMode</w:t>
      </w:r>
      <w:proofErr w:type="spellEnd"/>
      <w:r>
        <w:t>(</w:t>
      </w:r>
      <w:proofErr w:type="spellStart"/>
      <w:r>
        <w:t>aluminumfoil,Input</w:t>
      </w:r>
      <w:proofErr w:type="spellEnd"/>
      <w:r>
        <w:t>);</w:t>
      </w:r>
    </w:p>
    <w:p w:rsidR="00B53B4D" w:rsidRDefault="00B53B4D" w:rsidP="00B53B4D">
      <w:pPr>
        <w:pStyle w:val="NoSpacing"/>
      </w:pPr>
      <w:r>
        <w:t xml:space="preserve">        </w:t>
      </w:r>
      <w:proofErr w:type="spellStart"/>
      <w:r>
        <w:t>DigitalWrite</w:t>
      </w:r>
      <w:proofErr w:type="spellEnd"/>
      <w:r>
        <w:t>(</w:t>
      </w:r>
      <w:proofErr w:type="spellStart"/>
      <w:r>
        <w:t>aluminalFoil</w:t>
      </w:r>
      <w:proofErr w:type="spellEnd"/>
      <w:r>
        <w:t>, HIGH)</w:t>
      </w:r>
    </w:p>
    <w:p w:rsidR="00B53B4D" w:rsidRPr="009A48B1" w:rsidRDefault="00B53B4D" w:rsidP="00B53B4D">
      <w:pPr>
        <w:pStyle w:val="NoSpacing"/>
        <w:ind w:left="540"/>
      </w:pPr>
      <w:proofErr w:type="spellStart"/>
      <w:r>
        <w:t>Serial.Begin</w:t>
      </w:r>
      <w:proofErr w:type="spellEnd"/>
      <w:r>
        <w:t>(9600);</w:t>
      </w:r>
    </w:p>
    <w:p w:rsidR="00B53B4D" w:rsidRPr="009A48B1" w:rsidRDefault="00B53B4D" w:rsidP="00B53B4D">
      <w:pPr>
        <w:pStyle w:val="NoSpacing"/>
        <w:ind w:left="360"/>
      </w:pPr>
      <w:r>
        <w:t>}</w:t>
      </w:r>
    </w:p>
    <w:p w:rsidR="00531D87" w:rsidRPr="009A48B1" w:rsidRDefault="00531D87" w:rsidP="009A48B1">
      <w:pPr>
        <w:pStyle w:val="NoSpacing"/>
      </w:pPr>
    </w:p>
    <w:sectPr w:rsidR="00531D87" w:rsidRPr="009A48B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hybridMultilevel"/>
    <w:tmpl w:val="9FA4E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1F351D"/>
    <w:rsid w:val="003178DF"/>
    <w:rsid w:val="00531D87"/>
    <w:rsid w:val="005A4DD8"/>
    <w:rsid w:val="007B154F"/>
    <w:rsid w:val="009A48B1"/>
    <w:rsid w:val="00B53B4D"/>
    <w:rsid w:val="00BC2470"/>
    <w:rsid w:val="00D426F4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paragraph" w:customStyle="1" w:styleId="m6812139165509864753gmail-msonospacing">
    <w:name w:val="m_6812139165509864753gmail-msonospacing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m6812139165509864753gmail-msolistparagraph">
    <w:name w:val="m_6812139165509864753gmail-msolistparagraph"/>
    <w:basedOn w:val="Normal"/>
    <w:rsid w:val="005A4D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A4D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178DF"/>
    <w:rPr>
      <w:color w:val="954F72" w:themeColor="followedHyperlink"/>
      <w:u w:val="single"/>
    </w:rPr>
  </w:style>
  <w:style w:type="paragraph" w:customStyle="1" w:styleId="m-984907830656002046gmail-msonospacing">
    <w:name w:val="m_-984907830656002046gmail-msonospacing"/>
    <w:basedOn w:val="Normal"/>
    <w:rsid w:val="00BC247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1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1D87"/>
    <w:rPr>
      <w:rFonts w:ascii="Courier New" w:eastAsia="Times New Roman" w:hAnsi="Courier New" w:cs="Courier New"/>
      <w:sz w:val="20"/>
      <w:szCs w:val="20"/>
    </w:rPr>
  </w:style>
  <w:style w:type="character" w:customStyle="1" w:styleId="m4672924127457628084gmail-yellow">
    <w:name w:val="m_4672924127457628084gmail-yellow"/>
    <w:basedOn w:val="DefaultParagraphFont"/>
    <w:rsid w:val="00531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8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6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etterexplained.com/articles/a-visual-guide-to-version-contro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930</Words>
  <Characters>5306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6224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Samra, Gurnoor</cp:lastModifiedBy>
  <cp:revision>2</cp:revision>
  <dcterms:created xsi:type="dcterms:W3CDTF">2017-10-27T18:54:00Z</dcterms:created>
  <dcterms:modified xsi:type="dcterms:W3CDTF">2017-10-27T18:54:00Z</dcterms:modified>
</cp:coreProperties>
</file>