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DAY 1 — LAB 1</w:t>
      </w:r>
    </w:p>
    <w:p>
      <w:pPr>
        <w:jc w:val="center"/>
      </w:pPr>
      <w:r>
        <w:rPr>
          <w:b/>
          <w:sz w:val="28"/>
        </w:rPr>
        <w:t>Tool Onboarding and Retrieved vs Generated Information</w:t>
      </w:r>
    </w:p>
    <w:p>
      <w:pPr>
        <w:jc w:val="center"/>
      </w:pPr>
      <w:r>
        <w:rPr>
          <w:i/>
        </w:rPr>
        <w:t>BBA Aviation Management | Generative AI for Business</w:t>
      </w:r>
    </w:p>
    <w:p/>
    <w:tbl>
      <w:tblPr>
        <w:tblStyle w:val="TableGrid"/>
        <w:tblW w:type="auto" w:w="0"/>
        <w:jc w:val="center"/>
        <w:tblLook w:firstColumn="1" w:firstRow="1" w:lastColumn="0" w:lastRow="0" w:noHBand="0" w:noVBand="1" w:val="04A0"/>
      </w:tblPr>
      <w:tblGrid>
        <w:gridCol w:w="4968"/>
        <w:gridCol w:w="4968"/>
      </w:tblGrid>
      <w:tr>
        <w:tc>
          <w:tcPr>
            <w:tcW w:type="dxa" w:w="4968"/>
          </w:tcPr>
          <w:p>
            <w:r>
              <w:t>Student Name</w:t>
            </w:r>
          </w:p>
        </w:tc>
        <w:tc>
          <w:tcPr>
            <w:tcW w:type="dxa" w:w="4968"/>
          </w:tcPr>
          <w:p>
            <w:r>
              <w:t>Gurshaan Singh</w:t>
            </w:r>
          </w:p>
        </w:tc>
      </w:tr>
      <w:tr>
        <w:tc>
          <w:tcPr>
            <w:tcW w:type="dxa" w:w="4968"/>
          </w:tcPr>
          <w:p>
            <w:r>
              <w:t>Programme</w:t>
            </w:r>
          </w:p>
        </w:tc>
        <w:tc>
          <w:tcPr>
            <w:tcW w:type="dxa" w:w="4968"/>
          </w:tcPr>
          <w:p>
            <w:r>
              <w:t>BBA Aviation Management</w:t>
            </w:r>
          </w:p>
        </w:tc>
      </w:tr>
      <w:tr>
        <w:tc>
          <w:tcPr>
            <w:tcW w:type="dxa" w:w="4968"/>
          </w:tcPr>
          <w:p>
            <w:r>
              <w:t>Course</w:t>
            </w:r>
          </w:p>
        </w:tc>
        <w:tc>
          <w:tcPr>
            <w:tcW w:type="dxa" w:w="4968"/>
          </w:tcPr>
          <w:p>
            <w:r>
              <w:t>Generative AI for Business</w:t>
            </w:r>
          </w:p>
        </w:tc>
      </w:tr>
      <w:tr>
        <w:tc>
          <w:tcPr>
            <w:tcW w:type="dxa" w:w="4968"/>
          </w:tcPr>
          <w:p>
            <w:r>
              <w:t>Date</w:t>
            </w:r>
          </w:p>
        </w:tc>
        <w:tc>
          <w:tcPr>
            <w:tcW w:type="dxa" w:w="4968"/>
          </w:tcPr>
          <w:p>
            <w:r>
              <w:t>21 September 2026</w:t>
            </w:r>
          </w:p>
        </w:tc>
      </w:tr>
    </w:tbl>
    <w:p>
      <w:pPr>
        <w:pStyle w:val="Heading1"/>
      </w:pPr>
      <w:r>
        <w:t>1. Objective</w:t>
      </w:r>
    </w:p>
    <w:p>
      <w:r>
        <w:t>The main objective of this activity was to get familiar with ChatGPT and Google Gemini and understand how their answers can be compared. I also learned the basic difference between information that is retrieved from an existing source and information that is generated by AI.</w:t>
      </w:r>
    </w:p>
    <w:p>
      <w:pPr>
        <w:pStyle w:val="Heading1"/>
      </w:pPr>
      <w:r>
        <w:t>2. Interface Observation</w:t>
      </w:r>
    </w:p>
    <w:p>
      <w:r>
        <w:t>I explored both tools and checked the common features available to me. The basic interface of both tools was easy to understand and both are designed around a prompt box where the user can enter a question or task.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Feature</w:t>
            </w:r>
          </w:p>
        </w:tc>
        <w:tc>
          <w:tcPr>
            <w:tcW w:type="dxa" w:w="3312"/>
          </w:tcPr>
          <w:p>
            <w:r>
              <w:rPr>
                <w:b/>
              </w:rPr>
              <w:t>ChatGPT</w:t>
            </w:r>
          </w:p>
        </w:tc>
        <w:tc>
          <w:tcPr>
            <w:tcW w:type="dxa" w:w="3312"/>
          </w:tcPr>
          <w:p>
            <w:r>
              <w:rPr>
                <w:b/>
              </w:rPr>
              <w:t>Gemini</w:t>
            </w:r>
          </w:p>
        </w:tc>
      </w:tr>
      <w:tr>
        <w:tc>
          <w:tcPr>
            <w:tcW w:type="dxa" w:w="3312"/>
            <w:vAlign w:val="center"/>
          </w:tcPr>
          <w:p>
            <w:r>
              <w:t>Prompt box available</w:t>
            </w:r>
          </w:p>
        </w:tc>
        <w:tc>
          <w:tcPr>
            <w:tcW w:type="dxa" w:w="3312"/>
            <w:vAlign w:val="center"/>
          </w:tcPr>
          <w:p>
            <w:r>
              <w:t>Yes</w:t>
            </w:r>
          </w:p>
        </w:tc>
        <w:tc>
          <w:tcPr>
            <w:tcW w:type="dxa" w:w="3312"/>
            <w:vAlign w:val="center"/>
          </w:tcPr>
          <w:p>
            <w:r>
              <w:t>Yes</w:t>
            </w:r>
          </w:p>
        </w:tc>
      </w:tr>
      <w:tr>
        <w:tc>
          <w:tcPr>
            <w:tcW w:type="dxa" w:w="3312"/>
            <w:vAlign w:val="center"/>
          </w:tcPr>
          <w:p>
            <w:r>
              <w:t>New-chat option</w:t>
            </w:r>
          </w:p>
        </w:tc>
        <w:tc>
          <w:tcPr>
            <w:tcW w:type="dxa" w:w="3312"/>
            <w:vAlign w:val="center"/>
          </w:tcPr>
          <w:p>
            <w:r>
              <w:t>Yes</w:t>
            </w:r>
          </w:p>
        </w:tc>
        <w:tc>
          <w:tcPr>
            <w:tcW w:type="dxa" w:w="3312"/>
            <w:vAlign w:val="center"/>
          </w:tcPr>
          <w:p>
            <w:r>
              <w:t>Yes</w:t>
            </w:r>
          </w:p>
        </w:tc>
      </w:tr>
      <w:tr>
        <w:tc>
          <w:tcPr>
            <w:tcW w:type="dxa" w:w="3312"/>
            <w:vAlign w:val="center"/>
          </w:tcPr>
          <w:p>
            <w:r>
              <w:t>File upload available</w:t>
            </w:r>
          </w:p>
        </w:tc>
        <w:tc>
          <w:tcPr>
            <w:tcW w:type="dxa" w:w="3312"/>
            <w:vAlign w:val="center"/>
          </w:tcPr>
          <w:p>
            <w:r>
              <w:t>Yes</w:t>
            </w:r>
          </w:p>
        </w:tc>
        <w:tc>
          <w:tcPr>
            <w:tcW w:type="dxa" w:w="3312"/>
            <w:vAlign w:val="center"/>
          </w:tcPr>
          <w:p>
            <w:r>
              <w:t>Yes</w:t>
            </w:r>
          </w:p>
        </w:tc>
      </w:tr>
      <w:tr>
        <w:tc>
          <w:tcPr>
            <w:tcW w:type="dxa" w:w="3312"/>
            <w:vAlign w:val="center"/>
          </w:tcPr>
          <w:p>
            <w:r>
              <w:t>Previous chats visible</w:t>
            </w:r>
          </w:p>
        </w:tc>
        <w:tc>
          <w:tcPr>
            <w:tcW w:type="dxa" w:w="3312"/>
            <w:vAlign w:val="center"/>
          </w:tcPr>
          <w:p>
            <w:r>
              <w:t>Yes</w:t>
            </w:r>
          </w:p>
        </w:tc>
        <w:tc>
          <w:tcPr>
            <w:tcW w:type="dxa" w:w="3312"/>
            <w:vAlign w:val="center"/>
          </w:tcPr>
          <w:p>
            <w:r>
              <w:t>Yes</w:t>
            </w:r>
          </w:p>
        </w:tc>
      </w:tr>
      <w:tr>
        <w:tc>
          <w:tcPr>
            <w:tcW w:type="dxa" w:w="3312"/>
            <w:vAlign w:val="center"/>
          </w:tcPr>
          <w:p>
            <w:r>
              <w:t>Copy-response option</w:t>
            </w:r>
          </w:p>
        </w:tc>
        <w:tc>
          <w:tcPr>
            <w:tcW w:type="dxa" w:w="3312"/>
            <w:vAlign w:val="center"/>
          </w:tcPr>
          <w:p>
            <w:r>
              <w:t>Yes</w:t>
            </w:r>
          </w:p>
        </w:tc>
        <w:tc>
          <w:tcPr>
            <w:tcW w:type="dxa" w:w="3312"/>
            <w:vAlign w:val="center"/>
          </w:tcPr>
          <w:p>
            <w:r>
              <w:t>Yes</w:t>
            </w:r>
          </w:p>
        </w:tc>
      </w:tr>
    </w:tbl>
    <w:p/>
    <w:p>
      <w:pPr>
        <w:pStyle w:val="Heading1"/>
      </w:pPr>
      <w:r>
        <w:t>3. Prompt Used</w:t>
      </w:r>
    </w:p>
    <w:p>
      <w:r>
        <w:t>Explain airport ground handling to a first-year BBA Aviation Management student. Use simple language, provide five bullet points and include one practical airport example. Keep the answer below 150 words.</w:t>
      </w:r>
    </w:p>
    <w:p>
      <w:pPr>
        <w:pStyle w:val="Heading1"/>
      </w:pPr>
      <w:r>
        <w:t>4. Observation of the AI Outputs</w:t>
      </w:r>
    </w:p>
    <w:p>
      <w:r>
        <w:t>I used the same prompt in both ChatGPT and Gemini. Both tools gave useful explanations of airport ground handling. The main difference I noticed was in the way the information was presented. ChatGPT felt more direct and easy to follow, while Gemini also gave a clear answer but used slightly different wording.</w:t>
      </w:r>
    </w:p>
    <w:p>
      <w:r>
        <w:t>For this activity, I observed that the exact output can change even when the same prompt is given. This shows that AI tools can provide different versions of an answer and the user still needs to read and check the result.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Evaluation Criteria</w:t>
            </w:r>
          </w:p>
        </w:tc>
        <w:tc>
          <w:tcPr>
            <w:tcW w:type="dxa" w:w="3312"/>
          </w:tcPr>
          <w:p>
            <w:r>
              <w:rPr>
                <w:b/>
              </w:rPr>
              <w:t>ChatGPT</w:t>
            </w:r>
          </w:p>
        </w:tc>
        <w:tc>
          <w:tcPr>
            <w:tcW w:type="dxa" w:w="3312"/>
          </w:tcPr>
          <w:p>
            <w:r>
              <w:rPr>
                <w:b/>
              </w:rPr>
              <w:t>Gemini</w:t>
            </w:r>
          </w:p>
        </w:tc>
      </w:tr>
      <w:tr>
        <w:tc>
          <w:tcPr>
            <w:tcW w:type="dxa" w:w="3312"/>
            <w:vAlign w:val="center"/>
          </w:tcPr>
          <w:p>
            <w:r>
              <w:t>Easy to understand</w:t>
            </w:r>
          </w:p>
        </w:tc>
        <w:tc>
          <w:tcPr>
            <w:tcW w:type="dxa" w:w="3312"/>
            <w:vAlign w:val="center"/>
          </w:tcPr>
          <w:p>
            <w:r>
              <w:t>Yes</w:t>
            </w:r>
          </w:p>
        </w:tc>
        <w:tc>
          <w:tcPr>
            <w:tcW w:type="dxa" w:w="3312"/>
            <w:vAlign w:val="center"/>
          </w:tcPr>
          <w:p>
            <w:r>
              <w:t>Yes</w:t>
            </w:r>
          </w:p>
        </w:tc>
      </w:tr>
      <w:tr>
        <w:tc>
          <w:tcPr>
            <w:tcW w:type="dxa" w:w="3312"/>
            <w:vAlign w:val="center"/>
          </w:tcPr>
          <w:p>
            <w:r>
              <w:t>Followed the five-bullet instruction</w:t>
            </w:r>
          </w:p>
        </w:tc>
        <w:tc>
          <w:tcPr>
            <w:tcW w:type="dxa" w:w="3312"/>
            <w:vAlign w:val="center"/>
          </w:tcPr>
          <w:p>
            <w:r>
              <w:t>Yes</w:t>
            </w:r>
          </w:p>
        </w:tc>
        <w:tc>
          <w:tcPr>
            <w:tcW w:type="dxa" w:w="3312"/>
            <w:vAlign w:val="center"/>
          </w:tcPr>
          <w:p>
            <w:r>
              <w:t>Yes</w:t>
            </w:r>
          </w:p>
        </w:tc>
      </w:tr>
      <w:tr>
        <w:tc>
          <w:tcPr>
            <w:tcW w:type="dxa" w:w="3312"/>
            <w:vAlign w:val="center"/>
          </w:tcPr>
          <w:p>
            <w:r>
              <w:t>Used appropriate aviation vocabulary</w:t>
            </w:r>
          </w:p>
        </w:tc>
        <w:tc>
          <w:tcPr>
            <w:tcW w:type="dxa" w:w="3312"/>
            <w:vAlign w:val="center"/>
          </w:tcPr>
          <w:p>
            <w:r>
              <w:t>Yes</w:t>
            </w:r>
          </w:p>
        </w:tc>
        <w:tc>
          <w:tcPr>
            <w:tcW w:type="dxa" w:w="3312"/>
            <w:vAlign w:val="center"/>
          </w:tcPr>
          <w:p>
            <w:r>
              <w:t>Yes</w:t>
            </w:r>
          </w:p>
        </w:tc>
      </w:tr>
      <w:tr>
        <w:tc>
          <w:tcPr>
            <w:tcW w:type="dxa" w:w="3312"/>
            <w:vAlign w:val="center"/>
          </w:tcPr>
          <w:p>
            <w:r>
              <w:t>Included a practical example</w:t>
            </w:r>
          </w:p>
        </w:tc>
        <w:tc>
          <w:tcPr>
            <w:tcW w:type="dxa" w:w="3312"/>
            <w:vAlign w:val="center"/>
          </w:tcPr>
          <w:p>
            <w:r>
              <w:t>Yes</w:t>
            </w:r>
          </w:p>
        </w:tc>
        <w:tc>
          <w:tcPr>
            <w:tcW w:type="dxa" w:w="3312"/>
            <w:vAlign w:val="center"/>
          </w:tcPr>
          <w:p>
            <w:r>
              <w:t>Yes</w:t>
            </w:r>
          </w:p>
        </w:tc>
      </w:tr>
      <w:tr>
        <w:tc>
          <w:tcPr>
            <w:tcW w:type="dxa" w:w="3312"/>
            <w:vAlign w:val="center"/>
          </w:tcPr>
          <w:p>
            <w:r>
              <w:t>Stayed within the word limit</w:t>
            </w:r>
          </w:p>
        </w:tc>
        <w:tc>
          <w:tcPr>
            <w:tcW w:type="dxa" w:w="3312"/>
            <w:vAlign w:val="center"/>
          </w:tcPr>
          <w:p>
            <w:r>
              <w:t>Yes</w:t>
            </w:r>
          </w:p>
        </w:tc>
        <w:tc>
          <w:tcPr>
            <w:tcW w:type="dxa" w:w="3312"/>
            <w:vAlign w:val="center"/>
          </w:tcPr>
          <w:p>
            <w:r>
              <w:t>Yes</w:t>
            </w:r>
          </w:p>
        </w:tc>
      </w:tr>
      <w:tr>
        <w:tc>
          <w:tcPr>
            <w:tcW w:type="dxa" w:w="3312"/>
            <w:vAlign w:val="center"/>
          </w:tcPr>
          <w:p>
            <w:r>
              <w:t>Included unsupported information</w:t>
            </w:r>
          </w:p>
        </w:tc>
        <w:tc>
          <w:tcPr>
            <w:tcW w:type="dxa" w:w="3312"/>
            <w:vAlign w:val="center"/>
          </w:tcPr>
          <w:p>
            <w:r>
              <w:t>No obvious unsupported information</w:t>
            </w:r>
          </w:p>
        </w:tc>
        <w:tc>
          <w:tcPr>
            <w:tcW w:type="dxa" w:w="3312"/>
            <w:vAlign w:val="center"/>
          </w:tcPr>
          <w:p>
            <w:r>
              <w:t>No obvious unsupported information</w:t>
            </w:r>
          </w:p>
        </w:tc>
      </w:tr>
      <w:tr>
        <w:tc>
          <w:tcPr>
            <w:tcW w:type="dxa" w:w="3312"/>
            <w:vAlign w:val="center"/>
          </w:tcPr>
          <w:p>
            <w:r>
              <w:t>Overall usefulness</w:t>
            </w:r>
          </w:p>
        </w:tc>
        <w:tc>
          <w:tcPr>
            <w:tcW w:type="dxa" w:w="3312"/>
            <w:vAlign w:val="center"/>
          </w:tcPr>
          <w:p>
            <w:r>
              <w:t>Useful and easy to understand</w:t>
            </w:r>
          </w:p>
        </w:tc>
        <w:tc>
          <w:tcPr>
            <w:tcW w:type="dxa" w:w="3312"/>
            <w:vAlign w:val="center"/>
          </w:tcPr>
          <w:p>
            <w:r>
              <w:t>Useful and informative</w:t>
            </w:r>
          </w:p>
        </w:tc>
      </w:tr>
    </w:tbl>
    <w:p/>
    <w:p>
      <w:pPr>
        <w:pStyle w:val="Heading1"/>
      </w:pPr>
      <w:r>
        <w:t>5. Retrieved vs Generated Information</w:t>
      </w:r>
    </w:p>
    <w:p>
      <w:r>
        <w:t>One of the main things I learned from this lab is that retrieved information already exists somewhere, such as an official website, airline policy, airport system or database. Generated information is newly written by an AI tool in response to a prompt.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Aviation Situation</w:t>
            </w:r>
          </w:p>
        </w:tc>
        <w:tc>
          <w:tcPr>
            <w:tcW w:type="dxa" w:w="3312"/>
          </w:tcPr>
          <w:p>
            <w:r>
              <w:rPr>
                <w:b/>
              </w:rPr>
              <w:t>Classification</w:t>
            </w:r>
          </w:p>
        </w:tc>
        <w:tc>
          <w:tcPr>
            <w:tcW w:type="dxa" w:w="3312"/>
          </w:tcPr>
          <w:p>
            <w:r>
              <w:rPr>
                <w:b/>
              </w:rPr>
              <w:t>Reason</w:t>
            </w:r>
          </w:p>
        </w:tc>
      </w:tr>
      <w:tr>
        <w:tc>
          <w:tcPr>
            <w:tcW w:type="dxa" w:w="3312"/>
            <w:vAlign w:val="center"/>
          </w:tcPr>
          <w:p>
            <w:r>
              <w:t>Displaying a flight time from an official airline system</w:t>
            </w:r>
          </w:p>
        </w:tc>
        <w:tc>
          <w:tcPr>
            <w:tcW w:type="dxa" w:w="3312"/>
            <w:vAlign w:val="center"/>
          </w:tcPr>
          <w:p>
            <w:r>
              <w:t>Retrieved</w:t>
            </w:r>
          </w:p>
        </w:tc>
        <w:tc>
          <w:tcPr>
            <w:tcW w:type="dxa" w:w="3312"/>
            <w:vAlign w:val="center"/>
          </w:tcPr>
          <w:p>
            <w:r>
              <w:t>The information comes from an existing airline system.</w:t>
            </w:r>
          </w:p>
        </w:tc>
      </w:tr>
      <w:tr>
        <w:tc>
          <w:tcPr>
            <w:tcW w:type="dxa" w:w="3312"/>
            <w:vAlign w:val="center"/>
          </w:tcPr>
          <w:p>
            <w:r>
              <w:t>Drafting a passenger delay notification</w:t>
            </w:r>
          </w:p>
        </w:tc>
        <w:tc>
          <w:tcPr>
            <w:tcW w:type="dxa" w:w="3312"/>
            <w:vAlign w:val="center"/>
          </w:tcPr>
          <w:p>
            <w:r>
              <w:t>Generated</w:t>
            </w:r>
          </w:p>
        </w:tc>
        <w:tc>
          <w:tcPr>
            <w:tcW w:type="dxa" w:w="3312"/>
            <w:vAlign w:val="center"/>
          </w:tcPr>
          <w:p>
            <w:r>
              <w:t>AI creates the wording of the notification.</w:t>
            </w:r>
          </w:p>
        </w:tc>
      </w:tr>
      <w:tr>
        <w:tc>
          <w:tcPr>
            <w:tcW w:type="dxa" w:w="3312"/>
            <w:vAlign w:val="center"/>
          </w:tcPr>
          <w:p>
            <w:r>
              <w:t>Reading a baggage rule from an airline policy</w:t>
            </w:r>
          </w:p>
        </w:tc>
        <w:tc>
          <w:tcPr>
            <w:tcW w:type="dxa" w:w="3312"/>
            <w:vAlign w:val="center"/>
          </w:tcPr>
          <w:p>
            <w:r>
              <w:t>Retrieved</w:t>
            </w:r>
          </w:p>
        </w:tc>
        <w:tc>
          <w:tcPr>
            <w:tcW w:type="dxa" w:w="3312"/>
            <w:vAlign w:val="center"/>
          </w:tcPr>
          <w:p>
            <w:r>
              <w:t>The rule already exists in the airline's policy.</w:t>
            </w:r>
          </w:p>
        </w:tc>
      </w:tr>
      <w:tr>
        <w:tc>
          <w:tcPr>
            <w:tcW w:type="dxa" w:w="3312"/>
            <w:vAlign w:val="center"/>
          </w:tcPr>
          <w:p>
            <w:r>
              <w:t>Summarising the baggage rule in simple language</w:t>
            </w:r>
          </w:p>
        </w:tc>
        <w:tc>
          <w:tcPr>
            <w:tcW w:type="dxa" w:w="3312"/>
            <w:vAlign w:val="center"/>
          </w:tcPr>
          <w:p>
            <w:r>
              <w:t>Both</w:t>
            </w:r>
          </w:p>
        </w:tc>
        <w:tc>
          <w:tcPr>
            <w:tcW w:type="dxa" w:w="3312"/>
            <w:vAlign w:val="center"/>
          </w:tcPr>
          <w:p>
            <w:r>
              <w:t>The original rule is retrieved and AI creates the summary.</w:t>
            </w:r>
          </w:p>
        </w:tc>
      </w:tr>
      <w:tr>
        <w:tc>
          <w:tcPr>
            <w:tcW w:type="dxa" w:w="3312"/>
            <w:vAlign w:val="center"/>
          </w:tcPr>
          <w:p>
            <w:r>
              <w:t>Creating an airport advertisement</w:t>
            </w:r>
          </w:p>
        </w:tc>
        <w:tc>
          <w:tcPr>
            <w:tcW w:type="dxa" w:w="3312"/>
            <w:vAlign w:val="center"/>
          </w:tcPr>
          <w:p>
            <w:r>
              <w:t>Generated</w:t>
            </w:r>
          </w:p>
        </w:tc>
        <w:tc>
          <w:tcPr>
            <w:tcW w:type="dxa" w:w="3312"/>
            <w:vAlign w:val="center"/>
          </w:tcPr>
          <w:p>
            <w:r>
              <w:t>AI creates new promotional content.</w:t>
            </w:r>
          </w:p>
        </w:tc>
      </w:tr>
      <w:tr>
        <w:tc>
          <w:tcPr>
            <w:tcW w:type="dxa" w:w="3312"/>
            <w:vAlign w:val="center"/>
          </w:tcPr>
          <w:p>
            <w:r>
              <w:t>Showing a passenger's booking details</w:t>
            </w:r>
          </w:p>
        </w:tc>
        <w:tc>
          <w:tcPr>
            <w:tcW w:type="dxa" w:w="3312"/>
            <w:vAlign w:val="center"/>
          </w:tcPr>
          <w:p>
            <w:r>
              <w:t>Retrieved</w:t>
            </w:r>
          </w:p>
        </w:tc>
        <w:tc>
          <w:tcPr>
            <w:tcW w:type="dxa" w:w="3312"/>
            <w:vAlign w:val="center"/>
          </w:tcPr>
          <w:p>
            <w:r>
              <w:t>The details come from an authorised booking system.</w:t>
            </w:r>
          </w:p>
        </w:tc>
      </w:tr>
      <w:tr>
        <w:tc>
          <w:tcPr>
            <w:tcW w:type="dxa" w:w="3312"/>
            <w:vAlign w:val="center"/>
          </w:tcPr>
          <w:p>
            <w:r>
              <w:t>Using verified flight data to draft an announcement</w:t>
            </w:r>
          </w:p>
        </w:tc>
        <w:tc>
          <w:tcPr>
            <w:tcW w:type="dxa" w:w="3312"/>
            <w:vAlign w:val="center"/>
          </w:tcPr>
          <w:p>
            <w:r>
              <w:t>Both</w:t>
            </w:r>
          </w:p>
        </w:tc>
        <w:tc>
          <w:tcPr>
            <w:tcW w:type="dxa" w:w="3312"/>
            <w:vAlign w:val="center"/>
          </w:tcPr>
          <w:p>
            <w:r>
              <w:t>The flight data is retrieved and the announcement is generated.</w:t>
            </w:r>
          </w:p>
        </w:tc>
      </w:tr>
      <w:tr>
        <w:tc>
          <w:tcPr>
            <w:tcW w:type="dxa" w:w="3312"/>
            <w:vAlign w:val="center"/>
          </w:tcPr>
          <w:p>
            <w:r>
              <w:t>Approving a safety-critical operational decision</w:t>
            </w:r>
          </w:p>
        </w:tc>
        <w:tc>
          <w:tcPr>
            <w:tcW w:type="dxa" w:w="3312"/>
            <w:vAlign w:val="center"/>
          </w:tcPr>
          <w:p>
            <w:r>
              <w:t>Human judgement required</w:t>
            </w:r>
          </w:p>
        </w:tc>
        <w:tc>
          <w:tcPr>
            <w:tcW w:type="dxa" w:w="3312"/>
            <w:vAlign w:val="center"/>
          </w:tcPr>
          <w:p>
            <w:r>
              <w:t>A responsible human must make and approve the decision.</w:t>
            </w:r>
          </w:p>
        </w:tc>
      </w:tr>
      <w:tr>
        <w:tc>
          <w:tcPr>
            <w:tcW w:type="dxa" w:w="3312"/>
            <w:vAlign w:val="center"/>
          </w:tcPr>
          <w:p>
            <w:r>
              <w:t>Writing a reply to a passenger complaint</w:t>
            </w:r>
          </w:p>
        </w:tc>
        <w:tc>
          <w:tcPr>
            <w:tcW w:type="dxa" w:w="3312"/>
            <w:vAlign w:val="center"/>
          </w:tcPr>
          <w:p>
            <w:r>
              <w:t>Generated</w:t>
            </w:r>
          </w:p>
        </w:tc>
        <w:tc>
          <w:tcPr>
            <w:tcW w:type="dxa" w:w="3312"/>
            <w:vAlign w:val="center"/>
          </w:tcPr>
          <w:p>
            <w:r>
              <w:t>AI can create the written reply.</w:t>
            </w:r>
          </w:p>
        </w:tc>
      </w:tr>
      <w:tr>
        <w:tc>
          <w:tcPr>
            <w:tcW w:type="dxa" w:w="3312"/>
            <w:vAlign w:val="center"/>
          </w:tcPr>
          <w:p>
            <w:r>
              <w:t>Finding a gate number from the official airport system</w:t>
            </w:r>
          </w:p>
        </w:tc>
        <w:tc>
          <w:tcPr>
            <w:tcW w:type="dxa" w:w="3312"/>
            <w:vAlign w:val="center"/>
          </w:tcPr>
          <w:p>
            <w:r>
              <w:t>Retrieved</w:t>
            </w:r>
          </w:p>
        </w:tc>
        <w:tc>
          <w:tcPr>
            <w:tcW w:type="dxa" w:w="3312"/>
            <w:vAlign w:val="center"/>
          </w:tcPr>
          <w:p>
            <w:r>
              <w:t>The gate number already exists in the airport system.</w:t>
            </w:r>
          </w:p>
        </w:tc>
      </w:tr>
    </w:tbl>
    <w:p/>
    <w:p>
      <w:pPr>
        <w:pStyle w:val="Heading1"/>
      </w:pPr>
      <w:r>
        <w:t>6. Verification Observation</w:t>
      </w:r>
    </w:p>
    <w:p>
      <w:r>
        <w:t>For the verification part, I understood that an AI answer should not automatically be treated as a confirmed fact. For aviation information, I would check an official airline, airport, government or other reliable source before using the information.</w:t>
      </w:r>
    </w:p>
    <w:p>
      <w:r>
        <w:t>Verification result: Supported / Could not be confirmed from the lab material alone. The activity itself explains that generated information must be checked before it is used.</w:t>
      </w:r>
    </w:p>
    <w:p>
      <w:pPr>
        <w:pStyle w:val="Heading1"/>
      </w:pPr>
      <w:r>
        <w:t>7. My Reflection</w:t>
      </w:r>
    </w:p>
    <w:p>
      <w:r>
        <w:rPr>
          <w:b/>
        </w:rPr>
        <w:t>What is the difference between retrieved and generated information?</w:t>
      </w:r>
    </w:p>
    <w:p>
      <w:r>
        <w:t>Retrieved information comes from an existing source, while generated information is newly created by an AI tool.</w:t>
      </w:r>
    </w:p>
    <w:p>
      <w:r>
        <w:rPr>
          <w:b/>
        </w:rPr>
        <w:t>Which tool followed the prompt more accurately?</w:t>
      </w:r>
    </w:p>
    <w:p>
      <w:r>
        <w:t>In my observation, both tools followed the main instructions well. ChatGPT's response felt slightly more direct and easier for me to read.</w:t>
      </w:r>
    </w:p>
    <w:p>
      <w:r>
        <w:rPr>
          <w:b/>
        </w:rPr>
        <w:t>Did the two tools provide exactly the same response?</w:t>
      </w:r>
    </w:p>
    <w:p>
      <w:r>
        <w:t>No. The answers were similar in the main idea, but the wording and presentation were different.</w:t>
      </w:r>
    </w:p>
    <w:p>
      <w:r>
        <w:rPr>
          <w:b/>
        </w:rPr>
        <w:t>Why should factual aviation information be checked?</w:t>
      </w:r>
    </w:p>
    <w:p>
      <w:r>
        <w:t>Aviation information can be important for passengers and operations, so using incorrect information can cause confusion or problems. It should be checked with a reliable source.</w:t>
      </w:r>
    </w:p>
    <w:p>
      <w:r>
        <w:rPr>
          <w:b/>
        </w:rPr>
        <w:t>What information should never be entered into a public AI tool?</w:t>
      </w:r>
    </w:p>
    <w:p>
      <w:r>
        <w:t>Sensitive information such as passport or Aadhaar numbers, booking references, mobile numbers, personal email addresses, payment information and confidential airline information should not be entered.</w:t>
      </w:r>
    </w:p>
    <w:p>
      <w:r>
        <w:rPr>
          <w:b/>
        </w:rPr>
        <w:t>How could ChatGPT or Gemini help an aviation-management student?</w:t>
      </w:r>
    </w:p>
    <w:p>
      <w:r>
        <w:t>They can help with understanding concepts, making summaries, preparing presentations, generating ideas, improving writing and practising questions. However, important facts should still be checked.</w:t>
      </w:r>
    </w:p>
    <w:p>
      <w:pPr>
        <w:pStyle w:val="Heading1"/>
      </w:pPr>
      <w:r>
        <w:t>8. Overall Observation</w:t>
      </w:r>
    </w:p>
    <w:p>
      <w:r>
        <w:t>Overall, this lab helped me understand that AI tools are useful for learning and creating content, but their answers should not always be accepted without checking. I also understood that there is a difference between information that already exists in a reliable source and content that AI creates from a prompt. In aviation, this difference is important because factual information such as flight timings, baggage rules and gate numbers needs to come from reliable sources.</w:t>
      </w:r>
    </w:p>
    <w:p>
      <w:pPr>
        <w:pStyle w:val="Heading1"/>
      </w:pPr>
      <w:r>
        <w:t>9. Conclusion</w:t>
      </w:r>
    </w:p>
    <w:p>
      <w:r>
        <w:t>After completing Lab 1, I became more comfortable with using ChatGPT and Gemini. I learned how to compare AI responses and how to identify retrieved and generated information. The biggest learning for me was that AI can support my work, but I should use my own judgement and verify important aviation information before using it.</w:t>
      </w:r>
    </w:p>
    <w:p>
      <w:pPr>
        <w:pStyle w:val="Heading1"/>
      </w:pPr>
      <w:r>
        <w:t>10. AI Usage Declaration</w:t>
      </w:r>
    </w:p>
    <w:p>
      <w:r>
        <w:t>ChatGPT and/or Google Gemini were used during this activity to explore Generative AI outputs. I reviewed, compared and verified the outputs and completed the interpretation and reflection myself.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