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062D6" w:rsidRPr="003062D6" w:rsidRDefault="003062D6" w:rsidP="003062D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48"/>
        </w:rPr>
      </w:pPr>
      <w:r w:rsidRPr="003062D6">
        <w:rPr>
          <w:rFonts w:ascii="Times New Roman" w:eastAsia="Times New Roman" w:hAnsi="Times New Roman" w:cs="Times New Roman"/>
          <w:b/>
          <w:bCs/>
          <w:kern w:val="36"/>
          <w:sz w:val="32"/>
          <w:szCs w:val="48"/>
        </w:rPr>
        <w:t>DAY –</w:t>
      </w:r>
      <w:bookmarkStart w:id="0" w:name="_GoBack"/>
      <w:bookmarkEnd w:id="0"/>
      <w:r w:rsidRPr="003062D6">
        <w:rPr>
          <w:rFonts w:ascii="Times New Roman" w:eastAsia="Times New Roman" w:hAnsi="Times New Roman" w:cs="Times New Roman"/>
          <w:b/>
          <w:bCs/>
          <w:kern w:val="36"/>
          <w:sz w:val="32"/>
          <w:szCs w:val="48"/>
        </w:rPr>
        <w:t xml:space="preserve"> 51</w:t>
      </w:r>
    </w:p>
    <w:p w:rsidR="003062D6" w:rsidRPr="003062D6" w:rsidRDefault="003062D6" w:rsidP="003062D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36"/>
        </w:rPr>
      </w:pPr>
      <w:r w:rsidRPr="003062D6">
        <w:rPr>
          <w:rFonts w:ascii="Times New Roman" w:eastAsia="Times New Roman" w:hAnsi="Times New Roman" w:cs="Times New Roman"/>
          <w:b/>
          <w:bCs/>
          <w:sz w:val="28"/>
          <w:szCs w:val="36"/>
        </w:rPr>
        <w:t>LANGFLOW, AGENTS, AND TOOL CALLING IN AI APPLICATIONS</w:t>
      </w:r>
    </w:p>
    <w:p w:rsidR="003062D6" w:rsidRPr="003062D6" w:rsidRDefault="003062D6" w:rsidP="0030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62D6">
        <w:rPr>
          <w:rFonts w:ascii="Times New Roman" w:eastAsia="Times New Roman" w:hAnsi="Times New Roman" w:cs="Times New Roman"/>
          <w:sz w:val="24"/>
          <w:szCs w:val="24"/>
        </w:rPr>
        <w:t xml:space="preserve">On the fifty-first day of the internship, the session focused on </w:t>
      </w:r>
      <w:proofErr w:type="spellStart"/>
      <w:r w:rsidRPr="003062D6">
        <w:rPr>
          <w:rFonts w:ascii="Times New Roman" w:eastAsia="Times New Roman" w:hAnsi="Times New Roman" w:cs="Times New Roman"/>
          <w:b/>
          <w:bCs/>
          <w:sz w:val="24"/>
          <w:szCs w:val="24"/>
        </w:rPr>
        <w:t>LangFlow</w:t>
      </w:r>
      <w:proofErr w:type="spellEnd"/>
      <w:r w:rsidRPr="003062D6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3062D6">
        <w:rPr>
          <w:rFonts w:ascii="Times New Roman" w:eastAsia="Times New Roman" w:hAnsi="Times New Roman" w:cs="Times New Roman"/>
          <w:b/>
          <w:bCs/>
          <w:sz w:val="24"/>
          <w:szCs w:val="24"/>
        </w:rPr>
        <w:t>AI Agents</w:t>
      </w:r>
      <w:r w:rsidRPr="003062D6">
        <w:rPr>
          <w:rFonts w:ascii="Times New Roman" w:eastAsia="Times New Roman" w:hAnsi="Times New Roman" w:cs="Times New Roman"/>
          <w:sz w:val="24"/>
          <w:szCs w:val="24"/>
        </w:rPr>
        <w:t xml:space="preserve">, and </w:t>
      </w:r>
      <w:r w:rsidRPr="003062D6">
        <w:rPr>
          <w:rFonts w:ascii="Times New Roman" w:eastAsia="Times New Roman" w:hAnsi="Times New Roman" w:cs="Times New Roman"/>
          <w:b/>
          <w:bCs/>
          <w:sz w:val="24"/>
          <w:szCs w:val="24"/>
        </w:rPr>
        <w:t>Tool Calling</w:t>
      </w:r>
      <w:r w:rsidRPr="003062D6">
        <w:rPr>
          <w:rFonts w:ascii="Times New Roman" w:eastAsia="Times New Roman" w:hAnsi="Times New Roman" w:cs="Times New Roman"/>
          <w:sz w:val="24"/>
          <w:szCs w:val="24"/>
        </w:rPr>
        <w:t>, which are advanced concepts used to build interactive and autonomous AI systems. The objective of this session was to understand how visual workflows, agent-based reasoning, and external tool integration enhance the capabilities of Large Language Model (LLM) applications.</w:t>
      </w:r>
    </w:p>
    <w:p w:rsidR="003062D6" w:rsidRPr="003062D6" w:rsidRDefault="003062D6" w:rsidP="0030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62D6">
        <w:rPr>
          <w:rFonts w:ascii="Times New Roman" w:eastAsia="Times New Roman" w:hAnsi="Times New Roman" w:cs="Times New Roman"/>
          <w:sz w:val="24"/>
          <w:szCs w:val="24"/>
        </w:rPr>
        <w:t>We learned that these concepts are essential for building real-world AI systems that can reason, take actions, and interact with external services.</w:t>
      </w:r>
    </w:p>
    <w:p w:rsidR="003062D6" w:rsidRPr="003062D6" w:rsidRDefault="003062D6" w:rsidP="003062D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36"/>
        </w:rPr>
      </w:pPr>
      <w:r w:rsidRPr="003062D6">
        <w:rPr>
          <w:rFonts w:ascii="Times New Roman" w:eastAsia="Times New Roman" w:hAnsi="Times New Roman" w:cs="Times New Roman"/>
          <w:b/>
          <w:bCs/>
          <w:sz w:val="28"/>
          <w:szCs w:val="36"/>
        </w:rPr>
        <w:t>INTRODUCTION TO LANGFLOW</w:t>
      </w:r>
    </w:p>
    <w:p w:rsidR="003062D6" w:rsidRPr="003062D6" w:rsidRDefault="003062D6" w:rsidP="0030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3062D6">
        <w:rPr>
          <w:rFonts w:ascii="Times New Roman" w:eastAsia="Times New Roman" w:hAnsi="Times New Roman" w:cs="Times New Roman"/>
          <w:sz w:val="24"/>
          <w:szCs w:val="24"/>
        </w:rPr>
        <w:t>LangFlow</w:t>
      </w:r>
      <w:proofErr w:type="spellEnd"/>
      <w:r w:rsidRPr="003062D6">
        <w:rPr>
          <w:rFonts w:ascii="Times New Roman" w:eastAsia="Times New Roman" w:hAnsi="Times New Roman" w:cs="Times New Roman"/>
          <w:sz w:val="24"/>
          <w:szCs w:val="24"/>
        </w:rPr>
        <w:t xml:space="preserve"> is a </w:t>
      </w:r>
      <w:r w:rsidRPr="003062D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visual interface built on top of </w:t>
      </w:r>
      <w:proofErr w:type="spellStart"/>
      <w:r w:rsidRPr="003062D6">
        <w:rPr>
          <w:rFonts w:ascii="Times New Roman" w:eastAsia="Times New Roman" w:hAnsi="Times New Roman" w:cs="Times New Roman"/>
          <w:b/>
          <w:bCs/>
          <w:sz w:val="24"/>
          <w:szCs w:val="24"/>
        </w:rPr>
        <w:t>LangChain</w:t>
      </w:r>
      <w:proofErr w:type="spellEnd"/>
      <w:r w:rsidRPr="003062D6">
        <w:rPr>
          <w:rFonts w:ascii="Times New Roman" w:eastAsia="Times New Roman" w:hAnsi="Times New Roman" w:cs="Times New Roman"/>
          <w:sz w:val="24"/>
          <w:szCs w:val="24"/>
        </w:rPr>
        <w:t xml:space="preserve"> that allows developers to design AI workflows using a drag-and-drop approach. It helps visualize complex LLM pipelines without writing extensive code.</w:t>
      </w:r>
    </w:p>
    <w:p w:rsidR="003062D6" w:rsidRPr="003062D6" w:rsidRDefault="003062D6" w:rsidP="0030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62D6">
        <w:rPr>
          <w:rFonts w:ascii="Times New Roman" w:eastAsia="Times New Roman" w:hAnsi="Times New Roman" w:cs="Times New Roman"/>
          <w:sz w:val="24"/>
          <w:szCs w:val="24"/>
        </w:rPr>
        <w:t>Key benefits discussed:</w:t>
      </w:r>
    </w:p>
    <w:p w:rsidR="003062D6" w:rsidRPr="003062D6" w:rsidRDefault="003062D6" w:rsidP="003062D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62D6">
        <w:rPr>
          <w:rFonts w:ascii="Times New Roman" w:eastAsia="Times New Roman" w:hAnsi="Times New Roman" w:cs="Times New Roman"/>
          <w:sz w:val="24"/>
          <w:szCs w:val="24"/>
        </w:rPr>
        <w:t>Visual workflow creation</w:t>
      </w:r>
    </w:p>
    <w:p w:rsidR="003062D6" w:rsidRPr="003062D6" w:rsidRDefault="003062D6" w:rsidP="003062D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62D6">
        <w:rPr>
          <w:rFonts w:ascii="Times New Roman" w:eastAsia="Times New Roman" w:hAnsi="Times New Roman" w:cs="Times New Roman"/>
          <w:sz w:val="24"/>
          <w:szCs w:val="24"/>
        </w:rPr>
        <w:t>Faster prototyping</w:t>
      </w:r>
    </w:p>
    <w:p w:rsidR="003062D6" w:rsidRPr="003062D6" w:rsidRDefault="003062D6" w:rsidP="003062D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62D6">
        <w:rPr>
          <w:rFonts w:ascii="Times New Roman" w:eastAsia="Times New Roman" w:hAnsi="Times New Roman" w:cs="Times New Roman"/>
          <w:sz w:val="24"/>
          <w:szCs w:val="24"/>
        </w:rPr>
        <w:t>Better understanding of data flow</w:t>
      </w:r>
    </w:p>
    <w:p w:rsidR="003062D6" w:rsidRPr="003062D6" w:rsidRDefault="003062D6" w:rsidP="003062D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62D6">
        <w:rPr>
          <w:rFonts w:ascii="Times New Roman" w:eastAsia="Times New Roman" w:hAnsi="Times New Roman" w:cs="Times New Roman"/>
          <w:sz w:val="24"/>
          <w:szCs w:val="24"/>
        </w:rPr>
        <w:t>Easier debugging</w:t>
      </w:r>
    </w:p>
    <w:p w:rsidR="003062D6" w:rsidRPr="003062D6" w:rsidRDefault="003062D6" w:rsidP="0030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3062D6">
        <w:rPr>
          <w:rFonts w:ascii="Times New Roman" w:eastAsia="Times New Roman" w:hAnsi="Times New Roman" w:cs="Times New Roman"/>
          <w:sz w:val="24"/>
          <w:szCs w:val="24"/>
        </w:rPr>
        <w:t>LangFlow</w:t>
      </w:r>
      <w:proofErr w:type="spellEnd"/>
      <w:r w:rsidRPr="003062D6">
        <w:rPr>
          <w:rFonts w:ascii="Times New Roman" w:eastAsia="Times New Roman" w:hAnsi="Times New Roman" w:cs="Times New Roman"/>
          <w:sz w:val="24"/>
          <w:szCs w:val="24"/>
        </w:rPr>
        <w:t xml:space="preserve"> is especially useful for experimenting with RAG pipelines and agent workflows.</w:t>
      </w:r>
    </w:p>
    <w:p w:rsidR="003062D6" w:rsidRPr="003062D6" w:rsidRDefault="003062D6" w:rsidP="003062D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36"/>
        </w:rPr>
      </w:pPr>
      <w:r w:rsidRPr="003062D6">
        <w:rPr>
          <w:rFonts w:ascii="Times New Roman" w:eastAsia="Times New Roman" w:hAnsi="Times New Roman" w:cs="Times New Roman"/>
          <w:b/>
          <w:bCs/>
          <w:sz w:val="28"/>
          <w:szCs w:val="36"/>
        </w:rPr>
        <w:t>WHAT ARE AI AGENTS?</w:t>
      </w:r>
    </w:p>
    <w:p w:rsidR="003062D6" w:rsidRPr="003062D6" w:rsidRDefault="003062D6" w:rsidP="0030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62D6">
        <w:rPr>
          <w:rFonts w:ascii="Times New Roman" w:eastAsia="Times New Roman" w:hAnsi="Times New Roman" w:cs="Times New Roman"/>
          <w:sz w:val="24"/>
          <w:szCs w:val="24"/>
        </w:rPr>
        <w:t>AI Agents are systems that can:</w:t>
      </w:r>
    </w:p>
    <w:p w:rsidR="003062D6" w:rsidRPr="003062D6" w:rsidRDefault="003062D6" w:rsidP="003062D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62D6">
        <w:rPr>
          <w:rFonts w:ascii="Times New Roman" w:eastAsia="Times New Roman" w:hAnsi="Times New Roman" w:cs="Times New Roman"/>
          <w:sz w:val="24"/>
          <w:szCs w:val="24"/>
        </w:rPr>
        <w:t>Reason about tasks</w:t>
      </w:r>
    </w:p>
    <w:p w:rsidR="003062D6" w:rsidRPr="003062D6" w:rsidRDefault="003062D6" w:rsidP="003062D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62D6">
        <w:rPr>
          <w:rFonts w:ascii="Times New Roman" w:eastAsia="Times New Roman" w:hAnsi="Times New Roman" w:cs="Times New Roman"/>
          <w:sz w:val="24"/>
          <w:szCs w:val="24"/>
        </w:rPr>
        <w:t>Decide next actions</w:t>
      </w:r>
    </w:p>
    <w:p w:rsidR="003062D6" w:rsidRPr="003062D6" w:rsidRDefault="003062D6" w:rsidP="003062D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62D6">
        <w:rPr>
          <w:rFonts w:ascii="Times New Roman" w:eastAsia="Times New Roman" w:hAnsi="Times New Roman" w:cs="Times New Roman"/>
          <w:sz w:val="24"/>
          <w:szCs w:val="24"/>
        </w:rPr>
        <w:t>Use tools dynamically</w:t>
      </w:r>
    </w:p>
    <w:p w:rsidR="003062D6" w:rsidRPr="003062D6" w:rsidRDefault="003062D6" w:rsidP="003062D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62D6">
        <w:rPr>
          <w:rFonts w:ascii="Times New Roman" w:eastAsia="Times New Roman" w:hAnsi="Times New Roman" w:cs="Times New Roman"/>
          <w:sz w:val="24"/>
          <w:szCs w:val="24"/>
        </w:rPr>
        <w:t>Execute multi-step workflows</w:t>
      </w:r>
    </w:p>
    <w:p w:rsidR="003062D6" w:rsidRPr="003062D6" w:rsidRDefault="003062D6" w:rsidP="0030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62D6">
        <w:rPr>
          <w:rFonts w:ascii="Times New Roman" w:eastAsia="Times New Roman" w:hAnsi="Times New Roman" w:cs="Times New Roman"/>
          <w:sz w:val="24"/>
          <w:szCs w:val="24"/>
        </w:rPr>
        <w:t>Unlike simple prompt-based models, agents can plan and act autonomously to achieve goals.</w:t>
      </w:r>
    </w:p>
    <w:p w:rsidR="003062D6" w:rsidRDefault="003062D6" w:rsidP="003062D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36"/>
        </w:rPr>
      </w:pPr>
      <w:r w:rsidRPr="003062D6">
        <w:rPr>
          <w:rFonts w:ascii="Times New Roman" w:eastAsia="Times New Roman" w:hAnsi="Times New Roman" w:cs="Times New Roman"/>
          <w:b/>
          <w:bCs/>
          <w:sz w:val="28"/>
          <w:szCs w:val="36"/>
        </w:rPr>
        <w:t>AGENT WORKFLOW</w:t>
      </w:r>
    </w:p>
    <w:p w:rsidR="003062D6" w:rsidRPr="003062D6" w:rsidRDefault="003062D6" w:rsidP="003062D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36"/>
        </w:rPr>
      </w:pPr>
      <w:r w:rsidRPr="003062D6">
        <w:rPr>
          <w:rFonts w:ascii="Times New Roman" w:eastAsia="Times New Roman" w:hAnsi="Times New Roman" w:cs="Times New Roman"/>
          <w:sz w:val="24"/>
          <w:szCs w:val="24"/>
        </w:rPr>
        <w:t>We studied the basic agent workflow:</w:t>
      </w:r>
    </w:p>
    <w:p w:rsidR="003062D6" w:rsidRPr="003062D6" w:rsidRDefault="003062D6" w:rsidP="003062D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62D6">
        <w:rPr>
          <w:rFonts w:ascii="Times New Roman" w:eastAsia="Times New Roman" w:hAnsi="Times New Roman" w:cs="Times New Roman"/>
          <w:sz w:val="24"/>
          <w:szCs w:val="24"/>
        </w:rPr>
        <w:t>Receive a user goal</w:t>
      </w:r>
    </w:p>
    <w:p w:rsidR="003062D6" w:rsidRPr="003062D6" w:rsidRDefault="003062D6" w:rsidP="003062D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62D6">
        <w:rPr>
          <w:rFonts w:ascii="Times New Roman" w:eastAsia="Times New Roman" w:hAnsi="Times New Roman" w:cs="Times New Roman"/>
          <w:sz w:val="24"/>
          <w:szCs w:val="24"/>
        </w:rPr>
        <w:t>Reason about required steps</w:t>
      </w:r>
    </w:p>
    <w:p w:rsidR="003062D6" w:rsidRPr="003062D6" w:rsidRDefault="003062D6" w:rsidP="003062D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62D6">
        <w:rPr>
          <w:rFonts w:ascii="Times New Roman" w:eastAsia="Times New Roman" w:hAnsi="Times New Roman" w:cs="Times New Roman"/>
          <w:sz w:val="24"/>
          <w:szCs w:val="24"/>
        </w:rPr>
        <w:t>Call appropriate tools</w:t>
      </w:r>
    </w:p>
    <w:p w:rsidR="003062D6" w:rsidRPr="003062D6" w:rsidRDefault="003062D6" w:rsidP="003062D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62D6">
        <w:rPr>
          <w:rFonts w:ascii="Times New Roman" w:eastAsia="Times New Roman" w:hAnsi="Times New Roman" w:cs="Times New Roman"/>
          <w:sz w:val="24"/>
          <w:szCs w:val="24"/>
        </w:rPr>
        <w:lastRenderedPageBreak/>
        <w:t>Observe tool results</w:t>
      </w:r>
    </w:p>
    <w:p w:rsidR="003062D6" w:rsidRPr="003062D6" w:rsidRDefault="003062D6" w:rsidP="003062D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62D6">
        <w:rPr>
          <w:rFonts w:ascii="Times New Roman" w:eastAsia="Times New Roman" w:hAnsi="Times New Roman" w:cs="Times New Roman"/>
          <w:sz w:val="24"/>
          <w:szCs w:val="24"/>
        </w:rPr>
        <w:t>Generate final output</w:t>
      </w:r>
    </w:p>
    <w:p w:rsidR="003062D6" w:rsidRPr="003062D6" w:rsidRDefault="003062D6" w:rsidP="0030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62D6">
        <w:rPr>
          <w:rFonts w:ascii="Times New Roman" w:eastAsia="Times New Roman" w:hAnsi="Times New Roman" w:cs="Times New Roman"/>
          <w:sz w:val="24"/>
          <w:szCs w:val="24"/>
        </w:rPr>
        <w:t>This enables intelligent and goal-oriented behavior.</w:t>
      </w:r>
    </w:p>
    <w:p w:rsidR="003062D6" w:rsidRPr="003062D6" w:rsidRDefault="003062D6" w:rsidP="003062D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36"/>
        </w:rPr>
      </w:pPr>
      <w:r w:rsidRPr="003062D6">
        <w:rPr>
          <w:rFonts w:ascii="Times New Roman" w:eastAsia="Times New Roman" w:hAnsi="Times New Roman" w:cs="Times New Roman"/>
          <w:b/>
          <w:bCs/>
          <w:sz w:val="28"/>
          <w:szCs w:val="36"/>
        </w:rPr>
        <w:t>TOOL CALLING IN LLMS</w:t>
      </w:r>
    </w:p>
    <w:p w:rsidR="003062D6" w:rsidRPr="003062D6" w:rsidRDefault="003062D6" w:rsidP="0030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62D6">
        <w:rPr>
          <w:rFonts w:ascii="Times New Roman" w:eastAsia="Times New Roman" w:hAnsi="Times New Roman" w:cs="Times New Roman"/>
          <w:sz w:val="24"/>
          <w:szCs w:val="24"/>
        </w:rPr>
        <w:t>Tool calling allows LLMs to interact with external tools such as:</w:t>
      </w:r>
    </w:p>
    <w:p w:rsidR="003062D6" w:rsidRPr="003062D6" w:rsidRDefault="003062D6" w:rsidP="003062D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62D6">
        <w:rPr>
          <w:rFonts w:ascii="Times New Roman" w:eastAsia="Times New Roman" w:hAnsi="Times New Roman" w:cs="Times New Roman"/>
          <w:sz w:val="24"/>
          <w:szCs w:val="24"/>
        </w:rPr>
        <w:t>APIs</w:t>
      </w:r>
    </w:p>
    <w:p w:rsidR="003062D6" w:rsidRPr="003062D6" w:rsidRDefault="003062D6" w:rsidP="003062D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62D6">
        <w:rPr>
          <w:rFonts w:ascii="Times New Roman" w:eastAsia="Times New Roman" w:hAnsi="Times New Roman" w:cs="Times New Roman"/>
          <w:sz w:val="24"/>
          <w:szCs w:val="24"/>
        </w:rPr>
        <w:t>Databases</w:t>
      </w:r>
    </w:p>
    <w:p w:rsidR="003062D6" w:rsidRPr="003062D6" w:rsidRDefault="003062D6" w:rsidP="003062D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62D6">
        <w:rPr>
          <w:rFonts w:ascii="Times New Roman" w:eastAsia="Times New Roman" w:hAnsi="Times New Roman" w:cs="Times New Roman"/>
          <w:sz w:val="24"/>
          <w:szCs w:val="24"/>
        </w:rPr>
        <w:t>Search engines</w:t>
      </w:r>
    </w:p>
    <w:p w:rsidR="003062D6" w:rsidRPr="003062D6" w:rsidRDefault="003062D6" w:rsidP="003062D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62D6">
        <w:rPr>
          <w:rFonts w:ascii="Times New Roman" w:eastAsia="Times New Roman" w:hAnsi="Times New Roman" w:cs="Times New Roman"/>
          <w:sz w:val="24"/>
          <w:szCs w:val="24"/>
        </w:rPr>
        <w:t>Calculators</w:t>
      </w:r>
    </w:p>
    <w:p w:rsidR="003062D6" w:rsidRPr="003062D6" w:rsidRDefault="003062D6" w:rsidP="0030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62D6">
        <w:rPr>
          <w:rFonts w:ascii="Times New Roman" w:eastAsia="Times New Roman" w:hAnsi="Times New Roman" w:cs="Times New Roman"/>
          <w:sz w:val="24"/>
          <w:szCs w:val="24"/>
        </w:rPr>
        <w:t xml:space="preserve">We learned how models decide </w:t>
      </w:r>
      <w:r w:rsidRPr="003062D6">
        <w:rPr>
          <w:rFonts w:ascii="Times New Roman" w:eastAsia="Times New Roman" w:hAnsi="Times New Roman" w:cs="Times New Roman"/>
          <w:b/>
          <w:bCs/>
          <w:sz w:val="24"/>
          <w:szCs w:val="24"/>
        </w:rPr>
        <w:t>when and how to call tools</w:t>
      </w:r>
      <w:r w:rsidRPr="003062D6">
        <w:rPr>
          <w:rFonts w:ascii="Times New Roman" w:eastAsia="Times New Roman" w:hAnsi="Times New Roman" w:cs="Times New Roman"/>
          <w:sz w:val="24"/>
          <w:szCs w:val="24"/>
        </w:rPr>
        <w:t xml:space="preserve"> based on the user query.</w:t>
      </w:r>
    </w:p>
    <w:p w:rsidR="003062D6" w:rsidRPr="003062D6" w:rsidRDefault="003062D6" w:rsidP="003062D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36"/>
        </w:rPr>
      </w:pPr>
      <w:r w:rsidRPr="003062D6">
        <w:rPr>
          <w:rFonts w:ascii="Times New Roman" w:eastAsia="Times New Roman" w:hAnsi="Times New Roman" w:cs="Times New Roman"/>
          <w:b/>
          <w:bCs/>
          <w:sz w:val="28"/>
          <w:szCs w:val="36"/>
        </w:rPr>
        <w:t>LANGCHAIN AGENTS</w:t>
      </w:r>
    </w:p>
    <w:p w:rsidR="003062D6" w:rsidRPr="003062D6" w:rsidRDefault="003062D6" w:rsidP="0030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62D6">
        <w:rPr>
          <w:rFonts w:ascii="Times New Roman" w:eastAsia="Times New Roman" w:hAnsi="Times New Roman" w:cs="Times New Roman"/>
          <w:sz w:val="24"/>
          <w:szCs w:val="24"/>
        </w:rPr>
        <w:t xml:space="preserve">We discussed how </w:t>
      </w:r>
      <w:proofErr w:type="spellStart"/>
      <w:r w:rsidRPr="003062D6">
        <w:rPr>
          <w:rFonts w:ascii="Times New Roman" w:eastAsia="Times New Roman" w:hAnsi="Times New Roman" w:cs="Times New Roman"/>
          <w:sz w:val="24"/>
          <w:szCs w:val="24"/>
        </w:rPr>
        <w:t>LangChain</w:t>
      </w:r>
      <w:proofErr w:type="spellEnd"/>
      <w:r w:rsidRPr="003062D6">
        <w:rPr>
          <w:rFonts w:ascii="Times New Roman" w:eastAsia="Times New Roman" w:hAnsi="Times New Roman" w:cs="Times New Roman"/>
          <w:sz w:val="24"/>
          <w:szCs w:val="24"/>
        </w:rPr>
        <w:t xml:space="preserve"> provides built-in agent types that combine:</w:t>
      </w:r>
    </w:p>
    <w:p w:rsidR="003062D6" w:rsidRPr="003062D6" w:rsidRDefault="003062D6" w:rsidP="003062D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62D6">
        <w:rPr>
          <w:rFonts w:ascii="Times New Roman" w:eastAsia="Times New Roman" w:hAnsi="Times New Roman" w:cs="Times New Roman"/>
          <w:sz w:val="24"/>
          <w:szCs w:val="24"/>
        </w:rPr>
        <w:t>LLMs</w:t>
      </w:r>
    </w:p>
    <w:p w:rsidR="003062D6" w:rsidRPr="003062D6" w:rsidRDefault="003062D6" w:rsidP="003062D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62D6">
        <w:rPr>
          <w:rFonts w:ascii="Times New Roman" w:eastAsia="Times New Roman" w:hAnsi="Times New Roman" w:cs="Times New Roman"/>
          <w:sz w:val="24"/>
          <w:szCs w:val="24"/>
        </w:rPr>
        <w:t>Tools</w:t>
      </w:r>
    </w:p>
    <w:p w:rsidR="003062D6" w:rsidRPr="003062D6" w:rsidRDefault="003062D6" w:rsidP="003062D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62D6">
        <w:rPr>
          <w:rFonts w:ascii="Times New Roman" w:eastAsia="Times New Roman" w:hAnsi="Times New Roman" w:cs="Times New Roman"/>
          <w:sz w:val="24"/>
          <w:szCs w:val="24"/>
        </w:rPr>
        <w:t>Memory</w:t>
      </w:r>
    </w:p>
    <w:p w:rsidR="003062D6" w:rsidRPr="003062D6" w:rsidRDefault="003062D6" w:rsidP="0030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62D6">
        <w:rPr>
          <w:rFonts w:ascii="Times New Roman" w:eastAsia="Times New Roman" w:hAnsi="Times New Roman" w:cs="Times New Roman"/>
          <w:sz w:val="24"/>
          <w:szCs w:val="24"/>
        </w:rPr>
        <w:t>This helps build powerful AI assistants capable of handling complex tasks.</w:t>
      </w:r>
    </w:p>
    <w:p w:rsidR="003062D6" w:rsidRPr="003062D6" w:rsidRDefault="003062D6" w:rsidP="003062D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36"/>
        </w:rPr>
      </w:pPr>
      <w:r w:rsidRPr="003062D6">
        <w:rPr>
          <w:rFonts w:ascii="Times New Roman" w:eastAsia="Times New Roman" w:hAnsi="Times New Roman" w:cs="Times New Roman"/>
          <w:b/>
          <w:bCs/>
          <w:sz w:val="28"/>
          <w:szCs w:val="36"/>
        </w:rPr>
        <w:t>REAL-WORLD APPLICATIONS</w:t>
      </w:r>
    </w:p>
    <w:p w:rsidR="003062D6" w:rsidRPr="003062D6" w:rsidRDefault="003062D6" w:rsidP="0030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3062D6">
        <w:rPr>
          <w:rFonts w:ascii="Times New Roman" w:eastAsia="Times New Roman" w:hAnsi="Times New Roman" w:cs="Times New Roman"/>
          <w:sz w:val="24"/>
          <w:szCs w:val="24"/>
        </w:rPr>
        <w:t>LangFlow</w:t>
      </w:r>
      <w:proofErr w:type="spellEnd"/>
      <w:r w:rsidRPr="003062D6">
        <w:rPr>
          <w:rFonts w:ascii="Times New Roman" w:eastAsia="Times New Roman" w:hAnsi="Times New Roman" w:cs="Times New Roman"/>
          <w:sz w:val="24"/>
          <w:szCs w:val="24"/>
        </w:rPr>
        <w:t>, agents, and tool calling are used in:</w:t>
      </w:r>
    </w:p>
    <w:p w:rsidR="003062D6" w:rsidRPr="003062D6" w:rsidRDefault="003062D6" w:rsidP="003062D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62D6">
        <w:rPr>
          <w:rFonts w:ascii="Times New Roman" w:eastAsia="Times New Roman" w:hAnsi="Times New Roman" w:cs="Times New Roman"/>
          <w:sz w:val="24"/>
          <w:szCs w:val="24"/>
        </w:rPr>
        <w:t>Autonomous AI assistants</w:t>
      </w:r>
    </w:p>
    <w:p w:rsidR="003062D6" w:rsidRPr="003062D6" w:rsidRDefault="003062D6" w:rsidP="003062D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62D6">
        <w:rPr>
          <w:rFonts w:ascii="Times New Roman" w:eastAsia="Times New Roman" w:hAnsi="Times New Roman" w:cs="Times New Roman"/>
          <w:sz w:val="24"/>
          <w:szCs w:val="24"/>
        </w:rPr>
        <w:t xml:space="preserve">Intelligent </w:t>
      </w:r>
      <w:proofErr w:type="spellStart"/>
      <w:r w:rsidRPr="003062D6">
        <w:rPr>
          <w:rFonts w:ascii="Times New Roman" w:eastAsia="Times New Roman" w:hAnsi="Times New Roman" w:cs="Times New Roman"/>
          <w:sz w:val="24"/>
          <w:szCs w:val="24"/>
        </w:rPr>
        <w:t>chatbots</w:t>
      </w:r>
      <w:proofErr w:type="spellEnd"/>
    </w:p>
    <w:p w:rsidR="003062D6" w:rsidRPr="003062D6" w:rsidRDefault="003062D6" w:rsidP="003062D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62D6">
        <w:rPr>
          <w:rFonts w:ascii="Times New Roman" w:eastAsia="Times New Roman" w:hAnsi="Times New Roman" w:cs="Times New Roman"/>
          <w:sz w:val="24"/>
          <w:szCs w:val="24"/>
        </w:rPr>
        <w:t>Enterprise automation systems</w:t>
      </w:r>
    </w:p>
    <w:p w:rsidR="003062D6" w:rsidRPr="003062D6" w:rsidRDefault="003062D6" w:rsidP="003062D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62D6">
        <w:rPr>
          <w:rFonts w:ascii="Times New Roman" w:eastAsia="Times New Roman" w:hAnsi="Times New Roman" w:cs="Times New Roman"/>
          <w:sz w:val="24"/>
          <w:szCs w:val="24"/>
        </w:rPr>
        <w:t>AI-powered analytics tools</w:t>
      </w:r>
    </w:p>
    <w:p w:rsidR="003062D6" w:rsidRPr="003062D6" w:rsidRDefault="003062D6" w:rsidP="003062D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36"/>
        </w:rPr>
      </w:pPr>
      <w:r w:rsidRPr="003062D6">
        <w:rPr>
          <w:rFonts w:ascii="Times New Roman" w:eastAsia="Times New Roman" w:hAnsi="Times New Roman" w:cs="Times New Roman"/>
          <w:b/>
          <w:bCs/>
          <w:sz w:val="28"/>
          <w:szCs w:val="36"/>
        </w:rPr>
        <w:t>ACTIVITY</w:t>
      </w:r>
    </w:p>
    <w:p w:rsidR="003062D6" w:rsidRPr="003062D6" w:rsidRDefault="003062D6" w:rsidP="0030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62D6">
        <w:rPr>
          <w:rFonts w:ascii="Times New Roman" w:eastAsia="Times New Roman" w:hAnsi="Times New Roman" w:cs="Times New Roman"/>
          <w:sz w:val="24"/>
          <w:szCs w:val="24"/>
        </w:rPr>
        <w:t>As part of the practical activity:</w:t>
      </w:r>
    </w:p>
    <w:p w:rsidR="003062D6" w:rsidRPr="003062D6" w:rsidRDefault="003062D6" w:rsidP="003062D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62D6">
        <w:rPr>
          <w:rFonts w:ascii="Times New Roman" w:eastAsia="Times New Roman" w:hAnsi="Times New Roman" w:cs="Times New Roman"/>
          <w:sz w:val="24"/>
          <w:szCs w:val="24"/>
        </w:rPr>
        <w:t xml:space="preserve">Explored </w:t>
      </w:r>
      <w:proofErr w:type="spellStart"/>
      <w:r w:rsidRPr="003062D6">
        <w:rPr>
          <w:rFonts w:ascii="Times New Roman" w:eastAsia="Times New Roman" w:hAnsi="Times New Roman" w:cs="Times New Roman"/>
          <w:sz w:val="24"/>
          <w:szCs w:val="24"/>
        </w:rPr>
        <w:t>LangFlow</w:t>
      </w:r>
      <w:proofErr w:type="spellEnd"/>
      <w:r w:rsidRPr="003062D6">
        <w:rPr>
          <w:rFonts w:ascii="Times New Roman" w:eastAsia="Times New Roman" w:hAnsi="Times New Roman" w:cs="Times New Roman"/>
          <w:sz w:val="24"/>
          <w:szCs w:val="24"/>
        </w:rPr>
        <w:t xml:space="preserve"> interface</w:t>
      </w:r>
    </w:p>
    <w:p w:rsidR="003062D6" w:rsidRPr="003062D6" w:rsidRDefault="003062D6" w:rsidP="003062D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62D6">
        <w:rPr>
          <w:rFonts w:ascii="Times New Roman" w:eastAsia="Times New Roman" w:hAnsi="Times New Roman" w:cs="Times New Roman"/>
          <w:sz w:val="24"/>
          <w:szCs w:val="24"/>
        </w:rPr>
        <w:t>Designed a simple agent workflow</w:t>
      </w:r>
    </w:p>
    <w:p w:rsidR="003062D6" w:rsidRPr="003062D6" w:rsidRDefault="003062D6" w:rsidP="003062D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62D6">
        <w:rPr>
          <w:rFonts w:ascii="Times New Roman" w:eastAsia="Times New Roman" w:hAnsi="Times New Roman" w:cs="Times New Roman"/>
          <w:sz w:val="24"/>
          <w:szCs w:val="24"/>
        </w:rPr>
        <w:t>Identified tools required for specific tasks</w:t>
      </w:r>
    </w:p>
    <w:p w:rsidR="002B2F10" w:rsidRDefault="003062D6"/>
    <w:sectPr w:rsidR="002B2F10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F096F38"/>
    <w:multiLevelType w:val="multilevel"/>
    <w:tmpl w:val="144C2B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A7C38B3"/>
    <w:multiLevelType w:val="multilevel"/>
    <w:tmpl w:val="CED8D0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FDD0AD2"/>
    <w:multiLevelType w:val="multilevel"/>
    <w:tmpl w:val="A4F6EB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98504E1"/>
    <w:multiLevelType w:val="multilevel"/>
    <w:tmpl w:val="9A58AD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2DE385E"/>
    <w:multiLevelType w:val="multilevel"/>
    <w:tmpl w:val="7C2057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CEE3CC5"/>
    <w:multiLevelType w:val="multilevel"/>
    <w:tmpl w:val="13E6AD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B9E3265"/>
    <w:multiLevelType w:val="multilevel"/>
    <w:tmpl w:val="2F3A08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5"/>
  </w:num>
  <w:num w:numId="2">
    <w:abstractNumId w:val="4"/>
  </w:num>
  <w:num w:numId="3">
    <w:abstractNumId w:val="3"/>
  </w:num>
  <w:num w:numId="4">
    <w:abstractNumId w:val="0"/>
  </w:num>
  <w:num w:numId="5">
    <w:abstractNumId w:val="2"/>
  </w:num>
  <w:num w:numId="6">
    <w:abstractNumId w:val="1"/>
  </w:num>
  <w:num w:numId="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062D6"/>
    <w:rsid w:val="003062D6"/>
    <w:rsid w:val="003E3670"/>
    <w:rsid w:val="00BC34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E15457"/>
  <w15:chartTrackingRefBased/>
  <w15:docId w15:val="{B0114838-D0EC-4426-AB72-88B73FDEF0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3062D6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3062D6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062D6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3062D6"/>
    <w:rPr>
      <w:rFonts w:ascii="Times New Roman" w:eastAsia="Times New Roman" w:hAnsi="Times New Roman" w:cs="Times New Roman"/>
      <w:b/>
      <w:bCs/>
      <w:sz w:val="36"/>
      <w:szCs w:val="36"/>
    </w:rPr>
  </w:style>
  <w:style w:type="character" w:styleId="Strong">
    <w:name w:val="Strong"/>
    <w:basedOn w:val="DefaultParagraphFont"/>
    <w:uiPriority w:val="22"/>
    <w:qFormat/>
    <w:rsid w:val="003062D6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3062D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22258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327</Words>
  <Characters>1869</Characters>
  <Application>Microsoft Office Word</Application>
  <DocSecurity>0</DocSecurity>
  <Lines>15</Lines>
  <Paragraphs>4</Paragraphs>
  <ScaleCrop>false</ScaleCrop>
  <Company/>
  <LinksUpToDate>false</LinksUpToDate>
  <CharactersWithSpaces>2192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Windows User</cp:lastModifiedBy>
  <cp:revision>1</cp:revision>
  <dcterms:created xsi:type="dcterms:W3CDTF">2026-01-05T08:08:00Z</dcterms:created>
  <dcterms:modified xsi:type="dcterms:W3CDTF">2026-01-05T08:12:00Z</dcterms:modified>
</cp:coreProperties>
</file>