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F2181" w14:textId="77777777" w:rsidR="00E879A4" w:rsidRPr="00E879A4" w:rsidRDefault="00E879A4" w:rsidP="00E879A4">
      <w:pPr>
        <w:rPr>
          <w:b/>
          <w:bCs/>
          <w:u w:val="single"/>
        </w:rPr>
      </w:pPr>
      <w:r w:rsidRPr="00E879A4">
        <w:rPr>
          <w:b/>
          <w:bCs/>
          <w:u w:val="single"/>
        </w:rPr>
        <w:t>CORE DATA SERVICES(CDS):</w:t>
      </w:r>
    </w:p>
    <w:p w14:paraId="4DB53CB6" w14:textId="77777777" w:rsidR="00E879A4" w:rsidRPr="00E879A4" w:rsidRDefault="00E879A4" w:rsidP="00E879A4">
      <w:pPr>
        <w:rPr>
          <w:lang w:val="en-IN"/>
        </w:rPr>
      </w:pPr>
      <w:r w:rsidRPr="00E879A4">
        <w:sym w:font="Wingdings" w:char="F0E0"/>
      </w:r>
      <w:r w:rsidRPr="00E879A4">
        <w:t xml:space="preserve">CDS is the new approach of building </w:t>
      </w:r>
      <w:r w:rsidRPr="00E879A4">
        <w:rPr>
          <w:u w:val="single"/>
        </w:rPr>
        <w:t>semantically rich data models</w:t>
      </w:r>
      <w:r w:rsidRPr="00E879A4">
        <w:t>. It is an extension of SQL in ABAP world.</w:t>
      </w:r>
    </w:p>
    <w:p w14:paraId="3CE6ECB5" w14:textId="77777777" w:rsidR="00E879A4" w:rsidRPr="00E879A4" w:rsidRDefault="00E879A4" w:rsidP="00E879A4">
      <w:pPr>
        <w:rPr>
          <w:lang w:val="en-IN"/>
        </w:rPr>
      </w:pPr>
      <w:r w:rsidRPr="00E879A4">
        <w:sym w:font="Wingdings" w:char="F0E0"/>
      </w:r>
      <w:r w:rsidRPr="00E879A4">
        <w:t>What has been extended?</w:t>
      </w:r>
    </w:p>
    <w:p w14:paraId="0213A663" w14:textId="77777777" w:rsidR="00E879A4" w:rsidRPr="00E879A4" w:rsidRDefault="00E879A4" w:rsidP="00E879A4">
      <w:pPr>
        <w:rPr>
          <w:lang w:val="en-IN"/>
        </w:rPr>
      </w:pPr>
      <w:r w:rsidRPr="00E879A4">
        <w:sym w:font="Wingdings" w:char="F0E0"/>
      </w:r>
      <w:r w:rsidRPr="00E879A4">
        <w:t>DDL – Data definition language – design new data models – new tables, structures</w:t>
      </w:r>
    </w:p>
    <w:p w14:paraId="46E2D425" w14:textId="77777777" w:rsidR="00E879A4" w:rsidRPr="00E879A4" w:rsidRDefault="00E879A4" w:rsidP="00E879A4">
      <w:pPr>
        <w:rPr>
          <w:lang w:val="en-IN"/>
        </w:rPr>
      </w:pPr>
      <w:r w:rsidRPr="00E879A4">
        <w:sym w:font="Wingdings" w:char="F0E0"/>
      </w:r>
      <w:r w:rsidRPr="00E879A4">
        <w:t>DQL – Data Query Language (CDS Views and CDS Entities) – new views to extract data (</w:t>
      </w:r>
      <w:proofErr w:type="spellStart"/>
      <w:r w:rsidRPr="00E879A4">
        <w:t>agg</w:t>
      </w:r>
      <w:proofErr w:type="spellEnd"/>
      <w:r w:rsidRPr="00E879A4">
        <w:t xml:space="preserve">., join, load, </w:t>
      </w:r>
      <w:proofErr w:type="spellStart"/>
      <w:r w:rsidRPr="00E879A4">
        <w:t>calculate,formulas</w:t>
      </w:r>
      <w:proofErr w:type="spellEnd"/>
      <w:r w:rsidRPr="00E879A4">
        <w:t>)</w:t>
      </w:r>
    </w:p>
    <w:p w14:paraId="06F1616B" w14:textId="77777777" w:rsidR="00E879A4" w:rsidRPr="00E879A4" w:rsidRDefault="00E879A4" w:rsidP="00E879A4">
      <w:pPr>
        <w:rPr>
          <w:lang w:val="en-IN"/>
        </w:rPr>
      </w:pPr>
      <w:r w:rsidRPr="00E879A4">
        <w:sym w:font="Wingdings" w:char="F0E0"/>
      </w:r>
      <w:r w:rsidRPr="00E879A4">
        <w:t>DEL – Data Expression language (expressions like path expression, case expressions)</w:t>
      </w:r>
    </w:p>
    <w:p w14:paraId="75330568" w14:textId="77777777" w:rsidR="00E879A4" w:rsidRPr="00E879A4" w:rsidRDefault="00E879A4" w:rsidP="00E879A4">
      <w:pPr>
        <w:rPr>
          <w:lang w:val="en-IN"/>
        </w:rPr>
      </w:pPr>
      <w:r w:rsidRPr="00E879A4">
        <w:sym w:font="Wingdings" w:char="F0E0"/>
      </w:r>
      <w:r w:rsidRPr="00E879A4">
        <w:t>DCL – Data Control Language (security)</w:t>
      </w:r>
    </w:p>
    <w:p w14:paraId="4163682F" w14:textId="77777777" w:rsidR="00E879A4" w:rsidRPr="00E879A4" w:rsidRDefault="00E879A4" w:rsidP="00E879A4">
      <w:pPr>
        <w:rPr>
          <w:lang w:val="en-IN"/>
        </w:rPr>
      </w:pPr>
      <w:r w:rsidRPr="00E879A4">
        <w:sym w:font="Wingdings" w:char="F0E0"/>
      </w:r>
      <w:r w:rsidRPr="00E879A4">
        <w:t>Since in ABAP on Cloud Environment we do not have GUI access (no access to SE11) – we will use CDS</w:t>
      </w:r>
    </w:p>
    <w:p w14:paraId="1DA0A13A" w14:textId="77777777" w:rsidR="00E879A4" w:rsidRPr="00E879A4" w:rsidRDefault="00E879A4" w:rsidP="00E879A4">
      <w:pPr>
        <w:rPr>
          <w:lang w:val="en-IN"/>
        </w:rPr>
      </w:pPr>
      <w:r w:rsidRPr="00E879A4">
        <w:sym w:font="Wingdings" w:char="F0E0"/>
      </w:r>
      <w:r w:rsidRPr="00E879A4">
        <w:t>Naming convention – is a best practice to follow in a project. ZCOMPANY_PROJ_OBJTTP_NAME</w:t>
      </w:r>
    </w:p>
    <w:p w14:paraId="3655F2DB" w14:textId="77777777" w:rsidR="00E879A4" w:rsidRPr="00E879A4" w:rsidRDefault="00E879A4" w:rsidP="00E879A4">
      <w:pPr>
        <w:rPr>
          <w:lang w:val="en-IN"/>
        </w:rPr>
      </w:pPr>
      <w:r w:rsidRPr="00E879A4">
        <w:t>ZATS_XX_*</w:t>
      </w:r>
    </w:p>
    <w:p w14:paraId="1A528BA9" w14:textId="77777777" w:rsidR="00E879A4" w:rsidRPr="00E879A4" w:rsidRDefault="00E879A4" w:rsidP="00E879A4">
      <w:pPr>
        <w:rPr>
          <w:lang w:val="en-IN"/>
        </w:rPr>
      </w:pPr>
      <w:r w:rsidRPr="00E879A4">
        <w:t>We will use an uploader utility provided by SAP, get this in our ABAP on Cloud System to test it</w:t>
      </w:r>
    </w:p>
    <w:p w14:paraId="6BC48C89" w14:textId="77777777" w:rsidR="00E879A4" w:rsidRPr="00E879A4" w:rsidRDefault="00E879A4" w:rsidP="00E879A4">
      <w:pPr>
        <w:rPr>
          <w:lang w:val="en-IN"/>
        </w:rPr>
      </w:pPr>
      <w:r w:rsidRPr="00E879A4">
        <w:t xml:space="preserve">1)Install the </w:t>
      </w:r>
      <w:proofErr w:type="spellStart"/>
      <w:r w:rsidRPr="00E879A4">
        <w:t>abap</w:t>
      </w:r>
      <w:proofErr w:type="spellEnd"/>
      <w:r w:rsidRPr="00E879A4">
        <w:t xml:space="preserve"> git plugin so we can interact with </w:t>
      </w:r>
      <w:proofErr w:type="spellStart"/>
      <w:r w:rsidRPr="00E879A4">
        <w:t>github</w:t>
      </w:r>
      <w:proofErr w:type="spellEnd"/>
      <w:r w:rsidRPr="00E879A4">
        <w:t xml:space="preserve"> from our </w:t>
      </w:r>
      <w:proofErr w:type="spellStart"/>
      <w:r w:rsidRPr="00E879A4">
        <w:t>adt</w:t>
      </w:r>
      <w:proofErr w:type="spellEnd"/>
      <w:r w:rsidRPr="00E879A4">
        <w:t xml:space="preserve"> tool - </w:t>
      </w:r>
      <w:hyperlink r:id="rId5" w:history="1">
        <w:r w:rsidRPr="00E879A4">
          <w:rPr>
            <w:rStyle w:val="Hyperlink"/>
          </w:rPr>
          <w:t>http://eclipse.abapgit.org/updatesite/</w:t>
        </w:r>
      </w:hyperlink>
    </w:p>
    <w:p w14:paraId="6E50622C" w14:textId="77777777" w:rsidR="00E879A4" w:rsidRPr="00E879A4" w:rsidRDefault="00E879A4" w:rsidP="00E879A4">
      <w:pPr>
        <w:rPr>
          <w:lang w:val="en-IN"/>
        </w:rPr>
      </w:pPr>
      <w:r w:rsidRPr="00E879A4">
        <w:t xml:space="preserve">2)Download the code from SAP standard repository - </w:t>
      </w:r>
      <w:hyperlink r:id="rId6" w:history="1">
        <w:r w:rsidRPr="00E879A4">
          <w:rPr>
            <w:rStyle w:val="Hyperlink"/>
          </w:rPr>
          <w:t>https://github.com/SAP-samples/abap-file-uploader</w:t>
        </w:r>
      </w:hyperlink>
    </w:p>
    <w:p w14:paraId="1CD31C4F" w14:textId="77777777" w:rsidR="00E879A4" w:rsidRPr="00E879A4" w:rsidRDefault="00E879A4" w:rsidP="00E879A4">
      <w:pPr>
        <w:rPr>
          <w:lang w:val="en-IN"/>
        </w:rPr>
      </w:pPr>
      <w:r w:rsidRPr="00E879A4">
        <w:t xml:space="preserve">3)Register a service </w:t>
      </w:r>
    </w:p>
    <w:p w14:paraId="69F1D2F2" w14:textId="77777777" w:rsidR="00E879A4" w:rsidRPr="00E879A4" w:rsidRDefault="00E879A4" w:rsidP="00E879A4">
      <w:pPr>
        <w:rPr>
          <w:lang w:val="en-IN"/>
        </w:rPr>
      </w:pPr>
      <w:r w:rsidRPr="00E879A4">
        <w:t>4)Run the utility</w:t>
      </w:r>
    </w:p>
    <w:p w14:paraId="7D367C5B" w14:textId="77777777" w:rsidR="00E879A4" w:rsidRPr="00E879A4" w:rsidRDefault="00E879A4" w:rsidP="00E879A4">
      <w:pPr>
        <w:rPr>
          <w:lang w:val="en-IN"/>
        </w:rPr>
      </w:pPr>
    </w:p>
    <w:p w14:paraId="2E4DA539" w14:textId="77777777" w:rsidR="00E879A4" w:rsidRPr="00E879A4" w:rsidRDefault="00E879A4" w:rsidP="00E879A4">
      <w:pPr>
        <w:rPr>
          <w:b/>
          <w:bCs/>
          <w:u w:val="single"/>
        </w:rPr>
      </w:pPr>
      <w:r w:rsidRPr="00E879A4">
        <w:rPr>
          <w:b/>
          <w:bCs/>
          <w:u w:val="single"/>
        </w:rPr>
        <w:t>CDS Views (DQL) :</w:t>
      </w:r>
    </w:p>
    <w:p w14:paraId="73C8406A" w14:textId="77777777" w:rsidR="00E879A4" w:rsidRPr="00E879A4" w:rsidRDefault="00E879A4" w:rsidP="00E879A4">
      <w:pPr>
        <w:rPr>
          <w:b/>
          <w:bCs/>
          <w:lang w:val="en-IN"/>
        </w:rPr>
      </w:pPr>
      <w:r w:rsidRPr="00E879A4">
        <w:rPr>
          <w:b/>
          <w:bCs/>
        </w:rPr>
        <w:sym w:font="Wingdings" w:char="F0E0"/>
      </w:r>
      <w:r w:rsidRPr="00E879A4">
        <w:rPr>
          <w:b/>
          <w:bCs/>
        </w:rPr>
        <w:t>Using the views we can build the Data models which can optimum expose the data out of sap system. The execution of CDS view happens inside the database because when we activate a CDS view, system creates a HANA view. All the logic hence gets executed inside the database. This process is known as code-to-data paradigm.</w:t>
      </w:r>
    </w:p>
    <w:p w14:paraId="645C1200" w14:textId="77777777" w:rsidR="00E879A4" w:rsidRPr="00E879A4" w:rsidRDefault="00E879A4" w:rsidP="00E879A4">
      <w:pPr>
        <w:rPr>
          <w:b/>
          <w:bCs/>
        </w:rPr>
      </w:pPr>
      <w:r w:rsidRPr="00E879A4">
        <w:rPr>
          <w:b/>
          <w:bCs/>
        </w:rPr>
        <w:sym w:font="Wingdings" w:char="F0E0"/>
      </w:r>
      <w:r w:rsidRPr="00E879A4">
        <w:rPr>
          <w:b/>
          <w:bCs/>
        </w:rPr>
        <w:t>CDS views are obsolete now, a successor concept was introduced in 2019 called CDS entities.</w:t>
      </w:r>
    </w:p>
    <w:p w14:paraId="7B4083C3" w14:textId="0BB5C11E" w:rsidR="00102459" w:rsidRDefault="00E879A4" w:rsidP="00E879A4">
      <w:r w:rsidRPr="00E879A4">
        <w:rPr>
          <w:b/>
        </w:rPr>
        <w:lastRenderedPageBreak/>
        <w:drawing>
          <wp:inline distT="0" distB="0" distL="0" distR="0" wp14:anchorId="3932915B" wp14:editId="33923987">
            <wp:extent cx="5943600" cy="4074160"/>
            <wp:effectExtent l="0" t="0" r="0" b="2540"/>
            <wp:docPr id="870557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74160"/>
                    </a:xfrm>
                    <a:prstGeom prst="rect">
                      <a:avLst/>
                    </a:prstGeom>
                    <a:noFill/>
                    <a:ln>
                      <a:noFill/>
                    </a:ln>
                  </pic:spPr>
                </pic:pic>
              </a:graphicData>
            </a:graphic>
          </wp:inline>
        </w:drawing>
      </w:r>
    </w:p>
    <w:p w14:paraId="69AC6D07" w14:textId="77777777" w:rsidR="000205BF" w:rsidRDefault="000205BF" w:rsidP="00E879A4"/>
    <w:p w14:paraId="6C9726E2" w14:textId="77777777" w:rsidR="000205BF" w:rsidRPr="000205BF" w:rsidRDefault="000205BF" w:rsidP="000205BF">
      <w:pPr>
        <w:rPr>
          <w:b/>
          <w:bCs/>
        </w:rPr>
      </w:pPr>
      <w:r w:rsidRPr="000205BF">
        <w:rPr>
          <w:b/>
          <w:bCs/>
        </w:rPr>
        <w:t>CDS Views: Technical Overview &amp; Core Features</w:t>
      </w:r>
    </w:p>
    <w:p w14:paraId="7DBB979F" w14:textId="77777777" w:rsidR="000205BF" w:rsidRPr="000205BF" w:rsidRDefault="000205BF" w:rsidP="000205BF">
      <w:r w:rsidRPr="000205BF">
        <w:t>Core Data Services (CDS) provide a next-generation data modeling infrastructure that leverages the "code pushdown" paradigm, executing data-intensive logic directly in the SAP HANA database rather than the application server.</w:t>
      </w:r>
    </w:p>
    <w:p w14:paraId="20B4A1C7" w14:textId="77777777" w:rsidR="000205BF" w:rsidRPr="000205BF" w:rsidRDefault="000205BF" w:rsidP="000205BF">
      <w:pPr>
        <w:numPr>
          <w:ilvl w:val="0"/>
          <w:numId w:val="1"/>
        </w:numPr>
      </w:pPr>
      <w:r w:rsidRPr="000205BF">
        <w:rPr>
          <w:b/>
          <w:bCs/>
        </w:rPr>
        <w:t>Key Features:</w:t>
      </w:r>
      <w:r w:rsidRPr="000205BF">
        <w:t xml:space="preserve"> CDS views support semantic richness through annotations, reusable data models, and complex calculations at the database level.</w:t>
      </w:r>
    </w:p>
    <w:p w14:paraId="4CAF223D" w14:textId="77777777" w:rsidR="000205BF" w:rsidRPr="000205BF" w:rsidRDefault="000205BF" w:rsidP="000205BF">
      <w:pPr>
        <w:numPr>
          <w:ilvl w:val="0"/>
          <w:numId w:val="1"/>
        </w:numPr>
      </w:pPr>
      <w:r w:rsidRPr="000205BF">
        <w:rPr>
          <w:b/>
          <w:bCs/>
        </w:rPr>
        <w:t>Define View vs. Define Root View:</w:t>
      </w:r>
    </w:p>
    <w:p w14:paraId="75C15AEB" w14:textId="77777777" w:rsidR="000205BF" w:rsidRPr="000205BF" w:rsidRDefault="000205BF" w:rsidP="000205BF">
      <w:pPr>
        <w:numPr>
          <w:ilvl w:val="1"/>
          <w:numId w:val="1"/>
        </w:numPr>
      </w:pPr>
      <w:r w:rsidRPr="000205BF">
        <w:t>DEFINE VIEW creates a standard view to project, join, or aggregate data.</w:t>
      </w:r>
    </w:p>
    <w:p w14:paraId="15C9E4A2" w14:textId="77777777" w:rsidR="000205BF" w:rsidRPr="000205BF" w:rsidRDefault="000205BF" w:rsidP="000205BF">
      <w:pPr>
        <w:numPr>
          <w:ilvl w:val="1"/>
          <w:numId w:val="1"/>
        </w:numPr>
      </w:pPr>
      <w:r w:rsidRPr="000205BF">
        <w:t>DEFINE ROOT VIEW designates the top node of a business object hierarchy within the ABAP RESTful Application Programming Model (RAP). This is critical when you intend to expose the data entity for transactional processing or as a primary OData service.</w:t>
      </w:r>
    </w:p>
    <w:p w14:paraId="7D54C6AE" w14:textId="77777777" w:rsidR="000205BF" w:rsidRPr="000205BF" w:rsidRDefault="000205BF" w:rsidP="000205BF">
      <w:pPr>
        <w:numPr>
          <w:ilvl w:val="0"/>
          <w:numId w:val="1"/>
        </w:numPr>
      </w:pPr>
      <w:r w:rsidRPr="000205BF">
        <w:rPr>
          <w:b/>
          <w:bCs/>
        </w:rPr>
        <w:t>Projections &amp; Other Types:</w:t>
      </w:r>
      <w:r w:rsidRPr="000205BF">
        <w:t xml:space="preserve"> Projection views allow you to create service-specific subsets of an underlying CDS model without duplicating business logic. Other types include </w:t>
      </w:r>
      <w:r w:rsidRPr="000205BF">
        <w:lastRenderedPageBreak/>
        <w:t>Abstract Entities (used for defining parameter structures without a database table) and Custom Entities (where logic is implemented in ABAP classes).</w:t>
      </w:r>
    </w:p>
    <w:p w14:paraId="38570B61" w14:textId="77777777" w:rsidR="000205BF" w:rsidRPr="000205BF" w:rsidRDefault="000205BF" w:rsidP="000205BF">
      <w:pPr>
        <w:rPr>
          <w:b/>
          <w:bCs/>
        </w:rPr>
      </w:pPr>
      <w:r w:rsidRPr="000205BF">
        <w:rPr>
          <w:b/>
          <w:bCs/>
        </w:rPr>
        <w:t>Enhancing the Model: Associations, Annotations, &amp; Security</w:t>
      </w:r>
    </w:p>
    <w:p w14:paraId="7E5C5FFA" w14:textId="77777777" w:rsidR="000205BF" w:rsidRPr="000205BF" w:rsidRDefault="000205BF" w:rsidP="000205BF">
      <w:r w:rsidRPr="000205BF">
        <w:t>To make CDS views powerful and secure, you utilize several advanced components.</w:t>
      </w:r>
    </w:p>
    <w:p w14:paraId="38DAEE8F" w14:textId="77777777" w:rsidR="000205BF" w:rsidRPr="000205BF" w:rsidRDefault="000205BF" w:rsidP="000205BF">
      <w:pPr>
        <w:numPr>
          <w:ilvl w:val="0"/>
          <w:numId w:val="2"/>
        </w:numPr>
      </w:pPr>
      <w:r w:rsidRPr="000205BF">
        <w:rPr>
          <w:b/>
          <w:bCs/>
        </w:rPr>
        <w:t>Built-in &amp; Filter Expressions:</w:t>
      </w:r>
      <w:r w:rsidRPr="000205BF">
        <w:t xml:space="preserve"> You can apply string manipulations (like CONCAT), math operations, COALESCE, and CASE statements directly within the view. Filter expressions allow you to constrain data based on specific conditions (e.g., WHERE </w:t>
      </w:r>
      <w:proofErr w:type="spellStart"/>
      <w:r w:rsidRPr="000205BF">
        <w:t>auart</w:t>
      </w:r>
      <w:proofErr w:type="spellEnd"/>
      <w:r w:rsidRPr="000205BF">
        <w:t xml:space="preserve"> = 'OR').</w:t>
      </w:r>
    </w:p>
    <w:p w14:paraId="41FEBDCA" w14:textId="77777777" w:rsidR="000205BF" w:rsidRPr="000205BF" w:rsidRDefault="000205BF" w:rsidP="000205BF">
      <w:pPr>
        <w:numPr>
          <w:ilvl w:val="0"/>
          <w:numId w:val="2"/>
        </w:numPr>
      </w:pPr>
      <w:r w:rsidRPr="000205BF">
        <w:rPr>
          <w:b/>
          <w:bCs/>
        </w:rPr>
        <w:t>Associations:</w:t>
      </w:r>
      <w:r w:rsidRPr="000205BF">
        <w:t xml:space="preserve"> Unlike standard SQL joins, associations define relationships on-demand. The database only performs the join and fetches the associated data if the consumer explicitly requests it.</w:t>
      </w:r>
    </w:p>
    <w:p w14:paraId="64C3C00D" w14:textId="77777777" w:rsidR="000205BF" w:rsidRPr="000205BF" w:rsidRDefault="000205BF" w:rsidP="000205BF">
      <w:pPr>
        <w:numPr>
          <w:ilvl w:val="0"/>
          <w:numId w:val="2"/>
        </w:numPr>
      </w:pPr>
      <w:r w:rsidRPr="000205BF">
        <w:rPr>
          <w:b/>
          <w:bCs/>
        </w:rPr>
        <w:t>Annotations &amp; Extensions:</w:t>
      </w:r>
      <w:r w:rsidRPr="000205BF">
        <w:t xml:space="preserve"> Annotations (starting with @) enrich the view with metadata, instructing the system on how to handle UI rendering, analytics, or OData exposure. Extensions (EXTEND VIEW) allow you to add custom fields to standard SAP views without modifying the core code.</w:t>
      </w:r>
    </w:p>
    <w:p w14:paraId="44ABB27A" w14:textId="77777777" w:rsidR="000205BF" w:rsidRPr="000205BF" w:rsidRDefault="000205BF" w:rsidP="000205BF">
      <w:pPr>
        <w:numPr>
          <w:ilvl w:val="0"/>
          <w:numId w:val="2"/>
        </w:numPr>
      </w:pPr>
      <w:r w:rsidRPr="000205BF">
        <w:rPr>
          <w:b/>
          <w:bCs/>
        </w:rPr>
        <w:t>Authorizations with DCL:</w:t>
      </w:r>
      <w:r w:rsidRPr="000205BF">
        <w:t xml:space="preserve"> Data Control Language (DCL) allows you to define role-based, row-level security. A DCL document ensures that a user querying the view only sees the records they are authorized to access.</w:t>
      </w:r>
    </w:p>
    <w:p w14:paraId="17E73B9D" w14:textId="77777777" w:rsidR="000205BF" w:rsidRDefault="000205BF" w:rsidP="00E879A4"/>
    <w:p w14:paraId="4A60A284" w14:textId="77777777" w:rsidR="000205BF" w:rsidRDefault="000205BF" w:rsidP="00E879A4"/>
    <w:p w14:paraId="69900A7A" w14:textId="77777777" w:rsidR="000205BF" w:rsidRDefault="000205BF" w:rsidP="00E879A4"/>
    <w:p w14:paraId="4615D17A" w14:textId="77777777" w:rsidR="000205BF" w:rsidRDefault="000205BF" w:rsidP="00E879A4"/>
    <w:p w14:paraId="0D4B90EE" w14:textId="77777777" w:rsidR="003157CF" w:rsidRDefault="003157CF" w:rsidP="00E879A4"/>
    <w:p w14:paraId="55F4E22C" w14:textId="77777777" w:rsidR="003157CF" w:rsidRDefault="003157CF" w:rsidP="00E879A4"/>
    <w:p w14:paraId="3DFBE2F7" w14:textId="77777777" w:rsidR="003157CF" w:rsidRDefault="003157CF" w:rsidP="00E879A4"/>
    <w:p w14:paraId="227E4446" w14:textId="77777777" w:rsidR="003157CF" w:rsidRDefault="003157CF" w:rsidP="00E879A4"/>
    <w:p w14:paraId="6DEB1741" w14:textId="77777777" w:rsidR="003157CF" w:rsidRDefault="003157CF" w:rsidP="00E879A4"/>
    <w:p w14:paraId="574C6FD9" w14:textId="77777777" w:rsidR="003157CF" w:rsidRDefault="003157CF" w:rsidP="00E879A4"/>
    <w:p w14:paraId="002469D1" w14:textId="77777777" w:rsidR="003157CF" w:rsidRDefault="003157CF" w:rsidP="00E879A4"/>
    <w:p w14:paraId="586030C9" w14:textId="77777777" w:rsidR="003157CF" w:rsidRDefault="003157CF" w:rsidP="00E879A4"/>
    <w:p w14:paraId="0EDBEEE4" w14:textId="5F94E153" w:rsidR="003157CF" w:rsidRDefault="003157CF" w:rsidP="00E879A4">
      <w:pPr>
        <w:rPr>
          <w:b/>
          <w:bCs/>
          <w:u w:val="single"/>
        </w:rPr>
      </w:pPr>
      <w:r w:rsidRPr="003157CF">
        <w:rPr>
          <w:b/>
          <w:bCs/>
          <w:u w:val="single"/>
        </w:rPr>
        <w:lastRenderedPageBreak/>
        <w:t>CREATION OF THE PKG:</w:t>
      </w:r>
    </w:p>
    <w:p w14:paraId="0B95B4CA" w14:textId="2131B74D" w:rsidR="003157CF" w:rsidRPr="003157CF" w:rsidRDefault="003157CF" w:rsidP="00E879A4">
      <w:pPr>
        <w:rPr>
          <w:b/>
          <w:bCs/>
        </w:rPr>
      </w:pPr>
      <w:r w:rsidRPr="003157CF">
        <w:rPr>
          <w:b/>
          <w:bCs/>
        </w:rPr>
        <w:sym w:font="Wingdings" w:char="F0E0"/>
      </w:r>
      <w:r>
        <w:rPr>
          <w:b/>
          <w:bCs/>
        </w:rPr>
        <w:t xml:space="preserve">Right click on your project and select new </w:t>
      </w:r>
      <w:r w:rsidRPr="003157CF">
        <w:rPr>
          <w:b/>
          <w:bCs/>
        </w:rPr>
        <w:sym w:font="Wingdings" w:char="F0E0"/>
      </w:r>
      <w:r>
        <w:rPr>
          <w:b/>
          <w:bCs/>
        </w:rPr>
        <w:t xml:space="preserve"> other </w:t>
      </w:r>
      <w:proofErr w:type="spellStart"/>
      <w:r>
        <w:rPr>
          <w:b/>
          <w:bCs/>
        </w:rPr>
        <w:t>abap</w:t>
      </w:r>
      <w:proofErr w:type="spellEnd"/>
      <w:r>
        <w:rPr>
          <w:b/>
          <w:bCs/>
        </w:rPr>
        <w:t xml:space="preserve"> repo. Object and give core data services</w:t>
      </w:r>
    </w:p>
    <w:p w14:paraId="3F91D6BB" w14:textId="5A767E66" w:rsidR="00E879A4" w:rsidRDefault="00114904" w:rsidP="00E879A4">
      <w:r w:rsidRPr="00114904">
        <w:drawing>
          <wp:inline distT="0" distB="0" distL="0" distR="0" wp14:anchorId="5AF75662" wp14:editId="3941EE73">
            <wp:extent cx="5943600" cy="3133090"/>
            <wp:effectExtent l="0" t="0" r="0" b="0"/>
            <wp:docPr id="44487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76093" name=""/>
                    <pic:cNvPicPr/>
                  </pic:nvPicPr>
                  <pic:blipFill>
                    <a:blip r:embed="rId8"/>
                    <a:stretch>
                      <a:fillRect/>
                    </a:stretch>
                  </pic:blipFill>
                  <pic:spPr>
                    <a:xfrm>
                      <a:off x="0" y="0"/>
                      <a:ext cx="5943600" cy="3133090"/>
                    </a:xfrm>
                    <a:prstGeom prst="rect">
                      <a:avLst/>
                    </a:prstGeom>
                  </pic:spPr>
                </pic:pic>
              </a:graphicData>
            </a:graphic>
          </wp:inline>
        </w:drawing>
      </w:r>
    </w:p>
    <w:p w14:paraId="201FD8C5" w14:textId="4E06CCE6" w:rsidR="00114904" w:rsidRDefault="003157CF" w:rsidP="00E879A4">
      <w:r>
        <w:sym w:font="Wingdings" w:char="F0E0"/>
      </w:r>
      <w:r>
        <w:t xml:space="preserve">In the CDS(Core data services ) select the Data definition </w:t>
      </w:r>
    </w:p>
    <w:p w14:paraId="24AF3E00" w14:textId="62F42727" w:rsidR="00114904" w:rsidRDefault="00114904" w:rsidP="00E879A4">
      <w:r w:rsidRPr="00114904">
        <w:drawing>
          <wp:inline distT="0" distB="0" distL="0" distR="0" wp14:anchorId="4B8EEE51" wp14:editId="1A1BA120">
            <wp:extent cx="5943600" cy="3123565"/>
            <wp:effectExtent l="0" t="0" r="0" b="635"/>
            <wp:docPr id="113994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48916" name=""/>
                    <pic:cNvPicPr/>
                  </pic:nvPicPr>
                  <pic:blipFill>
                    <a:blip r:embed="rId9"/>
                    <a:stretch>
                      <a:fillRect/>
                    </a:stretch>
                  </pic:blipFill>
                  <pic:spPr>
                    <a:xfrm>
                      <a:off x="0" y="0"/>
                      <a:ext cx="5943600" cy="3123565"/>
                    </a:xfrm>
                    <a:prstGeom prst="rect">
                      <a:avLst/>
                    </a:prstGeom>
                  </pic:spPr>
                </pic:pic>
              </a:graphicData>
            </a:graphic>
          </wp:inline>
        </w:drawing>
      </w:r>
    </w:p>
    <w:p w14:paraId="0CE2CDFC" w14:textId="77777777" w:rsidR="00114904" w:rsidRDefault="00114904" w:rsidP="00E879A4"/>
    <w:p w14:paraId="7C8A2712" w14:textId="7B6AAE3D" w:rsidR="00114904" w:rsidRDefault="00990E97" w:rsidP="00E879A4">
      <w:r w:rsidRPr="00990E97">
        <w:lastRenderedPageBreak/>
        <w:drawing>
          <wp:inline distT="0" distB="0" distL="0" distR="0" wp14:anchorId="46AB430F" wp14:editId="5415FB4A">
            <wp:extent cx="5943600" cy="5561330"/>
            <wp:effectExtent l="0" t="0" r="0" b="1270"/>
            <wp:docPr id="108132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29597" name=""/>
                    <pic:cNvPicPr/>
                  </pic:nvPicPr>
                  <pic:blipFill>
                    <a:blip r:embed="rId10"/>
                    <a:stretch>
                      <a:fillRect/>
                    </a:stretch>
                  </pic:blipFill>
                  <pic:spPr>
                    <a:xfrm>
                      <a:off x="0" y="0"/>
                      <a:ext cx="5943600" cy="5561330"/>
                    </a:xfrm>
                    <a:prstGeom prst="rect">
                      <a:avLst/>
                    </a:prstGeom>
                  </pic:spPr>
                </pic:pic>
              </a:graphicData>
            </a:graphic>
          </wp:inline>
        </w:drawing>
      </w:r>
    </w:p>
    <w:p w14:paraId="41D2FDEE" w14:textId="77777777" w:rsidR="00C07133" w:rsidRDefault="00C07133" w:rsidP="00E879A4"/>
    <w:p w14:paraId="66548E0C" w14:textId="77777777" w:rsidR="00C07133" w:rsidRDefault="00C07133" w:rsidP="00E879A4"/>
    <w:p w14:paraId="56328072" w14:textId="77777777" w:rsidR="00C07133" w:rsidRDefault="00C07133" w:rsidP="00E879A4"/>
    <w:p w14:paraId="5C4F0584" w14:textId="77777777" w:rsidR="00C07133" w:rsidRDefault="00C07133" w:rsidP="00E879A4"/>
    <w:p w14:paraId="5D875ACD" w14:textId="77777777" w:rsidR="00C07133" w:rsidRDefault="00C07133" w:rsidP="00E879A4"/>
    <w:p w14:paraId="73E62784" w14:textId="77777777" w:rsidR="00C07133" w:rsidRDefault="00C07133" w:rsidP="00E879A4"/>
    <w:p w14:paraId="56F479A9" w14:textId="77777777" w:rsidR="00C07133" w:rsidRDefault="00C07133" w:rsidP="00E879A4"/>
    <w:p w14:paraId="2D154788" w14:textId="77777777" w:rsidR="00C07133" w:rsidRDefault="00C07133" w:rsidP="00E879A4"/>
    <w:p w14:paraId="757859AE" w14:textId="56394C7E" w:rsidR="00C07133" w:rsidRDefault="00C07133" w:rsidP="00E879A4">
      <w:r>
        <w:lastRenderedPageBreak/>
        <w:sym w:font="Wingdings" w:char="F0E0"/>
      </w:r>
      <w:r>
        <w:t>Select the respective TR and click on ‘next’.</w:t>
      </w:r>
    </w:p>
    <w:p w14:paraId="0886E5CB" w14:textId="77777777" w:rsidR="00990E97" w:rsidRDefault="00990E97" w:rsidP="00E879A4"/>
    <w:p w14:paraId="02888113" w14:textId="439A569E" w:rsidR="00990E97" w:rsidRDefault="00A65561" w:rsidP="00E879A4">
      <w:r w:rsidRPr="00A65561">
        <w:drawing>
          <wp:inline distT="0" distB="0" distL="0" distR="0" wp14:anchorId="12F9B3A2" wp14:editId="7206EF76">
            <wp:extent cx="5943600" cy="5432425"/>
            <wp:effectExtent l="0" t="0" r="0" b="0"/>
            <wp:docPr id="128686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63430" name=""/>
                    <pic:cNvPicPr/>
                  </pic:nvPicPr>
                  <pic:blipFill>
                    <a:blip r:embed="rId11"/>
                    <a:stretch>
                      <a:fillRect/>
                    </a:stretch>
                  </pic:blipFill>
                  <pic:spPr>
                    <a:xfrm>
                      <a:off x="0" y="0"/>
                      <a:ext cx="5943600" cy="5432425"/>
                    </a:xfrm>
                    <a:prstGeom prst="rect">
                      <a:avLst/>
                    </a:prstGeom>
                  </pic:spPr>
                </pic:pic>
              </a:graphicData>
            </a:graphic>
          </wp:inline>
        </w:drawing>
      </w:r>
    </w:p>
    <w:p w14:paraId="61324070" w14:textId="77777777" w:rsidR="00C07133" w:rsidRDefault="00C07133" w:rsidP="00E879A4"/>
    <w:p w14:paraId="048E27C1" w14:textId="77777777" w:rsidR="00C07133" w:rsidRDefault="00C07133" w:rsidP="00E879A4"/>
    <w:p w14:paraId="45639E9D" w14:textId="77777777" w:rsidR="00C07133" w:rsidRDefault="00C07133" w:rsidP="00E879A4"/>
    <w:p w14:paraId="489EB8BC" w14:textId="77777777" w:rsidR="00C07133" w:rsidRDefault="00C07133" w:rsidP="00E879A4"/>
    <w:p w14:paraId="09230419" w14:textId="77777777" w:rsidR="00C07133" w:rsidRDefault="00C07133" w:rsidP="00E879A4"/>
    <w:p w14:paraId="65A1B4CA" w14:textId="77777777" w:rsidR="00C07133" w:rsidRDefault="00C07133" w:rsidP="00E879A4"/>
    <w:p w14:paraId="5C4A9B53" w14:textId="50A0E73C" w:rsidR="00C07133" w:rsidRDefault="00C07133" w:rsidP="00E879A4">
      <w:r>
        <w:lastRenderedPageBreak/>
        <w:sym w:font="Wingdings" w:char="F0E0"/>
      </w:r>
      <w:r>
        <w:t xml:space="preserve">Select the define view </w:t>
      </w:r>
      <w:proofErr w:type="spellStart"/>
      <w:r>
        <w:t>entiy</w:t>
      </w:r>
      <w:proofErr w:type="spellEnd"/>
      <w:r>
        <w:t xml:space="preserve"> template.</w:t>
      </w:r>
    </w:p>
    <w:p w14:paraId="786771A1" w14:textId="77777777" w:rsidR="00A65561" w:rsidRDefault="00A65561" w:rsidP="00E879A4"/>
    <w:p w14:paraId="2D56FBAC" w14:textId="3E453D9B" w:rsidR="00A65561" w:rsidRDefault="00031BBC" w:rsidP="00E879A4">
      <w:r w:rsidRPr="00031BBC">
        <w:drawing>
          <wp:inline distT="0" distB="0" distL="0" distR="0" wp14:anchorId="01592686" wp14:editId="22182156">
            <wp:extent cx="5943600" cy="5308600"/>
            <wp:effectExtent l="0" t="0" r="0" b="6350"/>
            <wp:docPr id="174397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71313" name=""/>
                    <pic:cNvPicPr/>
                  </pic:nvPicPr>
                  <pic:blipFill>
                    <a:blip r:embed="rId12"/>
                    <a:stretch>
                      <a:fillRect/>
                    </a:stretch>
                  </pic:blipFill>
                  <pic:spPr>
                    <a:xfrm>
                      <a:off x="0" y="0"/>
                      <a:ext cx="5943600" cy="5308600"/>
                    </a:xfrm>
                    <a:prstGeom prst="rect">
                      <a:avLst/>
                    </a:prstGeom>
                  </pic:spPr>
                </pic:pic>
              </a:graphicData>
            </a:graphic>
          </wp:inline>
        </w:drawing>
      </w:r>
    </w:p>
    <w:p w14:paraId="767F2F10" w14:textId="77777777" w:rsidR="00031BBC" w:rsidRDefault="00031BBC" w:rsidP="00E879A4"/>
    <w:p w14:paraId="35A3CAE1" w14:textId="1736D18E" w:rsidR="00031BBC" w:rsidRDefault="000205BF" w:rsidP="00E879A4">
      <w:r>
        <w:t>Code :</w:t>
      </w:r>
    </w:p>
    <w:p w14:paraId="0B7ACFEF" w14:textId="77777777" w:rsidR="00C12960" w:rsidRPr="00C12960" w:rsidRDefault="00C12960" w:rsidP="00C12960">
      <w:r w:rsidRPr="00C12960">
        <w:t>@AbapCatalog.viewEnhancementCategory: [#NONE]</w:t>
      </w:r>
    </w:p>
    <w:p w14:paraId="0187CB89" w14:textId="77777777" w:rsidR="00C12960" w:rsidRPr="00C12960" w:rsidRDefault="00C12960" w:rsidP="00C12960">
      <w:r w:rsidRPr="00C12960">
        <w:t>@AccessControl.authorizationCheck: #NOT_REQUIRED</w:t>
      </w:r>
    </w:p>
    <w:p w14:paraId="5197F3BA" w14:textId="77777777" w:rsidR="00C12960" w:rsidRPr="00C12960" w:rsidRDefault="00C12960" w:rsidP="00C12960">
      <w:r w:rsidRPr="00C12960">
        <w:t>@EndUserText.label: 'CDS VIEW FOR SALES ORDER TABLES'</w:t>
      </w:r>
    </w:p>
    <w:p w14:paraId="4D6DFFD0" w14:textId="77777777" w:rsidR="00C12960" w:rsidRPr="00C12960" w:rsidRDefault="00C12960" w:rsidP="00C12960">
      <w:r w:rsidRPr="00C12960">
        <w:t>@Metadata.ignorePropagatedAnnotations: true</w:t>
      </w:r>
    </w:p>
    <w:p w14:paraId="0FFB9A51" w14:textId="77777777" w:rsidR="00C12960" w:rsidRPr="00C12960" w:rsidRDefault="00C12960" w:rsidP="00C12960">
      <w:r w:rsidRPr="00C12960">
        <w:rPr>
          <w:b/>
          <w:bCs/>
        </w:rPr>
        <w:t>define</w:t>
      </w:r>
      <w:r w:rsidRPr="00C12960">
        <w:t xml:space="preserve"> </w:t>
      </w:r>
      <w:r w:rsidRPr="00C12960">
        <w:rPr>
          <w:b/>
          <w:bCs/>
        </w:rPr>
        <w:t>view</w:t>
      </w:r>
      <w:r w:rsidRPr="00C12960">
        <w:t xml:space="preserve"> </w:t>
      </w:r>
      <w:r w:rsidRPr="00C12960">
        <w:rPr>
          <w:b/>
          <w:bCs/>
        </w:rPr>
        <w:t>entity</w:t>
      </w:r>
      <w:r w:rsidRPr="00C12960">
        <w:t xml:space="preserve"> ZTRUPEN_SALES_CDS_VIEW</w:t>
      </w:r>
    </w:p>
    <w:p w14:paraId="425BE167" w14:textId="77777777" w:rsidR="00C12960" w:rsidRPr="00C12960" w:rsidRDefault="00C12960" w:rsidP="00C12960">
      <w:r w:rsidRPr="00C12960">
        <w:lastRenderedPageBreak/>
        <w:t xml:space="preserve">  </w:t>
      </w:r>
      <w:r w:rsidRPr="00C12960">
        <w:rPr>
          <w:b/>
          <w:bCs/>
        </w:rPr>
        <w:t>as</w:t>
      </w:r>
      <w:r w:rsidRPr="00C12960">
        <w:t xml:space="preserve"> </w:t>
      </w:r>
      <w:r w:rsidRPr="00C12960">
        <w:rPr>
          <w:b/>
          <w:bCs/>
        </w:rPr>
        <w:t>select</w:t>
      </w:r>
      <w:r w:rsidRPr="00C12960">
        <w:t xml:space="preserve"> </w:t>
      </w:r>
      <w:r w:rsidRPr="00C12960">
        <w:rPr>
          <w:b/>
          <w:bCs/>
        </w:rPr>
        <w:t>from</w:t>
      </w:r>
      <w:r w:rsidRPr="00C12960">
        <w:t xml:space="preserve"> </w:t>
      </w:r>
      <w:proofErr w:type="spellStart"/>
      <w:r w:rsidRPr="00C12960">
        <w:t>I_SalesDocument</w:t>
      </w:r>
      <w:proofErr w:type="spellEnd"/>
      <w:r w:rsidRPr="00C12960">
        <w:t xml:space="preserve"> </w:t>
      </w:r>
      <w:r w:rsidRPr="00C12960">
        <w:rPr>
          <w:b/>
          <w:bCs/>
        </w:rPr>
        <w:t>as</w:t>
      </w:r>
      <w:r w:rsidRPr="00C12960">
        <w:t xml:space="preserve"> Header</w:t>
      </w:r>
    </w:p>
    <w:p w14:paraId="59E30D4D" w14:textId="77777777" w:rsidR="00C12960" w:rsidRPr="00C12960" w:rsidRDefault="00C12960" w:rsidP="00C12960">
      <w:r w:rsidRPr="00C12960">
        <w:t xml:space="preserve">  </w:t>
      </w:r>
      <w:r w:rsidRPr="00C12960">
        <w:rPr>
          <w:b/>
          <w:bCs/>
        </w:rPr>
        <w:t>association</w:t>
      </w:r>
      <w:r w:rsidRPr="00C12960">
        <w:t xml:space="preserve"> </w:t>
      </w:r>
      <w:r w:rsidRPr="00C12960">
        <w:rPr>
          <w:b/>
          <w:bCs/>
        </w:rPr>
        <w:t>[</w:t>
      </w:r>
      <w:r w:rsidRPr="00C12960">
        <w:t>1</w:t>
      </w:r>
      <w:r w:rsidRPr="00C12960">
        <w:rPr>
          <w:b/>
          <w:bCs/>
        </w:rPr>
        <w:t>..*]</w:t>
      </w:r>
      <w:r w:rsidRPr="00C12960">
        <w:t xml:space="preserve"> </w:t>
      </w:r>
      <w:r w:rsidRPr="00C12960">
        <w:rPr>
          <w:b/>
          <w:bCs/>
        </w:rPr>
        <w:t>to</w:t>
      </w:r>
      <w:r w:rsidRPr="00C12960">
        <w:t xml:space="preserve"> </w:t>
      </w:r>
      <w:proofErr w:type="spellStart"/>
      <w:r w:rsidRPr="00C12960">
        <w:t>I_SalesDocument</w:t>
      </w:r>
      <w:proofErr w:type="spellEnd"/>
      <w:r w:rsidRPr="00C12960">
        <w:t xml:space="preserve"> </w:t>
      </w:r>
      <w:r w:rsidRPr="00C12960">
        <w:rPr>
          <w:b/>
          <w:bCs/>
        </w:rPr>
        <w:t>as</w:t>
      </w:r>
      <w:r w:rsidRPr="00C12960">
        <w:t xml:space="preserve"> _Items </w:t>
      </w:r>
      <w:r w:rsidRPr="00C12960">
        <w:rPr>
          <w:b/>
          <w:bCs/>
        </w:rPr>
        <w:t>on</w:t>
      </w:r>
      <w:r w:rsidRPr="00C12960">
        <w:t xml:space="preserve"> </w:t>
      </w:r>
      <w:r w:rsidRPr="00C12960">
        <w:rPr>
          <w:b/>
          <w:bCs/>
        </w:rPr>
        <w:t>$</w:t>
      </w:r>
      <w:proofErr w:type="spellStart"/>
      <w:r w:rsidRPr="00C12960">
        <w:rPr>
          <w:b/>
          <w:bCs/>
        </w:rPr>
        <w:t>projection.</w:t>
      </w:r>
      <w:r w:rsidRPr="00C12960">
        <w:t>SalesOrder</w:t>
      </w:r>
      <w:proofErr w:type="spellEnd"/>
      <w:r w:rsidRPr="00C12960">
        <w:t xml:space="preserve"> </w:t>
      </w:r>
      <w:r w:rsidRPr="00C12960">
        <w:rPr>
          <w:b/>
          <w:bCs/>
        </w:rPr>
        <w:t>=</w:t>
      </w:r>
      <w:r w:rsidRPr="00C12960">
        <w:t xml:space="preserve"> _</w:t>
      </w:r>
      <w:proofErr w:type="spellStart"/>
      <w:r w:rsidRPr="00C12960">
        <w:t>Items</w:t>
      </w:r>
      <w:r w:rsidRPr="00C12960">
        <w:rPr>
          <w:b/>
          <w:bCs/>
        </w:rPr>
        <w:t>.</w:t>
      </w:r>
      <w:r w:rsidRPr="00C12960">
        <w:t>SalesDocument</w:t>
      </w:r>
      <w:proofErr w:type="spellEnd"/>
    </w:p>
    <w:p w14:paraId="7682177D" w14:textId="77777777" w:rsidR="00C12960" w:rsidRPr="00C12960" w:rsidRDefault="00C12960" w:rsidP="00C12960">
      <w:r w:rsidRPr="00C12960">
        <w:rPr>
          <w:b/>
          <w:bCs/>
        </w:rPr>
        <w:t>{</w:t>
      </w:r>
    </w:p>
    <w:p w14:paraId="77CC126A" w14:textId="77777777" w:rsidR="00C12960" w:rsidRPr="00C12960" w:rsidRDefault="00C12960" w:rsidP="00C12960">
      <w:r w:rsidRPr="00C12960">
        <w:t xml:space="preserve"> </w:t>
      </w:r>
      <w:r w:rsidRPr="00C12960">
        <w:rPr>
          <w:b/>
          <w:bCs/>
        </w:rPr>
        <w:t>key</w:t>
      </w:r>
      <w:r w:rsidRPr="00C12960">
        <w:t xml:space="preserve"> </w:t>
      </w:r>
      <w:proofErr w:type="spellStart"/>
      <w:r w:rsidRPr="00C12960">
        <w:t>Header</w:t>
      </w:r>
      <w:r w:rsidRPr="00C12960">
        <w:rPr>
          <w:b/>
          <w:bCs/>
        </w:rPr>
        <w:t>.</w:t>
      </w:r>
      <w:r w:rsidRPr="00C12960">
        <w:t>SalesDocument</w:t>
      </w:r>
      <w:proofErr w:type="spellEnd"/>
      <w:r w:rsidRPr="00C12960">
        <w:t xml:space="preserve"> </w:t>
      </w:r>
      <w:r w:rsidRPr="00C12960">
        <w:rPr>
          <w:b/>
          <w:bCs/>
        </w:rPr>
        <w:t>as</w:t>
      </w:r>
      <w:r w:rsidRPr="00C12960">
        <w:t xml:space="preserve"> </w:t>
      </w:r>
      <w:proofErr w:type="spellStart"/>
      <w:r w:rsidRPr="00C12960">
        <w:t>SalesOrder</w:t>
      </w:r>
      <w:proofErr w:type="spellEnd"/>
      <w:r w:rsidRPr="00C12960">
        <w:rPr>
          <w:b/>
          <w:bCs/>
        </w:rPr>
        <w:t>,</w:t>
      </w:r>
    </w:p>
    <w:p w14:paraId="6AEB5E06" w14:textId="77777777" w:rsidR="00C12960" w:rsidRPr="00C12960" w:rsidRDefault="00C12960" w:rsidP="00C12960">
      <w:r w:rsidRPr="00C12960">
        <w:t xml:space="preserve">      </w:t>
      </w:r>
      <w:proofErr w:type="spellStart"/>
      <w:r w:rsidRPr="00C12960">
        <w:t>Header</w:t>
      </w:r>
      <w:r w:rsidRPr="00C12960">
        <w:rPr>
          <w:b/>
          <w:bCs/>
        </w:rPr>
        <w:t>.</w:t>
      </w:r>
      <w:r w:rsidRPr="00C12960">
        <w:t>CreationDate</w:t>
      </w:r>
      <w:proofErr w:type="spellEnd"/>
      <w:r w:rsidRPr="00C12960">
        <w:t xml:space="preserve"> </w:t>
      </w:r>
      <w:r w:rsidRPr="00C12960">
        <w:rPr>
          <w:b/>
          <w:bCs/>
        </w:rPr>
        <w:t>as</w:t>
      </w:r>
      <w:r w:rsidRPr="00C12960">
        <w:t xml:space="preserve"> </w:t>
      </w:r>
      <w:proofErr w:type="spellStart"/>
      <w:r w:rsidRPr="00C12960">
        <w:t>CreationDate</w:t>
      </w:r>
      <w:proofErr w:type="spellEnd"/>
      <w:r w:rsidRPr="00C12960">
        <w:rPr>
          <w:b/>
          <w:bCs/>
        </w:rPr>
        <w:t>,</w:t>
      </w:r>
    </w:p>
    <w:p w14:paraId="6282ED36" w14:textId="77777777" w:rsidR="00C12960" w:rsidRPr="00C12960" w:rsidRDefault="00C12960" w:rsidP="00C12960">
      <w:r w:rsidRPr="00C12960">
        <w:t xml:space="preserve">      </w:t>
      </w:r>
    </w:p>
    <w:p w14:paraId="53D31326" w14:textId="77777777" w:rsidR="00C12960" w:rsidRPr="00C12960" w:rsidRDefault="00C12960" w:rsidP="00C12960">
      <w:r w:rsidRPr="00C12960">
        <w:t xml:space="preserve">      </w:t>
      </w:r>
    </w:p>
    <w:p w14:paraId="63926D2C" w14:textId="77777777" w:rsidR="00C12960" w:rsidRPr="00C12960" w:rsidRDefault="00C12960" w:rsidP="00C12960">
      <w:r w:rsidRPr="00C12960">
        <w:t xml:space="preserve">      /* 1. String Expression */</w:t>
      </w:r>
    </w:p>
    <w:p w14:paraId="03731F0F" w14:textId="77777777" w:rsidR="00C12960" w:rsidRPr="00C12960" w:rsidRDefault="00C12960" w:rsidP="00C12960">
      <w:r w:rsidRPr="00C12960">
        <w:t xml:space="preserve">      </w:t>
      </w:r>
      <w:proofErr w:type="spellStart"/>
      <w:r w:rsidRPr="00C12960">
        <w:t>concat_with_space</w:t>
      </w:r>
      <w:proofErr w:type="spellEnd"/>
      <w:r w:rsidRPr="00C12960">
        <w:rPr>
          <w:b/>
          <w:bCs/>
        </w:rPr>
        <w:t>(</w:t>
      </w:r>
      <w:r w:rsidRPr="00C12960">
        <w:t>'Order No:'</w:t>
      </w:r>
      <w:r w:rsidRPr="00C12960">
        <w:rPr>
          <w:b/>
          <w:bCs/>
        </w:rPr>
        <w:t>,</w:t>
      </w:r>
      <w:r w:rsidRPr="00C12960">
        <w:t xml:space="preserve"> </w:t>
      </w:r>
      <w:proofErr w:type="spellStart"/>
      <w:r w:rsidRPr="00C12960">
        <w:t>Header</w:t>
      </w:r>
      <w:r w:rsidRPr="00C12960">
        <w:rPr>
          <w:b/>
          <w:bCs/>
        </w:rPr>
        <w:t>.</w:t>
      </w:r>
      <w:r w:rsidRPr="00C12960">
        <w:t>SalesDocument</w:t>
      </w:r>
      <w:proofErr w:type="spellEnd"/>
      <w:r w:rsidRPr="00C12960">
        <w:rPr>
          <w:b/>
          <w:bCs/>
        </w:rPr>
        <w:t>,</w:t>
      </w:r>
      <w:r w:rsidRPr="00C12960">
        <w:t xml:space="preserve"> 1</w:t>
      </w:r>
      <w:r w:rsidRPr="00C12960">
        <w:rPr>
          <w:b/>
          <w:bCs/>
        </w:rPr>
        <w:t>)</w:t>
      </w:r>
      <w:r w:rsidRPr="00C12960">
        <w:t xml:space="preserve"> </w:t>
      </w:r>
      <w:r w:rsidRPr="00C12960">
        <w:rPr>
          <w:b/>
          <w:bCs/>
        </w:rPr>
        <w:t>as</w:t>
      </w:r>
      <w:r w:rsidRPr="00C12960">
        <w:t xml:space="preserve"> </w:t>
      </w:r>
      <w:proofErr w:type="spellStart"/>
      <w:r w:rsidRPr="00C12960">
        <w:t>OrderDescription</w:t>
      </w:r>
      <w:proofErr w:type="spellEnd"/>
      <w:r w:rsidRPr="00C12960">
        <w:rPr>
          <w:b/>
          <w:bCs/>
        </w:rPr>
        <w:t>,</w:t>
      </w:r>
    </w:p>
    <w:p w14:paraId="727B2F67" w14:textId="77777777" w:rsidR="00C12960" w:rsidRPr="00C12960" w:rsidRDefault="00C12960" w:rsidP="00C12960">
      <w:r w:rsidRPr="00C12960">
        <w:t xml:space="preserve">      </w:t>
      </w:r>
    </w:p>
    <w:p w14:paraId="7AD68205" w14:textId="77777777" w:rsidR="00C12960" w:rsidRPr="00C12960" w:rsidRDefault="00C12960" w:rsidP="00C12960">
      <w:r w:rsidRPr="00C12960">
        <w:t xml:space="preserve">      /* 2. Conditional Expression (CASE) */</w:t>
      </w:r>
    </w:p>
    <w:p w14:paraId="1246E08C" w14:textId="77777777" w:rsidR="00C12960" w:rsidRPr="00C12960" w:rsidRDefault="00C12960" w:rsidP="00C12960">
      <w:r w:rsidRPr="00C12960">
        <w:t xml:space="preserve">      </w:t>
      </w:r>
      <w:r w:rsidRPr="00C12960">
        <w:rPr>
          <w:b/>
          <w:bCs/>
        </w:rPr>
        <w:t>case</w:t>
      </w:r>
      <w:r w:rsidRPr="00C12960">
        <w:t xml:space="preserve"> </w:t>
      </w:r>
    </w:p>
    <w:p w14:paraId="44210F89" w14:textId="77777777" w:rsidR="00C12960" w:rsidRPr="00C12960" w:rsidRDefault="00C12960" w:rsidP="00C12960">
      <w:r w:rsidRPr="00C12960">
        <w:t xml:space="preserve">        </w:t>
      </w:r>
      <w:r w:rsidRPr="00C12960">
        <w:rPr>
          <w:b/>
          <w:bCs/>
        </w:rPr>
        <w:t>when</w:t>
      </w:r>
      <w:r w:rsidRPr="00C12960">
        <w:t xml:space="preserve"> </w:t>
      </w:r>
      <w:proofErr w:type="spellStart"/>
      <w:r w:rsidRPr="00C12960">
        <w:t>Header</w:t>
      </w:r>
      <w:r w:rsidRPr="00C12960">
        <w:rPr>
          <w:b/>
          <w:bCs/>
        </w:rPr>
        <w:t>.</w:t>
      </w:r>
      <w:r w:rsidRPr="00C12960">
        <w:t>TotalNetAmount</w:t>
      </w:r>
      <w:proofErr w:type="spellEnd"/>
      <w:r w:rsidRPr="00C12960">
        <w:t xml:space="preserve"> </w:t>
      </w:r>
      <w:r w:rsidRPr="00C12960">
        <w:rPr>
          <w:b/>
          <w:bCs/>
        </w:rPr>
        <w:t>&gt;</w:t>
      </w:r>
      <w:r w:rsidRPr="00C12960">
        <w:t xml:space="preserve"> 100000 </w:t>
      </w:r>
      <w:r w:rsidRPr="00C12960">
        <w:rPr>
          <w:b/>
          <w:bCs/>
        </w:rPr>
        <w:t>then</w:t>
      </w:r>
      <w:r w:rsidRPr="00C12960">
        <w:t xml:space="preserve"> 'High Value'</w:t>
      </w:r>
    </w:p>
    <w:p w14:paraId="435DC8D8" w14:textId="77777777" w:rsidR="00C12960" w:rsidRPr="00C12960" w:rsidRDefault="00C12960" w:rsidP="00C12960">
      <w:r w:rsidRPr="00C12960">
        <w:t xml:space="preserve">        </w:t>
      </w:r>
      <w:r w:rsidRPr="00C12960">
        <w:rPr>
          <w:b/>
          <w:bCs/>
        </w:rPr>
        <w:t>when</w:t>
      </w:r>
      <w:r w:rsidRPr="00C12960">
        <w:t xml:space="preserve"> </w:t>
      </w:r>
      <w:proofErr w:type="spellStart"/>
      <w:r w:rsidRPr="00C12960">
        <w:t>Header</w:t>
      </w:r>
      <w:r w:rsidRPr="00C12960">
        <w:rPr>
          <w:b/>
          <w:bCs/>
        </w:rPr>
        <w:t>.</w:t>
      </w:r>
      <w:r w:rsidRPr="00C12960">
        <w:t>TotalNetAmount</w:t>
      </w:r>
      <w:proofErr w:type="spellEnd"/>
      <w:r w:rsidRPr="00C12960">
        <w:t xml:space="preserve"> </w:t>
      </w:r>
      <w:r w:rsidRPr="00C12960">
        <w:rPr>
          <w:b/>
          <w:bCs/>
        </w:rPr>
        <w:t>between</w:t>
      </w:r>
      <w:r w:rsidRPr="00C12960">
        <w:t xml:space="preserve"> 10000 </w:t>
      </w:r>
      <w:r w:rsidRPr="00C12960">
        <w:rPr>
          <w:b/>
          <w:bCs/>
        </w:rPr>
        <w:t>and</w:t>
      </w:r>
      <w:r w:rsidRPr="00C12960">
        <w:t xml:space="preserve"> 100000 </w:t>
      </w:r>
      <w:r w:rsidRPr="00C12960">
        <w:rPr>
          <w:b/>
          <w:bCs/>
        </w:rPr>
        <w:t>then</w:t>
      </w:r>
      <w:r w:rsidRPr="00C12960">
        <w:t xml:space="preserve"> 'Medium Value'</w:t>
      </w:r>
    </w:p>
    <w:p w14:paraId="7FEEEAA5" w14:textId="77777777" w:rsidR="00C12960" w:rsidRPr="00C12960" w:rsidRDefault="00C12960" w:rsidP="00C12960">
      <w:r w:rsidRPr="00C12960">
        <w:t xml:space="preserve">        </w:t>
      </w:r>
      <w:r w:rsidRPr="00C12960">
        <w:rPr>
          <w:b/>
          <w:bCs/>
        </w:rPr>
        <w:t>else</w:t>
      </w:r>
      <w:r w:rsidRPr="00C12960">
        <w:t xml:space="preserve"> 'Low Value' </w:t>
      </w:r>
    </w:p>
    <w:p w14:paraId="0BACB687" w14:textId="77777777" w:rsidR="00C12960" w:rsidRPr="00C12960" w:rsidRDefault="00C12960" w:rsidP="00C12960">
      <w:r w:rsidRPr="00C12960">
        <w:t xml:space="preserve">      </w:t>
      </w:r>
      <w:r w:rsidRPr="00C12960">
        <w:rPr>
          <w:b/>
          <w:bCs/>
        </w:rPr>
        <w:t>end</w:t>
      </w:r>
      <w:r w:rsidRPr="00C12960">
        <w:t xml:space="preserve"> </w:t>
      </w:r>
      <w:r w:rsidRPr="00C12960">
        <w:rPr>
          <w:b/>
          <w:bCs/>
        </w:rPr>
        <w:t>as</w:t>
      </w:r>
      <w:r w:rsidRPr="00C12960">
        <w:t xml:space="preserve"> </w:t>
      </w:r>
      <w:proofErr w:type="spellStart"/>
      <w:r w:rsidRPr="00C12960">
        <w:t>ValueCategory</w:t>
      </w:r>
      <w:proofErr w:type="spellEnd"/>
      <w:r w:rsidRPr="00C12960">
        <w:rPr>
          <w:b/>
          <w:bCs/>
        </w:rPr>
        <w:t>,</w:t>
      </w:r>
    </w:p>
    <w:p w14:paraId="7BE312CF" w14:textId="77777777" w:rsidR="00C12960" w:rsidRPr="00C12960" w:rsidRDefault="00C12960" w:rsidP="00C12960">
      <w:r w:rsidRPr="00C12960">
        <w:t xml:space="preserve">      </w:t>
      </w:r>
    </w:p>
    <w:p w14:paraId="51559120" w14:textId="77777777" w:rsidR="00C12960" w:rsidRPr="00C12960" w:rsidRDefault="00C12960" w:rsidP="00C12960">
      <w:r w:rsidRPr="00C12960">
        <w:t xml:space="preserve">      @Semantics.amount.currencyCode: 'Currency'</w:t>
      </w:r>
    </w:p>
    <w:p w14:paraId="5AAD5144" w14:textId="77777777" w:rsidR="00C12960" w:rsidRPr="00C12960" w:rsidRDefault="00C12960" w:rsidP="00C12960">
      <w:r w:rsidRPr="00C12960">
        <w:t xml:space="preserve">      </w:t>
      </w:r>
      <w:proofErr w:type="spellStart"/>
      <w:r w:rsidRPr="00C12960">
        <w:t>Header</w:t>
      </w:r>
      <w:r w:rsidRPr="00C12960">
        <w:rPr>
          <w:b/>
          <w:bCs/>
        </w:rPr>
        <w:t>.</w:t>
      </w:r>
      <w:r w:rsidRPr="00C12960">
        <w:t>TotalNetAmount</w:t>
      </w:r>
      <w:proofErr w:type="spellEnd"/>
      <w:r w:rsidRPr="00C12960">
        <w:t xml:space="preserve"> </w:t>
      </w:r>
      <w:r w:rsidRPr="00C12960">
        <w:rPr>
          <w:b/>
          <w:bCs/>
        </w:rPr>
        <w:t>as</w:t>
      </w:r>
      <w:r w:rsidRPr="00C12960">
        <w:t xml:space="preserve"> NetValue</w:t>
      </w:r>
      <w:r w:rsidRPr="00C12960">
        <w:rPr>
          <w:b/>
          <w:bCs/>
        </w:rPr>
        <w:t>,</w:t>
      </w:r>
    </w:p>
    <w:p w14:paraId="461372F9" w14:textId="77777777" w:rsidR="00C12960" w:rsidRPr="00C12960" w:rsidRDefault="00C12960" w:rsidP="00C12960">
      <w:r w:rsidRPr="00C12960">
        <w:t xml:space="preserve">      </w:t>
      </w:r>
      <w:proofErr w:type="spellStart"/>
      <w:r w:rsidRPr="00C12960">
        <w:t>Header</w:t>
      </w:r>
      <w:r w:rsidRPr="00C12960">
        <w:rPr>
          <w:b/>
          <w:bCs/>
        </w:rPr>
        <w:t>.</w:t>
      </w:r>
      <w:r w:rsidRPr="00C12960">
        <w:t>TransactionCurrency</w:t>
      </w:r>
      <w:proofErr w:type="spellEnd"/>
      <w:r w:rsidRPr="00C12960">
        <w:t xml:space="preserve"> </w:t>
      </w:r>
      <w:r w:rsidRPr="00C12960">
        <w:rPr>
          <w:b/>
          <w:bCs/>
        </w:rPr>
        <w:t>as</w:t>
      </w:r>
      <w:r w:rsidRPr="00C12960">
        <w:t xml:space="preserve"> Currency</w:t>
      </w:r>
      <w:r w:rsidRPr="00C12960">
        <w:rPr>
          <w:b/>
          <w:bCs/>
        </w:rPr>
        <w:t>,</w:t>
      </w:r>
    </w:p>
    <w:p w14:paraId="732E890E" w14:textId="77777777" w:rsidR="00C12960" w:rsidRPr="00C12960" w:rsidRDefault="00C12960" w:rsidP="00C12960">
      <w:r w:rsidRPr="00C12960">
        <w:t xml:space="preserve">      </w:t>
      </w:r>
    </w:p>
    <w:p w14:paraId="5B4CCCAE" w14:textId="77777777" w:rsidR="00C12960" w:rsidRPr="00C12960" w:rsidRDefault="00C12960" w:rsidP="00C12960">
      <w:r w:rsidRPr="00C12960">
        <w:t xml:space="preserve">      /* 3. Arithmetic Expression (FIXED): Casting both to decimal to avoid FLTP error */</w:t>
      </w:r>
    </w:p>
    <w:p w14:paraId="2C550CF3" w14:textId="77777777" w:rsidR="00C12960" w:rsidRPr="00C12960" w:rsidRDefault="00C12960" w:rsidP="00C12960">
      <w:r w:rsidRPr="00C12960">
        <w:t xml:space="preserve">      @Semantics.amount.currencyCode: 'Currency'</w:t>
      </w:r>
    </w:p>
    <w:p w14:paraId="55DE82AB" w14:textId="77777777" w:rsidR="00C12960" w:rsidRPr="00C12960" w:rsidRDefault="00C12960" w:rsidP="00C12960">
      <w:r w:rsidRPr="00C12960">
        <w:t xml:space="preserve">      </w:t>
      </w:r>
      <w:r w:rsidRPr="00C12960">
        <w:rPr>
          <w:b/>
          <w:bCs/>
        </w:rPr>
        <w:t>cast(</w:t>
      </w:r>
      <w:proofErr w:type="spellStart"/>
      <w:r w:rsidRPr="00C12960">
        <w:t>Header</w:t>
      </w:r>
      <w:r w:rsidRPr="00C12960">
        <w:rPr>
          <w:b/>
          <w:bCs/>
        </w:rPr>
        <w:t>.</w:t>
      </w:r>
      <w:r w:rsidRPr="00C12960">
        <w:t>TotalNetAmount</w:t>
      </w:r>
      <w:proofErr w:type="spellEnd"/>
      <w:r w:rsidRPr="00C12960">
        <w:t xml:space="preserve"> </w:t>
      </w:r>
      <w:r w:rsidRPr="00C12960">
        <w:rPr>
          <w:b/>
          <w:bCs/>
        </w:rPr>
        <w:t>as</w:t>
      </w:r>
      <w:r w:rsidRPr="00C12960">
        <w:t xml:space="preserve"> </w:t>
      </w:r>
      <w:proofErr w:type="spellStart"/>
      <w:r w:rsidRPr="00C12960">
        <w:rPr>
          <w:i/>
          <w:iCs/>
        </w:rPr>
        <w:t>abap</w:t>
      </w:r>
      <w:r w:rsidRPr="00C12960">
        <w:rPr>
          <w:b/>
          <w:bCs/>
        </w:rPr>
        <w:t>.</w:t>
      </w:r>
      <w:r w:rsidRPr="00C12960">
        <w:rPr>
          <w:i/>
          <w:iCs/>
        </w:rPr>
        <w:t>dec</w:t>
      </w:r>
      <w:proofErr w:type="spellEnd"/>
      <w:r w:rsidRPr="00C12960">
        <w:rPr>
          <w:b/>
          <w:bCs/>
        </w:rPr>
        <w:t>(</w:t>
      </w:r>
      <w:r w:rsidRPr="00C12960">
        <w:t>15</w:t>
      </w:r>
      <w:r w:rsidRPr="00C12960">
        <w:rPr>
          <w:b/>
          <w:bCs/>
        </w:rPr>
        <w:t>,</w:t>
      </w:r>
      <w:r w:rsidRPr="00C12960">
        <w:t>2</w:t>
      </w:r>
      <w:r w:rsidRPr="00C12960">
        <w:rPr>
          <w:b/>
          <w:bCs/>
        </w:rPr>
        <w:t>))</w:t>
      </w:r>
      <w:r w:rsidRPr="00C12960">
        <w:t xml:space="preserve"> </w:t>
      </w:r>
      <w:r w:rsidRPr="00C12960">
        <w:rPr>
          <w:b/>
          <w:bCs/>
        </w:rPr>
        <w:t>*</w:t>
      </w:r>
      <w:r w:rsidRPr="00C12960">
        <w:t xml:space="preserve"> </w:t>
      </w:r>
      <w:r w:rsidRPr="00C12960">
        <w:rPr>
          <w:b/>
          <w:bCs/>
        </w:rPr>
        <w:t>cast(</w:t>
      </w:r>
      <w:r w:rsidRPr="00C12960">
        <w:t xml:space="preserve">0.10 </w:t>
      </w:r>
      <w:r w:rsidRPr="00C12960">
        <w:rPr>
          <w:b/>
          <w:bCs/>
        </w:rPr>
        <w:t>as</w:t>
      </w:r>
      <w:r w:rsidRPr="00C12960">
        <w:t xml:space="preserve"> </w:t>
      </w:r>
      <w:proofErr w:type="spellStart"/>
      <w:r w:rsidRPr="00C12960">
        <w:rPr>
          <w:i/>
          <w:iCs/>
        </w:rPr>
        <w:t>abap</w:t>
      </w:r>
      <w:r w:rsidRPr="00C12960">
        <w:rPr>
          <w:b/>
          <w:bCs/>
        </w:rPr>
        <w:t>.</w:t>
      </w:r>
      <w:r w:rsidRPr="00C12960">
        <w:rPr>
          <w:i/>
          <w:iCs/>
        </w:rPr>
        <w:t>dec</w:t>
      </w:r>
      <w:proofErr w:type="spellEnd"/>
      <w:r w:rsidRPr="00C12960">
        <w:rPr>
          <w:b/>
          <w:bCs/>
        </w:rPr>
        <w:t>(</w:t>
      </w:r>
      <w:r w:rsidRPr="00C12960">
        <w:t>3</w:t>
      </w:r>
      <w:r w:rsidRPr="00C12960">
        <w:rPr>
          <w:b/>
          <w:bCs/>
        </w:rPr>
        <w:t>,</w:t>
      </w:r>
      <w:r w:rsidRPr="00C12960">
        <w:t>2</w:t>
      </w:r>
      <w:r w:rsidRPr="00C12960">
        <w:rPr>
          <w:b/>
          <w:bCs/>
        </w:rPr>
        <w:t>))</w:t>
      </w:r>
      <w:r w:rsidRPr="00C12960">
        <w:t xml:space="preserve"> </w:t>
      </w:r>
      <w:r w:rsidRPr="00C12960">
        <w:rPr>
          <w:b/>
          <w:bCs/>
        </w:rPr>
        <w:t>as</w:t>
      </w:r>
      <w:r w:rsidRPr="00C12960">
        <w:t xml:space="preserve"> </w:t>
      </w:r>
      <w:proofErr w:type="spellStart"/>
      <w:r w:rsidRPr="00C12960">
        <w:t>EstimatedTax</w:t>
      </w:r>
      <w:proofErr w:type="spellEnd"/>
      <w:r w:rsidRPr="00C12960">
        <w:rPr>
          <w:b/>
          <w:bCs/>
        </w:rPr>
        <w:t>,</w:t>
      </w:r>
    </w:p>
    <w:p w14:paraId="5447C365" w14:textId="77777777" w:rsidR="00C12960" w:rsidRPr="00C12960" w:rsidRDefault="00C12960" w:rsidP="00C12960">
      <w:r w:rsidRPr="00C12960">
        <w:t xml:space="preserve">      </w:t>
      </w:r>
    </w:p>
    <w:p w14:paraId="601FDB65" w14:textId="77777777" w:rsidR="00C12960" w:rsidRPr="00C12960" w:rsidRDefault="00C12960" w:rsidP="00C12960">
      <w:r w:rsidRPr="00C12960">
        <w:lastRenderedPageBreak/>
        <w:t xml:space="preserve">      /* 4. Date Expression */</w:t>
      </w:r>
    </w:p>
    <w:p w14:paraId="4130AC80" w14:textId="77777777" w:rsidR="00C12960" w:rsidRPr="00C12960" w:rsidRDefault="00C12960" w:rsidP="00C12960">
      <w:r w:rsidRPr="00C12960">
        <w:t xml:space="preserve">      </w:t>
      </w:r>
      <w:proofErr w:type="spellStart"/>
      <w:r w:rsidRPr="00C12960">
        <w:t>dats_days_between</w:t>
      </w:r>
      <w:proofErr w:type="spellEnd"/>
      <w:r w:rsidRPr="00C12960">
        <w:rPr>
          <w:b/>
          <w:bCs/>
        </w:rPr>
        <w:t>(</w:t>
      </w:r>
      <w:proofErr w:type="spellStart"/>
      <w:r w:rsidRPr="00C12960">
        <w:t>Header</w:t>
      </w:r>
      <w:r w:rsidRPr="00C12960">
        <w:rPr>
          <w:b/>
          <w:bCs/>
        </w:rPr>
        <w:t>.</w:t>
      </w:r>
      <w:r w:rsidRPr="00C12960">
        <w:t>CreationDate</w:t>
      </w:r>
      <w:proofErr w:type="spellEnd"/>
      <w:r w:rsidRPr="00C12960">
        <w:rPr>
          <w:b/>
          <w:bCs/>
        </w:rPr>
        <w:t>,</w:t>
      </w:r>
      <w:r w:rsidRPr="00C12960">
        <w:t xml:space="preserve"> </w:t>
      </w:r>
      <w:r w:rsidRPr="00C12960">
        <w:rPr>
          <w:b/>
          <w:bCs/>
        </w:rPr>
        <w:t>$</w:t>
      </w:r>
      <w:proofErr w:type="spellStart"/>
      <w:r w:rsidRPr="00C12960">
        <w:rPr>
          <w:b/>
          <w:bCs/>
        </w:rPr>
        <w:t>session.system_date</w:t>
      </w:r>
      <w:proofErr w:type="spellEnd"/>
      <w:r w:rsidRPr="00C12960">
        <w:rPr>
          <w:b/>
          <w:bCs/>
        </w:rPr>
        <w:t>)</w:t>
      </w:r>
      <w:r w:rsidRPr="00C12960">
        <w:t xml:space="preserve"> </w:t>
      </w:r>
      <w:r w:rsidRPr="00C12960">
        <w:rPr>
          <w:b/>
          <w:bCs/>
        </w:rPr>
        <w:t>as</w:t>
      </w:r>
      <w:r w:rsidRPr="00C12960">
        <w:t xml:space="preserve"> </w:t>
      </w:r>
      <w:proofErr w:type="spellStart"/>
      <w:r w:rsidRPr="00C12960">
        <w:t>DaysSinceCreation</w:t>
      </w:r>
      <w:proofErr w:type="spellEnd"/>
      <w:r w:rsidRPr="00C12960">
        <w:rPr>
          <w:b/>
          <w:bCs/>
        </w:rPr>
        <w:t>,</w:t>
      </w:r>
    </w:p>
    <w:p w14:paraId="0356792E" w14:textId="77777777" w:rsidR="00C12960" w:rsidRPr="00C12960" w:rsidRDefault="00C12960" w:rsidP="00C12960">
      <w:r w:rsidRPr="00C12960">
        <w:t xml:space="preserve">      </w:t>
      </w:r>
    </w:p>
    <w:p w14:paraId="2773828C" w14:textId="77777777" w:rsidR="00C12960" w:rsidRPr="00C12960" w:rsidRDefault="00C12960" w:rsidP="00C12960">
      <w:r w:rsidRPr="00C12960">
        <w:t xml:space="preserve">      /* 5. Cast Expression */</w:t>
      </w:r>
    </w:p>
    <w:p w14:paraId="15640E7A" w14:textId="77777777" w:rsidR="00C12960" w:rsidRPr="00C12960" w:rsidRDefault="00C12960" w:rsidP="00C12960">
      <w:r w:rsidRPr="00C12960">
        <w:t xml:space="preserve">      </w:t>
      </w:r>
      <w:r w:rsidRPr="00C12960">
        <w:rPr>
          <w:b/>
          <w:bCs/>
        </w:rPr>
        <w:t>cast(</w:t>
      </w:r>
      <w:proofErr w:type="spellStart"/>
      <w:r w:rsidRPr="00C12960">
        <w:t>Header</w:t>
      </w:r>
      <w:r w:rsidRPr="00C12960">
        <w:rPr>
          <w:b/>
          <w:bCs/>
        </w:rPr>
        <w:t>.</w:t>
      </w:r>
      <w:r w:rsidRPr="00C12960">
        <w:t>CreationDate</w:t>
      </w:r>
      <w:proofErr w:type="spellEnd"/>
      <w:r w:rsidRPr="00C12960">
        <w:t xml:space="preserve"> </w:t>
      </w:r>
      <w:r w:rsidRPr="00C12960">
        <w:rPr>
          <w:b/>
          <w:bCs/>
        </w:rPr>
        <w:t>as</w:t>
      </w:r>
      <w:r w:rsidRPr="00C12960">
        <w:t xml:space="preserve"> </w:t>
      </w:r>
      <w:proofErr w:type="spellStart"/>
      <w:r w:rsidRPr="00C12960">
        <w:rPr>
          <w:i/>
          <w:iCs/>
        </w:rPr>
        <w:t>abap</w:t>
      </w:r>
      <w:r w:rsidRPr="00C12960">
        <w:rPr>
          <w:b/>
          <w:bCs/>
        </w:rPr>
        <w:t>.</w:t>
      </w:r>
      <w:r w:rsidRPr="00C12960">
        <w:rPr>
          <w:i/>
          <w:iCs/>
        </w:rPr>
        <w:t>char</w:t>
      </w:r>
      <w:proofErr w:type="spellEnd"/>
      <w:r w:rsidRPr="00C12960">
        <w:rPr>
          <w:b/>
          <w:bCs/>
        </w:rPr>
        <w:t>(</w:t>
      </w:r>
      <w:r w:rsidRPr="00C12960">
        <w:t>8</w:t>
      </w:r>
      <w:r w:rsidRPr="00C12960">
        <w:rPr>
          <w:b/>
          <w:bCs/>
        </w:rPr>
        <w:t>))</w:t>
      </w:r>
      <w:r w:rsidRPr="00C12960">
        <w:t xml:space="preserve"> </w:t>
      </w:r>
      <w:r w:rsidRPr="00C12960">
        <w:rPr>
          <w:b/>
          <w:bCs/>
        </w:rPr>
        <w:t>as</w:t>
      </w:r>
      <w:r w:rsidRPr="00C12960">
        <w:t xml:space="preserve"> </w:t>
      </w:r>
      <w:proofErr w:type="spellStart"/>
      <w:r w:rsidRPr="00C12960">
        <w:t>CreationDateString</w:t>
      </w:r>
      <w:proofErr w:type="spellEnd"/>
      <w:r w:rsidRPr="00C12960">
        <w:rPr>
          <w:b/>
          <w:bCs/>
        </w:rPr>
        <w:t>,</w:t>
      </w:r>
    </w:p>
    <w:p w14:paraId="3A8C1B16" w14:textId="77777777" w:rsidR="00C12960" w:rsidRPr="00C12960" w:rsidRDefault="00C12960" w:rsidP="00C12960"/>
    <w:p w14:paraId="2BF800BF" w14:textId="77777777" w:rsidR="00C12960" w:rsidRPr="00C12960" w:rsidRDefault="00C12960" w:rsidP="00C12960">
      <w:r w:rsidRPr="00C12960">
        <w:t xml:space="preserve">      /* Exposing the association for on-demand item data */</w:t>
      </w:r>
    </w:p>
    <w:p w14:paraId="64416C7C" w14:textId="77777777" w:rsidR="00C12960" w:rsidRPr="00C12960" w:rsidRDefault="00C12960" w:rsidP="00C12960">
      <w:r w:rsidRPr="00C12960">
        <w:t xml:space="preserve">      _Items</w:t>
      </w:r>
    </w:p>
    <w:p w14:paraId="3CEBCDBA" w14:textId="77777777" w:rsidR="00C12960" w:rsidRPr="00C12960" w:rsidRDefault="00C12960" w:rsidP="00C12960">
      <w:r w:rsidRPr="00C12960">
        <w:rPr>
          <w:b/>
          <w:bCs/>
        </w:rPr>
        <w:t>}</w:t>
      </w:r>
    </w:p>
    <w:p w14:paraId="025627E3" w14:textId="77777777" w:rsidR="00D233EC" w:rsidRPr="00D233EC" w:rsidRDefault="00D233EC" w:rsidP="00D233EC">
      <w:pPr>
        <w:rPr>
          <w:b/>
          <w:bCs/>
        </w:rPr>
      </w:pPr>
      <w:r w:rsidRPr="00D233EC">
        <w:rPr>
          <w:b/>
          <w:bCs/>
        </w:rPr>
        <w:t>Key Expressions Added:</w:t>
      </w:r>
    </w:p>
    <w:p w14:paraId="3E44EF14" w14:textId="77777777" w:rsidR="00D233EC" w:rsidRPr="00D233EC" w:rsidRDefault="00D233EC" w:rsidP="00D233EC">
      <w:pPr>
        <w:numPr>
          <w:ilvl w:val="0"/>
          <w:numId w:val="3"/>
        </w:numPr>
      </w:pPr>
      <w:proofErr w:type="spellStart"/>
      <w:r w:rsidRPr="00D233EC">
        <w:rPr>
          <w:b/>
          <w:bCs/>
        </w:rPr>
        <w:t>concat_with_space</w:t>
      </w:r>
      <w:proofErr w:type="spellEnd"/>
      <w:r w:rsidRPr="00D233EC">
        <w:t>: Joins strings together with a specified number of spaces (useful for generating descriptive labels).</w:t>
      </w:r>
    </w:p>
    <w:p w14:paraId="7594B445" w14:textId="77777777" w:rsidR="00D233EC" w:rsidRPr="00D233EC" w:rsidRDefault="00D233EC" w:rsidP="00D233EC">
      <w:pPr>
        <w:numPr>
          <w:ilvl w:val="0"/>
          <w:numId w:val="3"/>
        </w:numPr>
      </w:pPr>
      <w:r w:rsidRPr="00D233EC">
        <w:rPr>
          <w:b/>
          <w:bCs/>
        </w:rPr>
        <w:t>case ... end</w:t>
      </w:r>
      <w:r w:rsidRPr="00D233EC">
        <w:t>: Allows you to build IF/THEN/ELSE logic directly at the database level to classify data.</w:t>
      </w:r>
    </w:p>
    <w:p w14:paraId="64D4C263" w14:textId="77777777" w:rsidR="00D233EC" w:rsidRPr="00D233EC" w:rsidRDefault="00D233EC" w:rsidP="00D233EC">
      <w:pPr>
        <w:numPr>
          <w:ilvl w:val="0"/>
          <w:numId w:val="3"/>
        </w:numPr>
      </w:pPr>
      <w:r w:rsidRPr="00D233EC">
        <w:rPr>
          <w:b/>
          <w:bCs/>
        </w:rPr>
        <w:t>Arithmetic (* 0.10)</w:t>
      </w:r>
      <w:r w:rsidRPr="00D233EC">
        <w:t>: Performs mathematical calculations directly in the projection list. Ensure you map the currency code to the new calculated field.</w:t>
      </w:r>
    </w:p>
    <w:p w14:paraId="51322B9A" w14:textId="77777777" w:rsidR="00D233EC" w:rsidRPr="00D233EC" w:rsidRDefault="00D233EC" w:rsidP="00D233EC">
      <w:pPr>
        <w:numPr>
          <w:ilvl w:val="0"/>
          <w:numId w:val="3"/>
        </w:numPr>
      </w:pPr>
      <w:proofErr w:type="spellStart"/>
      <w:r w:rsidRPr="00D233EC">
        <w:rPr>
          <w:b/>
          <w:bCs/>
        </w:rPr>
        <w:t>dats_days_between</w:t>
      </w:r>
      <w:proofErr w:type="spellEnd"/>
      <w:r w:rsidRPr="00D233EC">
        <w:t>: A built-in date function comparing the order's creation date to the current system date ($</w:t>
      </w:r>
      <w:proofErr w:type="spellStart"/>
      <w:r w:rsidRPr="00D233EC">
        <w:t>session.system_date</w:t>
      </w:r>
      <w:proofErr w:type="spellEnd"/>
      <w:r w:rsidRPr="00D233EC">
        <w:t>).</w:t>
      </w:r>
    </w:p>
    <w:p w14:paraId="0CBF9268" w14:textId="77777777" w:rsidR="00D233EC" w:rsidRDefault="00D233EC" w:rsidP="00D233EC">
      <w:pPr>
        <w:numPr>
          <w:ilvl w:val="0"/>
          <w:numId w:val="3"/>
        </w:numPr>
      </w:pPr>
      <w:r w:rsidRPr="00D233EC">
        <w:rPr>
          <w:b/>
          <w:bCs/>
        </w:rPr>
        <w:t>cast(...)</w:t>
      </w:r>
      <w:r w:rsidRPr="00D233EC">
        <w:t>: Converts one data type to another on the fly (e.g., date to char).</w:t>
      </w:r>
    </w:p>
    <w:p w14:paraId="62B5E0B5" w14:textId="77777777" w:rsidR="00A32D85" w:rsidRDefault="00A32D85" w:rsidP="00A32D85">
      <w:pPr>
        <w:ind w:left="720"/>
      </w:pPr>
    </w:p>
    <w:p w14:paraId="172B6DD8" w14:textId="54CEC85C" w:rsidR="00142457" w:rsidRPr="0045222E" w:rsidRDefault="00142457" w:rsidP="00142457">
      <w:r w:rsidRPr="00142457">
        <w:rPr>
          <w:b/>
          <w:bCs/>
        </w:rPr>
        <w:t xml:space="preserve">NOTE: </w:t>
      </w:r>
      <w:r>
        <w:rPr>
          <w:b/>
          <w:bCs/>
        </w:rPr>
        <w:t xml:space="preserve">The I_SALESORDER,I_SALESORDERITEM are standard </w:t>
      </w:r>
      <w:proofErr w:type="spellStart"/>
      <w:r>
        <w:rPr>
          <w:b/>
          <w:bCs/>
        </w:rPr>
        <w:t>cds</w:t>
      </w:r>
      <w:proofErr w:type="spellEnd"/>
      <w:r>
        <w:rPr>
          <w:b/>
          <w:bCs/>
        </w:rPr>
        <w:t xml:space="preserve"> view which is build by SAP on top of the </w:t>
      </w:r>
      <w:proofErr w:type="spellStart"/>
      <w:r>
        <w:rPr>
          <w:b/>
          <w:bCs/>
        </w:rPr>
        <w:t>vbap,vbrp</w:t>
      </w:r>
      <w:proofErr w:type="spellEnd"/>
      <w:r>
        <w:rPr>
          <w:b/>
          <w:bCs/>
        </w:rPr>
        <w:t xml:space="preserve"> tables respectively this is the correct approach to follow as SAP suggests to follow clean core </w:t>
      </w:r>
      <w:proofErr w:type="spellStart"/>
      <w:r>
        <w:rPr>
          <w:b/>
          <w:bCs/>
        </w:rPr>
        <w:t>starategy</w:t>
      </w:r>
      <w:proofErr w:type="spellEnd"/>
      <w:r>
        <w:rPr>
          <w:b/>
          <w:bCs/>
        </w:rPr>
        <w:t>.</w:t>
      </w:r>
    </w:p>
    <w:p w14:paraId="76BBA164" w14:textId="77777777" w:rsidR="00142457" w:rsidRDefault="00142457" w:rsidP="00142457"/>
    <w:p w14:paraId="5074D97F" w14:textId="77777777" w:rsidR="0045222E" w:rsidRPr="00D233EC" w:rsidRDefault="0045222E" w:rsidP="0045222E">
      <w:pPr>
        <w:ind w:left="720"/>
      </w:pPr>
    </w:p>
    <w:p w14:paraId="52CE1FB8" w14:textId="77777777" w:rsidR="00A32D85" w:rsidRDefault="00A32D85" w:rsidP="00E879A4">
      <w:pPr>
        <w:rPr>
          <w:b/>
          <w:bCs/>
          <w:u w:val="single"/>
        </w:rPr>
      </w:pPr>
    </w:p>
    <w:p w14:paraId="4E4673D4" w14:textId="77777777" w:rsidR="00A32D85" w:rsidRDefault="00A32D85" w:rsidP="00E879A4">
      <w:pPr>
        <w:rPr>
          <w:b/>
          <w:bCs/>
          <w:u w:val="single"/>
        </w:rPr>
      </w:pPr>
    </w:p>
    <w:p w14:paraId="5DA42486" w14:textId="77777777" w:rsidR="00A32D85" w:rsidRDefault="00A32D85" w:rsidP="00E879A4">
      <w:pPr>
        <w:rPr>
          <w:b/>
          <w:bCs/>
          <w:u w:val="single"/>
        </w:rPr>
      </w:pPr>
    </w:p>
    <w:p w14:paraId="7BCDA207" w14:textId="7D1A1699" w:rsidR="000205BF" w:rsidRPr="0045222E" w:rsidRDefault="0045222E" w:rsidP="00E879A4">
      <w:pPr>
        <w:rPr>
          <w:b/>
          <w:bCs/>
          <w:u w:val="single"/>
        </w:rPr>
      </w:pPr>
      <w:r w:rsidRPr="0045222E">
        <w:rPr>
          <w:b/>
          <w:bCs/>
          <w:u w:val="single"/>
        </w:rPr>
        <w:lastRenderedPageBreak/>
        <w:t>ASSOCIATION &amp; COMPOSITION:</w:t>
      </w:r>
    </w:p>
    <w:p w14:paraId="68110D1F" w14:textId="77777777" w:rsidR="0045222E" w:rsidRPr="0045222E" w:rsidRDefault="0045222E" w:rsidP="0045222E">
      <w:r w:rsidRPr="0045222E">
        <w:t xml:space="preserve">The difference between </w:t>
      </w:r>
      <w:r w:rsidRPr="0045222E">
        <w:rPr>
          <w:b/>
          <w:bCs/>
        </w:rPr>
        <w:t>association</w:t>
      </w:r>
      <w:r w:rsidRPr="0045222E">
        <w:t xml:space="preserve"> and </w:t>
      </w:r>
      <w:r w:rsidRPr="0045222E">
        <w:rPr>
          <w:b/>
          <w:bCs/>
        </w:rPr>
        <w:t>composition</w:t>
      </w:r>
      <w:r w:rsidRPr="0045222E">
        <w:t xml:space="preserve"> comes down to </w:t>
      </w:r>
      <w:r w:rsidRPr="0045222E">
        <w:rPr>
          <w:b/>
          <w:bCs/>
        </w:rPr>
        <w:t>ownership and lifecycle dependency</w:t>
      </w:r>
      <w:r w:rsidRPr="0045222E">
        <w:t>. While both define a relationship between two entities, they dictate what happens to the child entity when the parent entity is deleted.</w:t>
      </w:r>
    </w:p>
    <w:p w14:paraId="71315552" w14:textId="77777777" w:rsidR="0045222E" w:rsidRPr="0045222E" w:rsidRDefault="0045222E" w:rsidP="0045222E">
      <w:r w:rsidRPr="0045222E">
        <w:t>Here is the breakdown of how they differ:</w:t>
      </w:r>
    </w:p>
    <w:p w14:paraId="0CA31CAF" w14:textId="77777777" w:rsidR="0045222E" w:rsidRPr="0045222E" w:rsidRDefault="0045222E" w:rsidP="0045222E">
      <w:pPr>
        <w:rPr>
          <w:b/>
          <w:bCs/>
        </w:rPr>
      </w:pPr>
      <w:r w:rsidRPr="0045222E">
        <w:rPr>
          <w:b/>
          <w:bCs/>
        </w:rPr>
        <w:t>1. Association (Independent Lifecycle)</w:t>
      </w:r>
    </w:p>
    <w:p w14:paraId="68901CA5" w14:textId="77777777" w:rsidR="0045222E" w:rsidRPr="0045222E" w:rsidRDefault="0045222E" w:rsidP="0045222E">
      <w:r w:rsidRPr="0045222E">
        <w:t xml:space="preserve">An association is a </w:t>
      </w:r>
      <w:r w:rsidRPr="0045222E">
        <w:rPr>
          <w:b/>
          <w:bCs/>
        </w:rPr>
        <w:t>"knows-a"</w:t>
      </w:r>
      <w:r w:rsidRPr="0045222E">
        <w:t xml:space="preserve"> or </w:t>
      </w:r>
      <w:r w:rsidRPr="0045222E">
        <w:rPr>
          <w:b/>
          <w:bCs/>
        </w:rPr>
        <w:t>"has-a"</w:t>
      </w:r>
      <w:r w:rsidRPr="0045222E">
        <w:t xml:space="preserve"> relationship. The entities are related, but they exist independently of one another.</w:t>
      </w:r>
    </w:p>
    <w:p w14:paraId="7BA7D32F" w14:textId="77777777" w:rsidR="0045222E" w:rsidRPr="0045222E" w:rsidRDefault="0045222E" w:rsidP="0045222E">
      <w:pPr>
        <w:numPr>
          <w:ilvl w:val="0"/>
          <w:numId w:val="4"/>
        </w:numPr>
      </w:pPr>
      <w:r w:rsidRPr="0045222E">
        <w:rPr>
          <w:b/>
          <w:bCs/>
        </w:rPr>
        <w:t>Lifecycle:</w:t>
      </w:r>
      <w:r w:rsidRPr="0045222E">
        <w:t xml:space="preserve"> If you delete the parent entity, the child entity remains intact in the database.</w:t>
      </w:r>
    </w:p>
    <w:p w14:paraId="705DABD4" w14:textId="77777777" w:rsidR="0045222E" w:rsidRPr="0045222E" w:rsidRDefault="0045222E" w:rsidP="0045222E">
      <w:pPr>
        <w:numPr>
          <w:ilvl w:val="0"/>
          <w:numId w:val="4"/>
        </w:numPr>
      </w:pPr>
      <w:r w:rsidRPr="0045222E">
        <w:rPr>
          <w:b/>
          <w:bCs/>
        </w:rPr>
        <w:t>Example:</w:t>
      </w:r>
      <w:r w:rsidRPr="0045222E">
        <w:t xml:space="preserve"> A Customer and an Order. If you delete a specific Order, the Customer still exists.</w:t>
      </w:r>
    </w:p>
    <w:p w14:paraId="5495EAA9" w14:textId="77777777" w:rsidR="0045222E" w:rsidRPr="0045222E" w:rsidRDefault="0045222E" w:rsidP="0045222E">
      <w:pPr>
        <w:rPr>
          <w:b/>
          <w:bCs/>
        </w:rPr>
      </w:pPr>
      <w:r w:rsidRPr="0045222E">
        <w:rPr>
          <w:b/>
          <w:bCs/>
        </w:rPr>
        <w:t>2. Composition (Dependent Lifecycle)</w:t>
      </w:r>
    </w:p>
    <w:p w14:paraId="16583EF9" w14:textId="77777777" w:rsidR="0045222E" w:rsidRPr="0045222E" w:rsidRDefault="0045222E" w:rsidP="0045222E">
      <w:r w:rsidRPr="0045222E">
        <w:t xml:space="preserve">A composition is a strict </w:t>
      </w:r>
      <w:r w:rsidRPr="0045222E">
        <w:rPr>
          <w:b/>
          <w:bCs/>
        </w:rPr>
        <w:t>"part-of"</w:t>
      </w:r>
      <w:r w:rsidRPr="0045222E">
        <w:t xml:space="preserve"> relationship. The child entity is entirely dependent on the parent entity.</w:t>
      </w:r>
    </w:p>
    <w:p w14:paraId="5274874F" w14:textId="77777777" w:rsidR="0045222E" w:rsidRPr="0045222E" w:rsidRDefault="0045222E" w:rsidP="0045222E">
      <w:pPr>
        <w:numPr>
          <w:ilvl w:val="0"/>
          <w:numId w:val="5"/>
        </w:numPr>
      </w:pPr>
      <w:r w:rsidRPr="0045222E">
        <w:rPr>
          <w:b/>
          <w:bCs/>
        </w:rPr>
        <w:t>Lifecycle:</w:t>
      </w:r>
      <w:r w:rsidRPr="0045222E">
        <w:t xml:space="preserve"> If you delete the parent entity, all associated child entities are automatically deleted (cascade delete). The child cannot logically exist without the parent.</w:t>
      </w:r>
    </w:p>
    <w:p w14:paraId="3842DB05" w14:textId="159C6FEA" w:rsidR="00466BC3" w:rsidRDefault="0045222E" w:rsidP="00466BC3">
      <w:pPr>
        <w:numPr>
          <w:ilvl w:val="0"/>
          <w:numId w:val="5"/>
        </w:numPr>
      </w:pPr>
      <w:r w:rsidRPr="0045222E">
        <w:rPr>
          <w:b/>
          <w:bCs/>
        </w:rPr>
        <w:t>Example:</w:t>
      </w:r>
      <w:r w:rsidRPr="0045222E">
        <w:t xml:space="preserve"> A </w:t>
      </w:r>
      <w:proofErr w:type="spellStart"/>
      <w:r w:rsidRPr="0045222E">
        <w:t>SalesOrderHeader</w:t>
      </w:r>
      <w:proofErr w:type="spellEnd"/>
      <w:r w:rsidRPr="0045222E">
        <w:t xml:space="preserve"> and </w:t>
      </w:r>
      <w:proofErr w:type="spellStart"/>
      <w:r w:rsidRPr="0045222E">
        <w:t>SalesOrderItem</w:t>
      </w:r>
      <w:proofErr w:type="spellEnd"/>
      <w:r w:rsidRPr="0045222E">
        <w:t>. If you delete the Sales Order Header, keeping the individual Items makes no sense, so they are deleted together.</w:t>
      </w:r>
    </w:p>
    <w:p w14:paraId="519B841D" w14:textId="77777777" w:rsidR="00BE15EE" w:rsidRDefault="00BE15EE" w:rsidP="00A32D85">
      <w:pPr>
        <w:rPr>
          <w:b/>
          <w:bCs/>
          <w:u w:val="single"/>
        </w:rPr>
      </w:pPr>
    </w:p>
    <w:p w14:paraId="604340CB" w14:textId="77777777" w:rsidR="00BE15EE" w:rsidRDefault="00BE15EE" w:rsidP="00A32D85">
      <w:pPr>
        <w:rPr>
          <w:b/>
          <w:bCs/>
          <w:u w:val="single"/>
        </w:rPr>
      </w:pPr>
    </w:p>
    <w:p w14:paraId="60DEC065" w14:textId="77777777" w:rsidR="00BE15EE" w:rsidRDefault="00BE15EE" w:rsidP="00A32D85">
      <w:pPr>
        <w:rPr>
          <w:b/>
          <w:bCs/>
          <w:u w:val="single"/>
        </w:rPr>
      </w:pPr>
    </w:p>
    <w:p w14:paraId="62383275" w14:textId="77777777" w:rsidR="00BE15EE" w:rsidRDefault="00BE15EE" w:rsidP="00A32D85">
      <w:pPr>
        <w:rPr>
          <w:b/>
          <w:bCs/>
          <w:u w:val="single"/>
        </w:rPr>
      </w:pPr>
    </w:p>
    <w:p w14:paraId="660E4035" w14:textId="77777777" w:rsidR="00BE15EE" w:rsidRDefault="00BE15EE" w:rsidP="00A32D85">
      <w:pPr>
        <w:rPr>
          <w:b/>
          <w:bCs/>
          <w:u w:val="single"/>
        </w:rPr>
      </w:pPr>
    </w:p>
    <w:p w14:paraId="73B989A1" w14:textId="77777777" w:rsidR="00BE15EE" w:rsidRDefault="00BE15EE" w:rsidP="00A32D85">
      <w:pPr>
        <w:rPr>
          <w:b/>
          <w:bCs/>
          <w:u w:val="single"/>
        </w:rPr>
      </w:pPr>
    </w:p>
    <w:p w14:paraId="0860A730" w14:textId="77777777" w:rsidR="00BE15EE" w:rsidRDefault="00BE15EE" w:rsidP="00A32D85">
      <w:pPr>
        <w:rPr>
          <w:b/>
          <w:bCs/>
          <w:u w:val="single"/>
        </w:rPr>
      </w:pPr>
    </w:p>
    <w:p w14:paraId="6BF186E1" w14:textId="77777777" w:rsidR="00BE15EE" w:rsidRDefault="00BE15EE" w:rsidP="00A32D85">
      <w:pPr>
        <w:rPr>
          <w:b/>
          <w:bCs/>
          <w:u w:val="single"/>
        </w:rPr>
      </w:pPr>
    </w:p>
    <w:p w14:paraId="70BC1025" w14:textId="77777777" w:rsidR="00BE15EE" w:rsidRDefault="00BE15EE" w:rsidP="00A32D85">
      <w:pPr>
        <w:rPr>
          <w:b/>
          <w:bCs/>
          <w:u w:val="single"/>
        </w:rPr>
      </w:pPr>
    </w:p>
    <w:p w14:paraId="7C81002C" w14:textId="77777777" w:rsidR="00BE15EE" w:rsidRDefault="00BE15EE" w:rsidP="00A32D85">
      <w:pPr>
        <w:rPr>
          <w:b/>
          <w:bCs/>
          <w:u w:val="single"/>
        </w:rPr>
      </w:pPr>
    </w:p>
    <w:p w14:paraId="5D2FE65B" w14:textId="79C4586B" w:rsidR="00A32D85" w:rsidRDefault="00D97BB3" w:rsidP="00A32D85">
      <w:pPr>
        <w:rPr>
          <w:b/>
          <w:bCs/>
          <w:u w:val="single"/>
        </w:rPr>
      </w:pPr>
      <w:r w:rsidRPr="00D97BB3">
        <w:rPr>
          <w:b/>
          <w:bCs/>
          <w:u w:val="single"/>
        </w:rPr>
        <w:lastRenderedPageBreak/>
        <w:t>DEMO Example:</w:t>
      </w:r>
    </w:p>
    <w:p w14:paraId="72090240" w14:textId="7559E44B" w:rsidR="00D97BB3" w:rsidRDefault="00402887" w:rsidP="00A32D85">
      <w:pPr>
        <w:rPr>
          <w:b/>
          <w:bCs/>
          <w:u w:val="single"/>
        </w:rPr>
      </w:pPr>
      <w:r w:rsidRPr="00402887">
        <w:rPr>
          <w:b/>
          <w:bCs/>
          <w:u w:val="single"/>
        </w:rPr>
        <w:drawing>
          <wp:inline distT="0" distB="0" distL="0" distR="0" wp14:anchorId="1497F940" wp14:editId="511825B0">
            <wp:extent cx="5943600" cy="5494655"/>
            <wp:effectExtent l="0" t="0" r="0" b="0"/>
            <wp:docPr id="79535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50041" name=""/>
                    <pic:cNvPicPr/>
                  </pic:nvPicPr>
                  <pic:blipFill>
                    <a:blip r:embed="rId13"/>
                    <a:stretch>
                      <a:fillRect/>
                    </a:stretch>
                  </pic:blipFill>
                  <pic:spPr>
                    <a:xfrm>
                      <a:off x="0" y="0"/>
                      <a:ext cx="5943600" cy="5494655"/>
                    </a:xfrm>
                    <a:prstGeom prst="rect">
                      <a:avLst/>
                    </a:prstGeom>
                  </pic:spPr>
                </pic:pic>
              </a:graphicData>
            </a:graphic>
          </wp:inline>
        </w:drawing>
      </w:r>
    </w:p>
    <w:p w14:paraId="6787CA8C" w14:textId="326C34A2" w:rsidR="00402887" w:rsidRDefault="00402887" w:rsidP="00A32D85">
      <w:pPr>
        <w:rPr>
          <w:b/>
          <w:bCs/>
          <w:u w:val="single"/>
        </w:rPr>
      </w:pPr>
      <w:r w:rsidRPr="00402887">
        <w:rPr>
          <w:b/>
          <w:bCs/>
          <w:u w:val="single"/>
        </w:rPr>
        <w:lastRenderedPageBreak/>
        <w:drawing>
          <wp:inline distT="0" distB="0" distL="0" distR="0" wp14:anchorId="7C2BF0C2" wp14:editId="0C9AC3C2">
            <wp:extent cx="5943600" cy="3185795"/>
            <wp:effectExtent l="0" t="0" r="0" b="0"/>
            <wp:docPr id="178511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12845" name=""/>
                    <pic:cNvPicPr/>
                  </pic:nvPicPr>
                  <pic:blipFill>
                    <a:blip r:embed="rId14"/>
                    <a:stretch>
                      <a:fillRect/>
                    </a:stretch>
                  </pic:blipFill>
                  <pic:spPr>
                    <a:xfrm>
                      <a:off x="0" y="0"/>
                      <a:ext cx="5943600" cy="3185795"/>
                    </a:xfrm>
                    <a:prstGeom prst="rect">
                      <a:avLst/>
                    </a:prstGeom>
                  </pic:spPr>
                </pic:pic>
              </a:graphicData>
            </a:graphic>
          </wp:inline>
        </w:drawing>
      </w:r>
    </w:p>
    <w:p w14:paraId="52358161" w14:textId="77777777" w:rsidR="00402887" w:rsidRDefault="00402887" w:rsidP="00A32D85">
      <w:pPr>
        <w:rPr>
          <w:b/>
          <w:bCs/>
          <w:u w:val="single"/>
        </w:rPr>
      </w:pPr>
    </w:p>
    <w:p w14:paraId="515E40A4" w14:textId="71C12257" w:rsidR="00402887" w:rsidRDefault="00402887" w:rsidP="00A32D85">
      <w:pPr>
        <w:rPr>
          <w:b/>
          <w:bCs/>
          <w:u w:val="single"/>
        </w:rPr>
      </w:pPr>
      <w:r w:rsidRPr="00402887">
        <w:rPr>
          <w:b/>
          <w:bCs/>
          <w:u w:val="single"/>
        </w:rPr>
        <w:drawing>
          <wp:inline distT="0" distB="0" distL="0" distR="0" wp14:anchorId="194F5DD1" wp14:editId="46212E16">
            <wp:extent cx="5943600" cy="3158490"/>
            <wp:effectExtent l="0" t="0" r="0" b="3810"/>
            <wp:docPr id="123249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96444" name=""/>
                    <pic:cNvPicPr/>
                  </pic:nvPicPr>
                  <pic:blipFill>
                    <a:blip r:embed="rId15"/>
                    <a:stretch>
                      <a:fillRect/>
                    </a:stretch>
                  </pic:blipFill>
                  <pic:spPr>
                    <a:xfrm>
                      <a:off x="0" y="0"/>
                      <a:ext cx="5943600" cy="3158490"/>
                    </a:xfrm>
                    <a:prstGeom prst="rect">
                      <a:avLst/>
                    </a:prstGeom>
                  </pic:spPr>
                </pic:pic>
              </a:graphicData>
            </a:graphic>
          </wp:inline>
        </w:drawing>
      </w:r>
    </w:p>
    <w:p w14:paraId="35747899" w14:textId="77777777" w:rsidR="00402887" w:rsidRDefault="00402887" w:rsidP="00A32D85">
      <w:pPr>
        <w:rPr>
          <w:b/>
          <w:bCs/>
          <w:u w:val="single"/>
        </w:rPr>
      </w:pPr>
    </w:p>
    <w:p w14:paraId="7BF2424F" w14:textId="77777777" w:rsidR="00036FE2" w:rsidRDefault="00036FE2" w:rsidP="00A32D85">
      <w:pPr>
        <w:rPr>
          <w:b/>
          <w:bCs/>
          <w:u w:val="single"/>
        </w:rPr>
      </w:pPr>
    </w:p>
    <w:p w14:paraId="50D4C295" w14:textId="77777777" w:rsidR="00036FE2" w:rsidRDefault="00036FE2" w:rsidP="00A32D85">
      <w:pPr>
        <w:rPr>
          <w:b/>
          <w:bCs/>
          <w:u w:val="single"/>
        </w:rPr>
      </w:pPr>
    </w:p>
    <w:p w14:paraId="790A39F6" w14:textId="77777777" w:rsidR="00036FE2" w:rsidRDefault="00036FE2" w:rsidP="00A32D85">
      <w:pPr>
        <w:rPr>
          <w:b/>
          <w:bCs/>
          <w:u w:val="single"/>
        </w:rPr>
      </w:pPr>
    </w:p>
    <w:p w14:paraId="0EF22233" w14:textId="77777777" w:rsidR="000D2791" w:rsidRPr="000D2791" w:rsidRDefault="000D2791" w:rsidP="000D2791">
      <w:pPr>
        <w:rPr>
          <w:b/>
          <w:bCs/>
        </w:rPr>
      </w:pPr>
      <w:r w:rsidRPr="000D2791">
        <w:rPr>
          <w:b/>
          <w:bCs/>
        </w:rPr>
        <w:lastRenderedPageBreak/>
        <w:t xml:space="preserve">1. The Root View (Parent - Selecting from </w:t>
      </w:r>
      <w:proofErr w:type="spellStart"/>
      <w:r w:rsidRPr="000D2791">
        <w:rPr>
          <w:b/>
          <w:bCs/>
        </w:rPr>
        <w:t>I_SalesDocument</w:t>
      </w:r>
      <w:proofErr w:type="spellEnd"/>
      <w:r w:rsidRPr="000D2791">
        <w:rPr>
          <w:b/>
          <w:bCs/>
        </w:rPr>
        <w:t>)</w:t>
      </w:r>
    </w:p>
    <w:p w14:paraId="444606E6" w14:textId="733C10D5" w:rsidR="000D2791" w:rsidRPr="000D2791" w:rsidRDefault="000D2791" w:rsidP="00A32D85">
      <w:pPr>
        <w:rPr>
          <w:b/>
          <w:bCs/>
        </w:rPr>
      </w:pPr>
      <w:r w:rsidRPr="000D2791">
        <w:rPr>
          <w:b/>
          <w:bCs/>
        </w:rPr>
        <w:t xml:space="preserve">Here, we wrap </w:t>
      </w:r>
      <w:proofErr w:type="spellStart"/>
      <w:r w:rsidRPr="000D2791">
        <w:rPr>
          <w:b/>
          <w:bCs/>
        </w:rPr>
        <w:t>I_SalesDocument</w:t>
      </w:r>
      <w:proofErr w:type="spellEnd"/>
      <w:r w:rsidRPr="000D2791">
        <w:rPr>
          <w:b/>
          <w:bCs/>
        </w:rPr>
        <w:t>. We use Composition to link to our custom item view, and an Association to link to standard SAP master data (</w:t>
      </w:r>
      <w:proofErr w:type="spellStart"/>
      <w:r w:rsidRPr="000D2791">
        <w:rPr>
          <w:b/>
          <w:bCs/>
        </w:rPr>
        <w:t>I_Customer</w:t>
      </w:r>
      <w:proofErr w:type="spellEnd"/>
      <w:r w:rsidRPr="000D2791">
        <w:rPr>
          <w:b/>
          <w:bCs/>
        </w:rPr>
        <w:t>).</w:t>
      </w:r>
    </w:p>
    <w:p w14:paraId="4049A218" w14:textId="04236736" w:rsidR="00402887" w:rsidRDefault="00036FE2" w:rsidP="00A32D85">
      <w:pPr>
        <w:rPr>
          <w:b/>
          <w:bCs/>
          <w:u w:val="single"/>
        </w:rPr>
      </w:pPr>
      <w:r>
        <w:rPr>
          <w:b/>
          <w:bCs/>
          <w:u w:val="single"/>
        </w:rPr>
        <w:t>Code :</w:t>
      </w:r>
    </w:p>
    <w:p w14:paraId="593BD75B" w14:textId="77777777" w:rsidR="00036FE2" w:rsidRPr="00036FE2" w:rsidRDefault="00036FE2" w:rsidP="00036FE2">
      <w:pPr>
        <w:rPr>
          <w:b/>
          <w:bCs/>
        </w:rPr>
      </w:pPr>
      <w:r w:rsidRPr="00036FE2">
        <w:rPr>
          <w:b/>
          <w:bCs/>
        </w:rPr>
        <w:t>@AccessControl.authorizationCheck: #NOT_REQUIRED</w:t>
      </w:r>
    </w:p>
    <w:p w14:paraId="67C1ACE0" w14:textId="77777777" w:rsidR="00036FE2" w:rsidRPr="00036FE2" w:rsidRDefault="00036FE2" w:rsidP="00036FE2">
      <w:pPr>
        <w:rPr>
          <w:b/>
          <w:bCs/>
        </w:rPr>
      </w:pPr>
      <w:r w:rsidRPr="00036FE2">
        <w:rPr>
          <w:b/>
          <w:bCs/>
        </w:rPr>
        <w:t>@EndUserText.label: 'Header Details'</w:t>
      </w:r>
    </w:p>
    <w:p w14:paraId="0C120005" w14:textId="77777777" w:rsidR="00036FE2" w:rsidRPr="00036FE2" w:rsidRDefault="00036FE2" w:rsidP="00036FE2">
      <w:pPr>
        <w:rPr>
          <w:b/>
          <w:bCs/>
        </w:rPr>
      </w:pPr>
      <w:r w:rsidRPr="00036FE2">
        <w:rPr>
          <w:b/>
          <w:bCs/>
        </w:rPr>
        <w:t>@Metadata.ignorePropagatedAnnotations: true</w:t>
      </w:r>
    </w:p>
    <w:p w14:paraId="29976FD9" w14:textId="77777777" w:rsidR="00036FE2" w:rsidRPr="00036FE2" w:rsidRDefault="00036FE2" w:rsidP="00036FE2">
      <w:pPr>
        <w:rPr>
          <w:b/>
          <w:bCs/>
        </w:rPr>
      </w:pPr>
      <w:r w:rsidRPr="00036FE2">
        <w:rPr>
          <w:b/>
          <w:bCs/>
        </w:rPr>
        <w:t xml:space="preserve">define root view entity ZTRUPEN_SO_HEAD </w:t>
      </w:r>
    </w:p>
    <w:p w14:paraId="31AA9BDE" w14:textId="77777777" w:rsidR="00036FE2" w:rsidRPr="00036FE2" w:rsidRDefault="00036FE2" w:rsidP="00036FE2">
      <w:pPr>
        <w:rPr>
          <w:b/>
          <w:bCs/>
        </w:rPr>
      </w:pPr>
      <w:r w:rsidRPr="00036FE2">
        <w:rPr>
          <w:b/>
          <w:bCs/>
        </w:rPr>
        <w:t xml:space="preserve">as select from </w:t>
      </w:r>
      <w:proofErr w:type="spellStart"/>
      <w:r w:rsidRPr="00036FE2">
        <w:rPr>
          <w:b/>
          <w:bCs/>
        </w:rPr>
        <w:t>I_SalesDocument</w:t>
      </w:r>
      <w:proofErr w:type="spellEnd"/>
      <w:r w:rsidRPr="00036FE2">
        <w:rPr>
          <w:b/>
          <w:bCs/>
        </w:rPr>
        <w:t xml:space="preserve"> as Header</w:t>
      </w:r>
    </w:p>
    <w:p w14:paraId="792A6AC9" w14:textId="77777777" w:rsidR="00036FE2" w:rsidRPr="00036FE2" w:rsidRDefault="00036FE2" w:rsidP="00036FE2">
      <w:pPr>
        <w:rPr>
          <w:b/>
          <w:bCs/>
        </w:rPr>
      </w:pPr>
      <w:r w:rsidRPr="00036FE2">
        <w:rPr>
          <w:b/>
          <w:bCs/>
        </w:rPr>
        <w:t>/* 2. ASSOCIATION: Loose coupling to a standard SAP Master Data view */</w:t>
      </w:r>
    </w:p>
    <w:p w14:paraId="6B4FAABC" w14:textId="77777777" w:rsidR="00036FE2" w:rsidRPr="00036FE2" w:rsidRDefault="00036FE2" w:rsidP="00036FE2">
      <w:pPr>
        <w:rPr>
          <w:b/>
          <w:bCs/>
        </w:rPr>
      </w:pPr>
      <w:r w:rsidRPr="00036FE2">
        <w:rPr>
          <w:b/>
          <w:bCs/>
        </w:rPr>
        <w:t xml:space="preserve">  association [0..1] to </w:t>
      </w:r>
      <w:proofErr w:type="spellStart"/>
      <w:r w:rsidRPr="00036FE2">
        <w:rPr>
          <w:b/>
          <w:bCs/>
        </w:rPr>
        <w:t>I_Customer</w:t>
      </w:r>
      <w:proofErr w:type="spellEnd"/>
      <w:r w:rsidRPr="00036FE2">
        <w:rPr>
          <w:b/>
          <w:bCs/>
        </w:rPr>
        <w:t xml:space="preserve"> as _Customer </w:t>
      </w:r>
    </w:p>
    <w:p w14:paraId="6A55E91A" w14:textId="77777777" w:rsidR="00036FE2" w:rsidRPr="00036FE2" w:rsidRDefault="00036FE2" w:rsidP="00036FE2">
      <w:pPr>
        <w:rPr>
          <w:b/>
          <w:bCs/>
        </w:rPr>
      </w:pPr>
      <w:r w:rsidRPr="00036FE2">
        <w:rPr>
          <w:b/>
          <w:bCs/>
        </w:rPr>
        <w:t xml:space="preserve">    on $</w:t>
      </w:r>
      <w:proofErr w:type="spellStart"/>
      <w:r w:rsidRPr="00036FE2">
        <w:rPr>
          <w:b/>
          <w:bCs/>
        </w:rPr>
        <w:t>projection.SoldToParty</w:t>
      </w:r>
      <w:proofErr w:type="spellEnd"/>
      <w:r w:rsidRPr="00036FE2">
        <w:rPr>
          <w:b/>
          <w:bCs/>
        </w:rPr>
        <w:t xml:space="preserve"> = _</w:t>
      </w:r>
      <w:proofErr w:type="spellStart"/>
      <w:r w:rsidRPr="00036FE2">
        <w:rPr>
          <w:b/>
          <w:bCs/>
        </w:rPr>
        <w:t>Customer.Customer</w:t>
      </w:r>
      <w:proofErr w:type="spellEnd"/>
    </w:p>
    <w:p w14:paraId="7CDC7F8E" w14:textId="77777777" w:rsidR="00036FE2" w:rsidRPr="00036FE2" w:rsidRDefault="00036FE2" w:rsidP="00036FE2">
      <w:pPr>
        <w:rPr>
          <w:b/>
          <w:bCs/>
        </w:rPr>
      </w:pPr>
      <w:r w:rsidRPr="00036FE2">
        <w:rPr>
          <w:b/>
          <w:bCs/>
        </w:rPr>
        <w:t>{</w:t>
      </w:r>
    </w:p>
    <w:p w14:paraId="3216671E" w14:textId="77777777" w:rsidR="00036FE2" w:rsidRPr="00036FE2" w:rsidRDefault="00036FE2" w:rsidP="00036FE2">
      <w:pPr>
        <w:rPr>
          <w:b/>
          <w:bCs/>
        </w:rPr>
      </w:pPr>
      <w:r w:rsidRPr="00036FE2">
        <w:rPr>
          <w:b/>
          <w:bCs/>
        </w:rPr>
        <w:t xml:space="preserve">  key </w:t>
      </w:r>
      <w:proofErr w:type="spellStart"/>
      <w:r w:rsidRPr="00036FE2">
        <w:rPr>
          <w:b/>
          <w:bCs/>
        </w:rPr>
        <w:t>Header.SalesDocument</w:t>
      </w:r>
      <w:proofErr w:type="spellEnd"/>
      <w:r w:rsidRPr="00036FE2">
        <w:rPr>
          <w:b/>
          <w:bCs/>
        </w:rPr>
        <w:t xml:space="preserve"> as </w:t>
      </w:r>
      <w:proofErr w:type="spellStart"/>
      <w:r w:rsidRPr="00036FE2">
        <w:rPr>
          <w:b/>
          <w:bCs/>
          <w:u w:val="single"/>
        </w:rPr>
        <w:t>SalesOrder</w:t>
      </w:r>
      <w:proofErr w:type="spellEnd"/>
      <w:r w:rsidRPr="00036FE2">
        <w:rPr>
          <w:b/>
          <w:bCs/>
        </w:rPr>
        <w:t>,</w:t>
      </w:r>
    </w:p>
    <w:p w14:paraId="207EBF8B" w14:textId="77777777" w:rsidR="00036FE2" w:rsidRPr="00036FE2" w:rsidRDefault="00036FE2" w:rsidP="00036FE2">
      <w:pPr>
        <w:rPr>
          <w:b/>
          <w:bCs/>
        </w:rPr>
      </w:pPr>
      <w:r w:rsidRPr="00036FE2">
        <w:rPr>
          <w:b/>
          <w:bCs/>
        </w:rPr>
        <w:t xml:space="preserve">      </w:t>
      </w:r>
      <w:proofErr w:type="spellStart"/>
      <w:r w:rsidRPr="00036FE2">
        <w:rPr>
          <w:b/>
          <w:bCs/>
        </w:rPr>
        <w:t>Header.CreationDate</w:t>
      </w:r>
      <w:proofErr w:type="spellEnd"/>
      <w:r w:rsidRPr="00036FE2">
        <w:rPr>
          <w:b/>
          <w:bCs/>
        </w:rPr>
        <w:t xml:space="preserve"> as </w:t>
      </w:r>
      <w:proofErr w:type="spellStart"/>
      <w:r w:rsidRPr="00036FE2">
        <w:rPr>
          <w:b/>
          <w:bCs/>
        </w:rPr>
        <w:t>CreationDate</w:t>
      </w:r>
      <w:proofErr w:type="spellEnd"/>
      <w:r w:rsidRPr="00036FE2">
        <w:rPr>
          <w:b/>
          <w:bCs/>
        </w:rPr>
        <w:t>,</w:t>
      </w:r>
    </w:p>
    <w:p w14:paraId="39870293" w14:textId="77777777" w:rsidR="00036FE2" w:rsidRPr="00036FE2" w:rsidRDefault="00036FE2" w:rsidP="00036FE2">
      <w:pPr>
        <w:rPr>
          <w:b/>
          <w:bCs/>
        </w:rPr>
      </w:pPr>
      <w:r w:rsidRPr="00036FE2">
        <w:rPr>
          <w:b/>
          <w:bCs/>
        </w:rPr>
        <w:t xml:space="preserve">      </w:t>
      </w:r>
      <w:proofErr w:type="spellStart"/>
      <w:r w:rsidRPr="00036FE2">
        <w:rPr>
          <w:b/>
          <w:bCs/>
        </w:rPr>
        <w:t>Header.SoldToParty</w:t>
      </w:r>
      <w:proofErr w:type="spellEnd"/>
      <w:r w:rsidRPr="00036FE2">
        <w:rPr>
          <w:b/>
          <w:bCs/>
        </w:rPr>
        <w:t xml:space="preserve"> as </w:t>
      </w:r>
      <w:proofErr w:type="spellStart"/>
      <w:r w:rsidRPr="00036FE2">
        <w:rPr>
          <w:b/>
          <w:bCs/>
        </w:rPr>
        <w:t>SoldToParty</w:t>
      </w:r>
      <w:proofErr w:type="spellEnd"/>
      <w:r w:rsidRPr="00036FE2">
        <w:rPr>
          <w:b/>
          <w:bCs/>
        </w:rPr>
        <w:t>,</w:t>
      </w:r>
    </w:p>
    <w:p w14:paraId="0B7A9B65" w14:textId="77777777" w:rsidR="00036FE2" w:rsidRPr="00036FE2" w:rsidRDefault="00036FE2" w:rsidP="00036FE2">
      <w:pPr>
        <w:rPr>
          <w:b/>
          <w:bCs/>
        </w:rPr>
      </w:pPr>
      <w:r w:rsidRPr="00036FE2">
        <w:rPr>
          <w:b/>
          <w:bCs/>
        </w:rPr>
        <w:t xml:space="preserve">      </w:t>
      </w:r>
    </w:p>
    <w:p w14:paraId="79A82AEF" w14:textId="77777777" w:rsidR="00036FE2" w:rsidRPr="00036FE2" w:rsidRDefault="00036FE2" w:rsidP="00036FE2">
      <w:pPr>
        <w:rPr>
          <w:b/>
          <w:bCs/>
        </w:rPr>
      </w:pPr>
      <w:r w:rsidRPr="00036FE2">
        <w:rPr>
          <w:b/>
          <w:bCs/>
        </w:rPr>
        <w:t xml:space="preserve">      @Semantics.amount.currencyCode: 'Currency'</w:t>
      </w:r>
    </w:p>
    <w:p w14:paraId="43840A56" w14:textId="77777777" w:rsidR="00036FE2" w:rsidRPr="00036FE2" w:rsidRDefault="00036FE2" w:rsidP="00036FE2">
      <w:pPr>
        <w:rPr>
          <w:b/>
          <w:bCs/>
        </w:rPr>
      </w:pPr>
      <w:r w:rsidRPr="00036FE2">
        <w:rPr>
          <w:b/>
          <w:bCs/>
        </w:rPr>
        <w:t xml:space="preserve">      </w:t>
      </w:r>
      <w:proofErr w:type="spellStart"/>
      <w:r w:rsidRPr="00036FE2">
        <w:rPr>
          <w:b/>
          <w:bCs/>
        </w:rPr>
        <w:t>Header.TotalNetAmount</w:t>
      </w:r>
      <w:proofErr w:type="spellEnd"/>
      <w:r w:rsidRPr="00036FE2">
        <w:rPr>
          <w:b/>
          <w:bCs/>
        </w:rPr>
        <w:t xml:space="preserve"> as NetValue,</w:t>
      </w:r>
    </w:p>
    <w:p w14:paraId="3B8D544B" w14:textId="77777777" w:rsidR="00036FE2" w:rsidRPr="00036FE2" w:rsidRDefault="00036FE2" w:rsidP="00036FE2">
      <w:pPr>
        <w:rPr>
          <w:b/>
          <w:bCs/>
        </w:rPr>
      </w:pPr>
      <w:r w:rsidRPr="00036FE2">
        <w:rPr>
          <w:b/>
          <w:bCs/>
        </w:rPr>
        <w:t xml:space="preserve">      </w:t>
      </w:r>
      <w:proofErr w:type="spellStart"/>
      <w:r w:rsidRPr="00036FE2">
        <w:rPr>
          <w:b/>
          <w:bCs/>
        </w:rPr>
        <w:t>Header.TransactionCurrency</w:t>
      </w:r>
      <w:proofErr w:type="spellEnd"/>
      <w:r w:rsidRPr="00036FE2">
        <w:rPr>
          <w:b/>
          <w:bCs/>
        </w:rPr>
        <w:t xml:space="preserve"> as Currency,</w:t>
      </w:r>
    </w:p>
    <w:p w14:paraId="37E78CED" w14:textId="77777777" w:rsidR="00036FE2" w:rsidRPr="00036FE2" w:rsidRDefault="00036FE2" w:rsidP="00036FE2">
      <w:pPr>
        <w:rPr>
          <w:b/>
          <w:bCs/>
        </w:rPr>
      </w:pPr>
    </w:p>
    <w:p w14:paraId="4916251B" w14:textId="77777777" w:rsidR="00036FE2" w:rsidRPr="00036FE2" w:rsidRDefault="00036FE2" w:rsidP="00036FE2">
      <w:pPr>
        <w:rPr>
          <w:b/>
          <w:bCs/>
        </w:rPr>
      </w:pPr>
      <w:r w:rsidRPr="00036FE2">
        <w:rPr>
          <w:b/>
          <w:bCs/>
        </w:rPr>
        <w:t xml:space="preserve">      /* Expose the composition and association */</w:t>
      </w:r>
    </w:p>
    <w:p w14:paraId="719A61CF" w14:textId="77777777" w:rsidR="00036FE2" w:rsidRPr="00036FE2" w:rsidRDefault="00036FE2" w:rsidP="00036FE2">
      <w:pPr>
        <w:rPr>
          <w:b/>
          <w:bCs/>
        </w:rPr>
      </w:pPr>
      <w:r w:rsidRPr="00036FE2">
        <w:rPr>
          <w:b/>
          <w:bCs/>
        </w:rPr>
        <w:t xml:space="preserve">      </w:t>
      </w:r>
    </w:p>
    <w:p w14:paraId="4AA73CB5" w14:textId="77777777" w:rsidR="00036FE2" w:rsidRPr="00036FE2" w:rsidRDefault="00036FE2" w:rsidP="00036FE2">
      <w:pPr>
        <w:rPr>
          <w:b/>
          <w:bCs/>
        </w:rPr>
      </w:pPr>
      <w:r w:rsidRPr="00036FE2">
        <w:rPr>
          <w:b/>
          <w:bCs/>
        </w:rPr>
        <w:t xml:space="preserve">      _Customer</w:t>
      </w:r>
    </w:p>
    <w:p w14:paraId="0CD0C4FF" w14:textId="625EA15B" w:rsidR="00036FE2" w:rsidRDefault="00036FE2" w:rsidP="00036FE2">
      <w:pPr>
        <w:rPr>
          <w:b/>
          <w:bCs/>
        </w:rPr>
      </w:pPr>
      <w:r w:rsidRPr="00036FE2">
        <w:rPr>
          <w:b/>
          <w:bCs/>
        </w:rPr>
        <w:t>}</w:t>
      </w:r>
      <w:r w:rsidR="000D2791">
        <w:rPr>
          <w:b/>
          <w:bCs/>
        </w:rPr>
        <w:t>.</w:t>
      </w:r>
    </w:p>
    <w:p w14:paraId="1B9BF001" w14:textId="77777777" w:rsidR="000D2791" w:rsidRDefault="000D2791" w:rsidP="00036FE2">
      <w:pPr>
        <w:rPr>
          <w:b/>
          <w:bCs/>
        </w:rPr>
      </w:pPr>
    </w:p>
    <w:p w14:paraId="1AEFA5A4" w14:textId="77777777" w:rsidR="00486486" w:rsidRPr="00486486" w:rsidRDefault="00486486" w:rsidP="00486486">
      <w:pPr>
        <w:rPr>
          <w:b/>
          <w:bCs/>
        </w:rPr>
      </w:pPr>
      <w:r w:rsidRPr="00486486">
        <w:rPr>
          <w:b/>
          <w:bCs/>
        </w:rPr>
        <w:lastRenderedPageBreak/>
        <w:t xml:space="preserve">2. The Child View (Item - Selecting from </w:t>
      </w:r>
      <w:proofErr w:type="spellStart"/>
      <w:r w:rsidRPr="00486486">
        <w:rPr>
          <w:b/>
          <w:bCs/>
        </w:rPr>
        <w:t>I_SalesDocumentItem</w:t>
      </w:r>
      <w:proofErr w:type="spellEnd"/>
      <w:r w:rsidRPr="00486486">
        <w:rPr>
          <w:b/>
          <w:bCs/>
        </w:rPr>
        <w:t>)</w:t>
      </w:r>
    </w:p>
    <w:p w14:paraId="35AA4366" w14:textId="5AD32619" w:rsidR="000D2791" w:rsidRDefault="00486486" w:rsidP="00036FE2">
      <w:pPr>
        <w:rPr>
          <w:b/>
          <w:bCs/>
        </w:rPr>
      </w:pPr>
      <w:r w:rsidRPr="00486486">
        <w:rPr>
          <w:b/>
          <w:bCs/>
        </w:rPr>
        <w:t xml:space="preserve">Here, we wrap </w:t>
      </w:r>
      <w:proofErr w:type="spellStart"/>
      <w:r w:rsidRPr="00486486">
        <w:rPr>
          <w:b/>
          <w:bCs/>
        </w:rPr>
        <w:t>I_SalesDocumentItem</w:t>
      </w:r>
      <w:proofErr w:type="spellEnd"/>
      <w:r w:rsidRPr="00486486">
        <w:rPr>
          <w:b/>
          <w:bCs/>
        </w:rPr>
        <w:t xml:space="preserve">. This view must define the association to parent back to ZTRUPEN_SO_HEAD to complete the composition tree. We also add an association to </w:t>
      </w:r>
      <w:proofErr w:type="spellStart"/>
      <w:r w:rsidRPr="00486486">
        <w:rPr>
          <w:b/>
          <w:bCs/>
        </w:rPr>
        <w:t>I_Product</w:t>
      </w:r>
      <w:proofErr w:type="spellEnd"/>
      <w:r w:rsidRPr="00486486">
        <w:rPr>
          <w:b/>
          <w:bCs/>
        </w:rPr>
        <w:t>.</w:t>
      </w:r>
    </w:p>
    <w:p w14:paraId="6DD046D9" w14:textId="7366C919" w:rsidR="004960F6" w:rsidRDefault="004960F6" w:rsidP="00036FE2">
      <w:pPr>
        <w:rPr>
          <w:b/>
          <w:bCs/>
        </w:rPr>
      </w:pPr>
      <w:r w:rsidRPr="004960F6">
        <w:rPr>
          <w:b/>
          <w:bCs/>
        </w:rPr>
        <w:drawing>
          <wp:inline distT="0" distB="0" distL="0" distR="0" wp14:anchorId="493DAE1B" wp14:editId="20AB9890">
            <wp:extent cx="5943600" cy="3142615"/>
            <wp:effectExtent l="0" t="0" r="0" b="635"/>
            <wp:docPr id="201555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51420" name=""/>
                    <pic:cNvPicPr/>
                  </pic:nvPicPr>
                  <pic:blipFill>
                    <a:blip r:embed="rId16"/>
                    <a:stretch>
                      <a:fillRect/>
                    </a:stretch>
                  </pic:blipFill>
                  <pic:spPr>
                    <a:xfrm>
                      <a:off x="0" y="0"/>
                      <a:ext cx="5943600" cy="3142615"/>
                    </a:xfrm>
                    <a:prstGeom prst="rect">
                      <a:avLst/>
                    </a:prstGeom>
                  </pic:spPr>
                </pic:pic>
              </a:graphicData>
            </a:graphic>
          </wp:inline>
        </w:drawing>
      </w:r>
    </w:p>
    <w:p w14:paraId="4F87C71A" w14:textId="77777777" w:rsidR="004960F6" w:rsidRDefault="004960F6" w:rsidP="00036FE2">
      <w:pPr>
        <w:rPr>
          <w:b/>
          <w:bCs/>
        </w:rPr>
      </w:pPr>
    </w:p>
    <w:p w14:paraId="131EFA70" w14:textId="70E8D90D" w:rsidR="004960F6" w:rsidRDefault="004960F6" w:rsidP="00036FE2">
      <w:pPr>
        <w:rPr>
          <w:b/>
          <w:bCs/>
        </w:rPr>
      </w:pPr>
      <w:r w:rsidRPr="004960F6">
        <w:rPr>
          <w:b/>
          <w:bCs/>
        </w:rPr>
        <w:drawing>
          <wp:inline distT="0" distB="0" distL="0" distR="0" wp14:anchorId="2FDBAE13" wp14:editId="1E2D9B6F">
            <wp:extent cx="5943600" cy="3169920"/>
            <wp:effectExtent l="0" t="0" r="0" b="0"/>
            <wp:docPr id="111088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87474" name=""/>
                    <pic:cNvPicPr/>
                  </pic:nvPicPr>
                  <pic:blipFill>
                    <a:blip r:embed="rId17"/>
                    <a:stretch>
                      <a:fillRect/>
                    </a:stretch>
                  </pic:blipFill>
                  <pic:spPr>
                    <a:xfrm>
                      <a:off x="0" y="0"/>
                      <a:ext cx="5943600" cy="3169920"/>
                    </a:xfrm>
                    <a:prstGeom prst="rect">
                      <a:avLst/>
                    </a:prstGeom>
                  </pic:spPr>
                </pic:pic>
              </a:graphicData>
            </a:graphic>
          </wp:inline>
        </w:drawing>
      </w:r>
    </w:p>
    <w:p w14:paraId="53332CAF" w14:textId="77777777" w:rsidR="004960F6" w:rsidRDefault="004960F6" w:rsidP="00036FE2">
      <w:pPr>
        <w:rPr>
          <w:b/>
          <w:bCs/>
        </w:rPr>
      </w:pPr>
    </w:p>
    <w:p w14:paraId="3CF60213" w14:textId="02CA4982" w:rsidR="00D4423C" w:rsidRDefault="00D4423C" w:rsidP="00036FE2">
      <w:pPr>
        <w:rPr>
          <w:b/>
          <w:bCs/>
        </w:rPr>
      </w:pPr>
      <w:r w:rsidRPr="00D4423C">
        <w:rPr>
          <w:b/>
          <w:bCs/>
        </w:rPr>
        <w:lastRenderedPageBreak/>
        <w:drawing>
          <wp:inline distT="0" distB="0" distL="0" distR="0" wp14:anchorId="2572A89D" wp14:editId="1D700453">
            <wp:extent cx="5943600" cy="3175000"/>
            <wp:effectExtent l="0" t="0" r="0" b="6350"/>
            <wp:docPr id="154223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39885" name=""/>
                    <pic:cNvPicPr/>
                  </pic:nvPicPr>
                  <pic:blipFill>
                    <a:blip r:embed="rId18"/>
                    <a:stretch>
                      <a:fillRect/>
                    </a:stretch>
                  </pic:blipFill>
                  <pic:spPr>
                    <a:xfrm>
                      <a:off x="0" y="0"/>
                      <a:ext cx="5943600" cy="3175000"/>
                    </a:xfrm>
                    <a:prstGeom prst="rect">
                      <a:avLst/>
                    </a:prstGeom>
                  </pic:spPr>
                </pic:pic>
              </a:graphicData>
            </a:graphic>
          </wp:inline>
        </w:drawing>
      </w:r>
    </w:p>
    <w:p w14:paraId="400EF277" w14:textId="77777777" w:rsidR="007B7816" w:rsidRDefault="007B7816" w:rsidP="00036FE2">
      <w:pPr>
        <w:rPr>
          <w:b/>
          <w:bCs/>
        </w:rPr>
      </w:pPr>
    </w:p>
    <w:p w14:paraId="670228C9" w14:textId="799DEE9E" w:rsidR="007B7816" w:rsidRPr="007B7816" w:rsidRDefault="007B7816" w:rsidP="00036FE2">
      <w:pPr>
        <w:rPr>
          <w:b/>
          <w:bCs/>
          <w:u w:val="single"/>
        </w:rPr>
      </w:pPr>
      <w:r w:rsidRPr="007B7816">
        <w:rPr>
          <w:b/>
          <w:bCs/>
          <w:u w:val="single"/>
        </w:rPr>
        <w:t>CODE:</w:t>
      </w:r>
    </w:p>
    <w:p w14:paraId="19C80A27" w14:textId="77777777" w:rsidR="007B7816" w:rsidRPr="007B7816" w:rsidRDefault="007B7816" w:rsidP="007B7816">
      <w:pPr>
        <w:rPr>
          <w:b/>
          <w:bCs/>
        </w:rPr>
      </w:pPr>
      <w:r w:rsidRPr="007B7816">
        <w:rPr>
          <w:b/>
          <w:bCs/>
        </w:rPr>
        <w:t>@AccessControl.authorizationCheck: #NOT_REQUIRED</w:t>
      </w:r>
    </w:p>
    <w:p w14:paraId="2A3A3729" w14:textId="77777777" w:rsidR="007B7816" w:rsidRPr="007B7816" w:rsidRDefault="007B7816" w:rsidP="007B7816">
      <w:pPr>
        <w:rPr>
          <w:b/>
          <w:bCs/>
        </w:rPr>
      </w:pPr>
      <w:r w:rsidRPr="007B7816">
        <w:rPr>
          <w:b/>
          <w:bCs/>
        </w:rPr>
        <w:t>@EndUserText.label: 'ITEM TABLE'</w:t>
      </w:r>
    </w:p>
    <w:p w14:paraId="1662F431" w14:textId="77777777" w:rsidR="007B7816" w:rsidRPr="007B7816" w:rsidRDefault="007B7816" w:rsidP="007B7816">
      <w:pPr>
        <w:rPr>
          <w:b/>
          <w:bCs/>
        </w:rPr>
      </w:pPr>
      <w:r w:rsidRPr="007B7816">
        <w:rPr>
          <w:b/>
          <w:bCs/>
        </w:rPr>
        <w:t>@Metadata.ignorePropagatedAnnotations: true</w:t>
      </w:r>
    </w:p>
    <w:p w14:paraId="6D3EBC89" w14:textId="77777777" w:rsidR="007B7816" w:rsidRPr="007B7816" w:rsidRDefault="007B7816" w:rsidP="007B7816">
      <w:pPr>
        <w:rPr>
          <w:b/>
          <w:bCs/>
        </w:rPr>
      </w:pPr>
      <w:r w:rsidRPr="007B7816">
        <w:rPr>
          <w:b/>
          <w:bCs/>
        </w:rPr>
        <w:t xml:space="preserve">define  view entity ZTRUPEN_SO_ITEM as  select from </w:t>
      </w:r>
      <w:proofErr w:type="spellStart"/>
      <w:r w:rsidRPr="007B7816">
        <w:rPr>
          <w:b/>
          <w:bCs/>
        </w:rPr>
        <w:t>I_SalesDocumentItem</w:t>
      </w:r>
      <w:proofErr w:type="spellEnd"/>
      <w:r w:rsidRPr="007B7816">
        <w:rPr>
          <w:b/>
          <w:bCs/>
        </w:rPr>
        <w:t xml:space="preserve"> as Item</w:t>
      </w:r>
    </w:p>
    <w:p w14:paraId="1AD3D194" w14:textId="77777777" w:rsidR="007B7816" w:rsidRPr="007B7816" w:rsidRDefault="007B7816" w:rsidP="007B7816">
      <w:pPr>
        <w:rPr>
          <w:b/>
          <w:bCs/>
        </w:rPr>
      </w:pPr>
      <w:r w:rsidRPr="007B7816">
        <w:rPr>
          <w:b/>
          <w:bCs/>
        </w:rPr>
        <w:t xml:space="preserve">  </w:t>
      </w:r>
    </w:p>
    <w:p w14:paraId="4B1BCD58" w14:textId="77777777" w:rsidR="007B7816" w:rsidRPr="007B7816" w:rsidRDefault="007B7816" w:rsidP="007B7816">
      <w:pPr>
        <w:rPr>
          <w:b/>
          <w:bCs/>
        </w:rPr>
      </w:pPr>
      <w:r w:rsidRPr="007B7816">
        <w:rPr>
          <w:b/>
          <w:bCs/>
        </w:rPr>
        <w:t xml:space="preserve">  /* 1. ASSOCIATION TO PARENT: Completes the Composition tree */</w:t>
      </w:r>
    </w:p>
    <w:p w14:paraId="04A173C0" w14:textId="77777777" w:rsidR="007B7816" w:rsidRPr="007B7816" w:rsidRDefault="007B7816" w:rsidP="007B7816">
      <w:pPr>
        <w:rPr>
          <w:b/>
          <w:bCs/>
        </w:rPr>
      </w:pPr>
      <w:r w:rsidRPr="007B7816">
        <w:rPr>
          <w:b/>
          <w:bCs/>
        </w:rPr>
        <w:t xml:space="preserve">  association to parent </w:t>
      </w:r>
      <w:r w:rsidRPr="007B7816">
        <w:rPr>
          <w:b/>
          <w:bCs/>
          <w:u w:val="single"/>
        </w:rPr>
        <w:t>ZTRUPEN_SO_HEAD</w:t>
      </w:r>
      <w:r w:rsidRPr="007B7816">
        <w:rPr>
          <w:b/>
          <w:bCs/>
        </w:rPr>
        <w:t xml:space="preserve"> as _</w:t>
      </w:r>
      <w:proofErr w:type="spellStart"/>
      <w:r w:rsidRPr="007B7816">
        <w:rPr>
          <w:b/>
          <w:bCs/>
        </w:rPr>
        <w:t>SalesOrder</w:t>
      </w:r>
      <w:proofErr w:type="spellEnd"/>
      <w:r w:rsidRPr="007B7816">
        <w:rPr>
          <w:b/>
          <w:bCs/>
        </w:rPr>
        <w:t xml:space="preserve"> </w:t>
      </w:r>
    </w:p>
    <w:p w14:paraId="40E24ADE" w14:textId="77777777" w:rsidR="007B7816" w:rsidRPr="007B7816" w:rsidRDefault="007B7816" w:rsidP="007B7816">
      <w:pPr>
        <w:rPr>
          <w:b/>
          <w:bCs/>
        </w:rPr>
      </w:pPr>
      <w:r w:rsidRPr="007B7816">
        <w:rPr>
          <w:b/>
          <w:bCs/>
        </w:rPr>
        <w:t xml:space="preserve">    on $</w:t>
      </w:r>
      <w:proofErr w:type="spellStart"/>
      <w:r w:rsidRPr="007B7816">
        <w:rPr>
          <w:b/>
          <w:bCs/>
        </w:rPr>
        <w:t>projection.SalesOrder</w:t>
      </w:r>
      <w:proofErr w:type="spellEnd"/>
      <w:r w:rsidRPr="007B7816">
        <w:rPr>
          <w:b/>
          <w:bCs/>
        </w:rPr>
        <w:t xml:space="preserve"> = _</w:t>
      </w:r>
      <w:proofErr w:type="spellStart"/>
      <w:r w:rsidRPr="007B7816">
        <w:rPr>
          <w:b/>
          <w:bCs/>
        </w:rPr>
        <w:t>SalesOrder.SalesOrder</w:t>
      </w:r>
      <w:proofErr w:type="spellEnd"/>
    </w:p>
    <w:p w14:paraId="445EF061" w14:textId="77777777" w:rsidR="007B7816" w:rsidRPr="007B7816" w:rsidRDefault="007B7816" w:rsidP="007B7816">
      <w:pPr>
        <w:rPr>
          <w:b/>
          <w:bCs/>
        </w:rPr>
      </w:pPr>
      <w:r w:rsidRPr="007B7816">
        <w:rPr>
          <w:b/>
          <w:bCs/>
        </w:rPr>
        <w:t xml:space="preserve">    </w:t>
      </w:r>
    </w:p>
    <w:p w14:paraId="093888E4" w14:textId="77777777" w:rsidR="007B7816" w:rsidRPr="007B7816" w:rsidRDefault="007B7816" w:rsidP="007B7816">
      <w:pPr>
        <w:rPr>
          <w:b/>
          <w:bCs/>
        </w:rPr>
      </w:pPr>
      <w:r w:rsidRPr="007B7816">
        <w:rPr>
          <w:b/>
          <w:bCs/>
        </w:rPr>
        <w:t xml:space="preserve">  /* 2. Standard ASSOCIATION: Loose coupling to standard Material/Product master data */</w:t>
      </w:r>
    </w:p>
    <w:p w14:paraId="58E84986" w14:textId="77777777" w:rsidR="007B7816" w:rsidRPr="007B7816" w:rsidRDefault="007B7816" w:rsidP="007B7816">
      <w:pPr>
        <w:rPr>
          <w:b/>
          <w:bCs/>
        </w:rPr>
      </w:pPr>
      <w:r w:rsidRPr="007B7816">
        <w:rPr>
          <w:b/>
          <w:bCs/>
        </w:rPr>
        <w:t xml:space="preserve">  association [0..1] to </w:t>
      </w:r>
      <w:proofErr w:type="spellStart"/>
      <w:r w:rsidRPr="007B7816">
        <w:rPr>
          <w:b/>
          <w:bCs/>
        </w:rPr>
        <w:t>I_Product</w:t>
      </w:r>
      <w:proofErr w:type="spellEnd"/>
      <w:r w:rsidRPr="007B7816">
        <w:rPr>
          <w:b/>
          <w:bCs/>
        </w:rPr>
        <w:t xml:space="preserve"> as _Product </w:t>
      </w:r>
    </w:p>
    <w:p w14:paraId="62598A72" w14:textId="77777777" w:rsidR="007B7816" w:rsidRPr="007B7816" w:rsidRDefault="007B7816" w:rsidP="007B7816">
      <w:pPr>
        <w:rPr>
          <w:b/>
          <w:bCs/>
        </w:rPr>
      </w:pPr>
      <w:r w:rsidRPr="007B7816">
        <w:rPr>
          <w:b/>
          <w:bCs/>
        </w:rPr>
        <w:t xml:space="preserve">    on $</w:t>
      </w:r>
      <w:proofErr w:type="spellStart"/>
      <w:r w:rsidRPr="007B7816">
        <w:rPr>
          <w:b/>
          <w:bCs/>
        </w:rPr>
        <w:t>projection.Material</w:t>
      </w:r>
      <w:proofErr w:type="spellEnd"/>
      <w:r w:rsidRPr="007B7816">
        <w:rPr>
          <w:b/>
          <w:bCs/>
        </w:rPr>
        <w:t xml:space="preserve"> = _</w:t>
      </w:r>
      <w:proofErr w:type="spellStart"/>
      <w:r w:rsidRPr="007B7816">
        <w:rPr>
          <w:b/>
          <w:bCs/>
        </w:rPr>
        <w:t>Product.Product</w:t>
      </w:r>
      <w:proofErr w:type="spellEnd"/>
    </w:p>
    <w:p w14:paraId="20211F6B" w14:textId="77777777" w:rsidR="007B7816" w:rsidRPr="007B7816" w:rsidRDefault="007B7816" w:rsidP="007B7816">
      <w:pPr>
        <w:rPr>
          <w:b/>
          <w:bCs/>
        </w:rPr>
      </w:pPr>
      <w:r w:rsidRPr="007B7816">
        <w:rPr>
          <w:b/>
          <w:bCs/>
        </w:rPr>
        <w:t>{</w:t>
      </w:r>
    </w:p>
    <w:p w14:paraId="31BF03D8" w14:textId="77777777" w:rsidR="007B7816" w:rsidRPr="007B7816" w:rsidRDefault="007B7816" w:rsidP="007B7816">
      <w:pPr>
        <w:rPr>
          <w:b/>
          <w:bCs/>
        </w:rPr>
      </w:pPr>
      <w:r w:rsidRPr="007B7816">
        <w:rPr>
          <w:b/>
          <w:bCs/>
        </w:rPr>
        <w:lastRenderedPageBreak/>
        <w:t xml:space="preserve">  key </w:t>
      </w:r>
      <w:proofErr w:type="spellStart"/>
      <w:r w:rsidRPr="007B7816">
        <w:rPr>
          <w:b/>
          <w:bCs/>
        </w:rPr>
        <w:t>Item.SalesDocument</w:t>
      </w:r>
      <w:proofErr w:type="spellEnd"/>
      <w:r w:rsidRPr="007B7816">
        <w:rPr>
          <w:b/>
          <w:bCs/>
        </w:rPr>
        <w:t xml:space="preserve"> as </w:t>
      </w:r>
      <w:proofErr w:type="spellStart"/>
      <w:r w:rsidRPr="007B7816">
        <w:rPr>
          <w:b/>
          <w:bCs/>
        </w:rPr>
        <w:t>SalesOrder</w:t>
      </w:r>
      <w:proofErr w:type="spellEnd"/>
      <w:r w:rsidRPr="007B7816">
        <w:rPr>
          <w:b/>
          <w:bCs/>
        </w:rPr>
        <w:t>,</w:t>
      </w:r>
    </w:p>
    <w:p w14:paraId="08034340" w14:textId="77777777" w:rsidR="007B7816" w:rsidRPr="007B7816" w:rsidRDefault="007B7816" w:rsidP="007B7816">
      <w:pPr>
        <w:rPr>
          <w:b/>
          <w:bCs/>
        </w:rPr>
      </w:pPr>
      <w:r w:rsidRPr="007B7816">
        <w:rPr>
          <w:b/>
          <w:bCs/>
        </w:rPr>
        <w:t xml:space="preserve">  key </w:t>
      </w:r>
      <w:proofErr w:type="spellStart"/>
      <w:r w:rsidRPr="007B7816">
        <w:rPr>
          <w:b/>
          <w:bCs/>
        </w:rPr>
        <w:t>Item.SalesDocumentItem</w:t>
      </w:r>
      <w:proofErr w:type="spellEnd"/>
      <w:r w:rsidRPr="007B7816">
        <w:rPr>
          <w:b/>
          <w:bCs/>
        </w:rPr>
        <w:t xml:space="preserve"> as </w:t>
      </w:r>
      <w:proofErr w:type="spellStart"/>
      <w:r w:rsidRPr="007B7816">
        <w:rPr>
          <w:b/>
          <w:bCs/>
          <w:u w:val="single"/>
        </w:rPr>
        <w:t>ItemPosition</w:t>
      </w:r>
      <w:proofErr w:type="spellEnd"/>
      <w:r w:rsidRPr="007B7816">
        <w:rPr>
          <w:b/>
          <w:bCs/>
        </w:rPr>
        <w:t>,</w:t>
      </w:r>
    </w:p>
    <w:p w14:paraId="00379032" w14:textId="77777777" w:rsidR="007B7816" w:rsidRPr="007B7816" w:rsidRDefault="007B7816" w:rsidP="007B7816">
      <w:pPr>
        <w:rPr>
          <w:b/>
          <w:bCs/>
        </w:rPr>
      </w:pPr>
      <w:r w:rsidRPr="007B7816">
        <w:rPr>
          <w:b/>
          <w:bCs/>
        </w:rPr>
        <w:t xml:space="preserve">  </w:t>
      </w:r>
    </w:p>
    <w:p w14:paraId="6EA38C80" w14:textId="77777777" w:rsidR="007B7816" w:rsidRPr="007B7816" w:rsidRDefault="007B7816" w:rsidP="007B7816">
      <w:pPr>
        <w:rPr>
          <w:b/>
          <w:bCs/>
        </w:rPr>
      </w:pPr>
      <w:r w:rsidRPr="007B7816">
        <w:rPr>
          <w:b/>
          <w:bCs/>
        </w:rPr>
        <w:t xml:space="preserve">      </w:t>
      </w:r>
      <w:proofErr w:type="spellStart"/>
      <w:r w:rsidRPr="007B7816">
        <w:rPr>
          <w:b/>
          <w:bCs/>
        </w:rPr>
        <w:t>Item.Material</w:t>
      </w:r>
      <w:proofErr w:type="spellEnd"/>
      <w:r w:rsidRPr="007B7816">
        <w:rPr>
          <w:b/>
          <w:bCs/>
        </w:rPr>
        <w:t xml:space="preserve"> as Material,</w:t>
      </w:r>
    </w:p>
    <w:p w14:paraId="13520F81" w14:textId="77777777" w:rsidR="007B7816" w:rsidRPr="007B7816" w:rsidRDefault="007B7816" w:rsidP="007B7816">
      <w:pPr>
        <w:rPr>
          <w:b/>
          <w:bCs/>
        </w:rPr>
      </w:pPr>
      <w:r w:rsidRPr="007B7816">
        <w:rPr>
          <w:b/>
          <w:bCs/>
        </w:rPr>
        <w:t xml:space="preserve">      </w:t>
      </w:r>
    </w:p>
    <w:p w14:paraId="4E29733F" w14:textId="77777777" w:rsidR="007B7816" w:rsidRPr="007B7816" w:rsidRDefault="007B7816" w:rsidP="007B7816">
      <w:pPr>
        <w:rPr>
          <w:b/>
          <w:bCs/>
        </w:rPr>
      </w:pPr>
      <w:r w:rsidRPr="007B7816">
        <w:rPr>
          <w:b/>
          <w:bCs/>
        </w:rPr>
        <w:t xml:space="preserve">      @Semantics.quantity.unitOfMeasure: '</w:t>
      </w:r>
      <w:proofErr w:type="spellStart"/>
      <w:r w:rsidRPr="007B7816">
        <w:rPr>
          <w:b/>
          <w:bCs/>
        </w:rPr>
        <w:t>OrderUnit</w:t>
      </w:r>
      <w:proofErr w:type="spellEnd"/>
      <w:r w:rsidRPr="007B7816">
        <w:rPr>
          <w:b/>
          <w:bCs/>
        </w:rPr>
        <w:t>'</w:t>
      </w:r>
    </w:p>
    <w:p w14:paraId="2737183F" w14:textId="77777777" w:rsidR="007B7816" w:rsidRPr="007B7816" w:rsidRDefault="007B7816" w:rsidP="007B7816">
      <w:pPr>
        <w:rPr>
          <w:b/>
          <w:bCs/>
        </w:rPr>
      </w:pPr>
      <w:r w:rsidRPr="007B7816">
        <w:rPr>
          <w:b/>
          <w:bCs/>
        </w:rPr>
        <w:t xml:space="preserve">      </w:t>
      </w:r>
      <w:proofErr w:type="spellStart"/>
      <w:r w:rsidRPr="007B7816">
        <w:rPr>
          <w:b/>
          <w:bCs/>
        </w:rPr>
        <w:t>Item.OrderQuantity</w:t>
      </w:r>
      <w:proofErr w:type="spellEnd"/>
      <w:r w:rsidRPr="007B7816">
        <w:rPr>
          <w:b/>
          <w:bCs/>
        </w:rPr>
        <w:t xml:space="preserve"> as </w:t>
      </w:r>
      <w:proofErr w:type="spellStart"/>
      <w:r w:rsidRPr="007B7816">
        <w:rPr>
          <w:b/>
          <w:bCs/>
        </w:rPr>
        <w:t>OrderQuantity</w:t>
      </w:r>
      <w:proofErr w:type="spellEnd"/>
      <w:r w:rsidRPr="007B7816">
        <w:rPr>
          <w:b/>
          <w:bCs/>
        </w:rPr>
        <w:t>,</w:t>
      </w:r>
    </w:p>
    <w:p w14:paraId="07A9F2FF" w14:textId="77777777" w:rsidR="007B7816" w:rsidRPr="007B7816" w:rsidRDefault="007B7816" w:rsidP="007B7816">
      <w:pPr>
        <w:rPr>
          <w:b/>
          <w:bCs/>
        </w:rPr>
      </w:pPr>
      <w:r w:rsidRPr="007B7816">
        <w:rPr>
          <w:b/>
          <w:bCs/>
        </w:rPr>
        <w:t xml:space="preserve">      </w:t>
      </w:r>
      <w:proofErr w:type="spellStart"/>
      <w:r w:rsidRPr="007B7816">
        <w:rPr>
          <w:b/>
          <w:bCs/>
        </w:rPr>
        <w:t>Item.OrderQuantityUnit</w:t>
      </w:r>
      <w:proofErr w:type="spellEnd"/>
      <w:r w:rsidRPr="007B7816">
        <w:rPr>
          <w:b/>
          <w:bCs/>
        </w:rPr>
        <w:t xml:space="preserve"> as </w:t>
      </w:r>
      <w:proofErr w:type="spellStart"/>
      <w:r w:rsidRPr="007B7816">
        <w:rPr>
          <w:b/>
          <w:bCs/>
        </w:rPr>
        <w:t>OrderUnit</w:t>
      </w:r>
      <w:proofErr w:type="spellEnd"/>
      <w:r w:rsidRPr="007B7816">
        <w:rPr>
          <w:b/>
          <w:bCs/>
        </w:rPr>
        <w:t>,</w:t>
      </w:r>
    </w:p>
    <w:p w14:paraId="1DDBC667" w14:textId="77777777" w:rsidR="007B7816" w:rsidRPr="007B7816" w:rsidRDefault="007B7816" w:rsidP="007B7816">
      <w:pPr>
        <w:rPr>
          <w:b/>
          <w:bCs/>
        </w:rPr>
      </w:pPr>
      <w:r w:rsidRPr="007B7816">
        <w:rPr>
          <w:b/>
          <w:bCs/>
        </w:rPr>
        <w:t xml:space="preserve">      </w:t>
      </w:r>
    </w:p>
    <w:p w14:paraId="135725E0" w14:textId="77777777" w:rsidR="007B7816" w:rsidRPr="007B7816" w:rsidRDefault="007B7816" w:rsidP="007B7816">
      <w:pPr>
        <w:rPr>
          <w:b/>
          <w:bCs/>
        </w:rPr>
      </w:pPr>
      <w:r w:rsidRPr="007B7816">
        <w:rPr>
          <w:b/>
          <w:bCs/>
        </w:rPr>
        <w:t xml:space="preserve">      /* Expose the parent association and master data association */</w:t>
      </w:r>
    </w:p>
    <w:p w14:paraId="1154CEA8" w14:textId="77777777" w:rsidR="007B7816" w:rsidRPr="007B7816" w:rsidRDefault="007B7816" w:rsidP="007B7816">
      <w:pPr>
        <w:rPr>
          <w:b/>
          <w:bCs/>
        </w:rPr>
      </w:pPr>
      <w:r w:rsidRPr="007B7816">
        <w:rPr>
          <w:b/>
          <w:bCs/>
        </w:rPr>
        <w:t xml:space="preserve">      _</w:t>
      </w:r>
      <w:proofErr w:type="spellStart"/>
      <w:r w:rsidRPr="007B7816">
        <w:rPr>
          <w:b/>
          <w:bCs/>
        </w:rPr>
        <w:t>SalesOrder</w:t>
      </w:r>
      <w:proofErr w:type="spellEnd"/>
      <w:r w:rsidRPr="007B7816">
        <w:rPr>
          <w:b/>
          <w:bCs/>
        </w:rPr>
        <w:t>,</w:t>
      </w:r>
    </w:p>
    <w:p w14:paraId="7D88B30F" w14:textId="77777777" w:rsidR="007B7816" w:rsidRPr="007B7816" w:rsidRDefault="007B7816" w:rsidP="007B7816">
      <w:pPr>
        <w:rPr>
          <w:b/>
          <w:bCs/>
        </w:rPr>
      </w:pPr>
      <w:r w:rsidRPr="007B7816">
        <w:rPr>
          <w:b/>
          <w:bCs/>
        </w:rPr>
        <w:t xml:space="preserve">      _Product</w:t>
      </w:r>
    </w:p>
    <w:p w14:paraId="004A30DA" w14:textId="77777777" w:rsidR="007B7816" w:rsidRPr="007B7816" w:rsidRDefault="007B7816" w:rsidP="007B7816">
      <w:pPr>
        <w:rPr>
          <w:b/>
          <w:bCs/>
        </w:rPr>
      </w:pPr>
      <w:r w:rsidRPr="007B7816">
        <w:rPr>
          <w:b/>
          <w:bCs/>
        </w:rPr>
        <w:t>}</w:t>
      </w:r>
    </w:p>
    <w:p w14:paraId="4401639B" w14:textId="77777777" w:rsidR="00036FE2" w:rsidRDefault="00036FE2" w:rsidP="00A32D85">
      <w:pPr>
        <w:rPr>
          <w:b/>
          <w:bCs/>
        </w:rPr>
      </w:pPr>
    </w:p>
    <w:p w14:paraId="2DB3513E" w14:textId="589F7691" w:rsidR="00443307" w:rsidRPr="00B53AA8" w:rsidRDefault="00443307" w:rsidP="00A32D85">
      <w:pPr>
        <w:rPr>
          <w:b/>
          <w:bCs/>
          <w:u w:val="single"/>
        </w:rPr>
      </w:pPr>
      <w:r w:rsidRPr="00B53AA8">
        <w:rPr>
          <w:b/>
          <w:bCs/>
          <w:u w:val="single"/>
        </w:rPr>
        <w:t>UPDATE THE PARENT CODE AS BELOW WITH PARENT &amp; CHILD RELATIONSHIP:</w:t>
      </w:r>
    </w:p>
    <w:p w14:paraId="4FB14E4C" w14:textId="77777777" w:rsidR="00B53AA8" w:rsidRPr="00B53AA8" w:rsidRDefault="00B53AA8" w:rsidP="00B53AA8">
      <w:pPr>
        <w:rPr>
          <w:b/>
          <w:bCs/>
        </w:rPr>
      </w:pPr>
      <w:r w:rsidRPr="00B53AA8">
        <w:rPr>
          <w:b/>
          <w:bCs/>
        </w:rPr>
        <w:t>@AccessControl.authorizationCheck: #NOT_REQUIRED</w:t>
      </w:r>
    </w:p>
    <w:p w14:paraId="6015A880" w14:textId="77777777" w:rsidR="00B53AA8" w:rsidRPr="00B53AA8" w:rsidRDefault="00B53AA8" w:rsidP="00B53AA8">
      <w:pPr>
        <w:rPr>
          <w:b/>
          <w:bCs/>
        </w:rPr>
      </w:pPr>
      <w:r w:rsidRPr="00B53AA8">
        <w:rPr>
          <w:b/>
          <w:bCs/>
        </w:rPr>
        <w:t>@EndUserText.label: 'Header Details'</w:t>
      </w:r>
    </w:p>
    <w:p w14:paraId="39EE301C" w14:textId="77777777" w:rsidR="00B53AA8" w:rsidRPr="00B53AA8" w:rsidRDefault="00B53AA8" w:rsidP="00B53AA8">
      <w:pPr>
        <w:rPr>
          <w:b/>
          <w:bCs/>
        </w:rPr>
      </w:pPr>
      <w:r w:rsidRPr="00B53AA8">
        <w:rPr>
          <w:b/>
          <w:bCs/>
        </w:rPr>
        <w:t>@Metadata.ignorePropagatedAnnotations: true</w:t>
      </w:r>
    </w:p>
    <w:p w14:paraId="01B87473" w14:textId="77777777" w:rsidR="00B53AA8" w:rsidRPr="00B53AA8" w:rsidRDefault="00B53AA8" w:rsidP="00B53AA8">
      <w:pPr>
        <w:rPr>
          <w:b/>
          <w:bCs/>
        </w:rPr>
      </w:pPr>
      <w:r w:rsidRPr="00B53AA8">
        <w:rPr>
          <w:b/>
          <w:bCs/>
        </w:rPr>
        <w:t xml:space="preserve">define root view entity ZTRUPEN_SO_HEAD </w:t>
      </w:r>
    </w:p>
    <w:p w14:paraId="1C57FDD3" w14:textId="77777777" w:rsidR="00B53AA8" w:rsidRPr="00B53AA8" w:rsidRDefault="00B53AA8" w:rsidP="00B53AA8">
      <w:pPr>
        <w:rPr>
          <w:b/>
          <w:bCs/>
        </w:rPr>
      </w:pPr>
      <w:r w:rsidRPr="00B53AA8">
        <w:rPr>
          <w:b/>
          <w:bCs/>
        </w:rPr>
        <w:t xml:space="preserve">as select from </w:t>
      </w:r>
      <w:proofErr w:type="spellStart"/>
      <w:r w:rsidRPr="00B53AA8">
        <w:rPr>
          <w:b/>
          <w:bCs/>
        </w:rPr>
        <w:t>I_SalesDocument</w:t>
      </w:r>
      <w:proofErr w:type="spellEnd"/>
      <w:r w:rsidRPr="00B53AA8">
        <w:rPr>
          <w:b/>
          <w:bCs/>
        </w:rPr>
        <w:t xml:space="preserve"> as Header</w:t>
      </w:r>
    </w:p>
    <w:p w14:paraId="76B15B46" w14:textId="77777777" w:rsidR="00B53AA8" w:rsidRPr="00B53AA8" w:rsidRDefault="00B53AA8" w:rsidP="00B53AA8">
      <w:pPr>
        <w:rPr>
          <w:b/>
          <w:bCs/>
        </w:rPr>
      </w:pPr>
      <w:r w:rsidRPr="00B53AA8">
        <w:rPr>
          <w:b/>
          <w:bCs/>
        </w:rPr>
        <w:t xml:space="preserve">  </w:t>
      </w:r>
    </w:p>
    <w:p w14:paraId="0D077230" w14:textId="77777777" w:rsidR="00B53AA8" w:rsidRPr="00B53AA8" w:rsidRDefault="00B53AA8" w:rsidP="00B53AA8">
      <w:pPr>
        <w:rPr>
          <w:b/>
          <w:bCs/>
        </w:rPr>
      </w:pPr>
      <w:r w:rsidRPr="00B53AA8">
        <w:rPr>
          <w:b/>
          <w:bCs/>
        </w:rPr>
        <w:t xml:space="preserve">  /* 1. COMPOSITION: Pointing to our custom wrapper for the Items */</w:t>
      </w:r>
    </w:p>
    <w:p w14:paraId="71B44253" w14:textId="77777777" w:rsidR="00B53AA8" w:rsidRPr="00B53AA8" w:rsidRDefault="00B53AA8" w:rsidP="00B53AA8">
      <w:pPr>
        <w:rPr>
          <w:b/>
          <w:bCs/>
        </w:rPr>
      </w:pPr>
      <w:r w:rsidRPr="00B53AA8">
        <w:rPr>
          <w:b/>
          <w:bCs/>
        </w:rPr>
        <w:t xml:space="preserve">  composition [0..*] of ZTRUPEN_SO_ITEM as _Items</w:t>
      </w:r>
    </w:p>
    <w:p w14:paraId="2B614E68" w14:textId="77777777" w:rsidR="00B53AA8" w:rsidRPr="00B53AA8" w:rsidRDefault="00B53AA8" w:rsidP="00B53AA8">
      <w:pPr>
        <w:rPr>
          <w:b/>
          <w:bCs/>
        </w:rPr>
      </w:pPr>
      <w:r w:rsidRPr="00B53AA8">
        <w:rPr>
          <w:b/>
          <w:bCs/>
        </w:rPr>
        <w:t xml:space="preserve">  </w:t>
      </w:r>
    </w:p>
    <w:p w14:paraId="4F09C71E" w14:textId="77777777" w:rsidR="00B53AA8" w:rsidRPr="00B53AA8" w:rsidRDefault="00B53AA8" w:rsidP="00B53AA8">
      <w:pPr>
        <w:rPr>
          <w:b/>
          <w:bCs/>
        </w:rPr>
      </w:pPr>
      <w:r w:rsidRPr="00B53AA8">
        <w:rPr>
          <w:b/>
          <w:bCs/>
        </w:rPr>
        <w:t xml:space="preserve">  /* 2. ASSOCIATION: Loose coupling to a standard SAP Master Data view */</w:t>
      </w:r>
    </w:p>
    <w:p w14:paraId="4528B3D9" w14:textId="77777777" w:rsidR="00B53AA8" w:rsidRPr="00B53AA8" w:rsidRDefault="00B53AA8" w:rsidP="00B53AA8">
      <w:pPr>
        <w:rPr>
          <w:b/>
          <w:bCs/>
        </w:rPr>
      </w:pPr>
      <w:r w:rsidRPr="00B53AA8">
        <w:rPr>
          <w:b/>
          <w:bCs/>
        </w:rPr>
        <w:t xml:space="preserve">  association [0..1] to </w:t>
      </w:r>
      <w:proofErr w:type="spellStart"/>
      <w:r w:rsidRPr="00B53AA8">
        <w:rPr>
          <w:b/>
          <w:bCs/>
        </w:rPr>
        <w:t>I_Customer</w:t>
      </w:r>
      <w:proofErr w:type="spellEnd"/>
      <w:r w:rsidRPr="00B53AA8">
        <w:rPr>
          <w:b/>
          <w:bCs/>
        </w:rPr>
        <w:t xml:space="preserve"> as _Customer </w:t>
      </w:r>
    </w:p>
    <w:p w14:paraId="45885F87" w14:textId="77777777" w:rsidR="00B53AA8" w:rsidRPr="00B53AA8" w:rsidRDefault="00B53AA8" w:rsidP="00B53AA8">
      <w:pPr>
        <w:rPr>
          <w:b/>
          <w:bCs/>
        </w:rPr>
      </w:pPr>
      <w:r w:rsidRPr="00B53AA8">
        <w:rPr>
          <w:b/>
          <w:bCs/>
        </w:rPr>
        <w:lastRenderedPageBreak/>
        <w:t xml:space="preserve">    on $</w:t>
      </w:r>
      <w:proofErr w:type="spellStart"/>
      <w:r w:rsidRPr="00B53AA8">
        <w:rPr>
          <w:b/>
          <w:bCs/>
        </w:rPr>
        <w:t>projection.SoldToParty</w:t>
      </w:r>
      <w:proofErr w:type="spellEnd"/>
      <w:r w:rsidRPr="00B53AA8">
        <w:rPr>
          <w:b/>
          <w:bCs/>
        </w:rPr>
        <w:t xml:space="preserve"> = _</w:t>
      </w:r>
      <w:proofErr w:type="spellStart"/>
      <w:r w:rsidRPr="00B53AA8">
        <w:rPr>
          <w:b/>
          <w:bCs/>
        </w:rPr>
        <w:t>Customer.Customer</w:t>
      </w:r>
      <w:proofErr w:type="spellEnd"/>
    </w:p>
    <w:p w14:paraId="1BC593C3" w14:textId="77777777" w:rsidR="00B53AA8" w:rsidRPr="00B53AA8" w:rsidRDefault="00B53AA8" w:rsidP="00B53AA8">
      <w:pPr>
        <w:rPr>
          <w:b/>
          <w:bCs/>
        </w:rPr>
      </w:pPr>
      <w:r w:rsidRPr="00B53AA8">
        <w:rPr>
          <w:b/>
          <w:bCs/>
        </w:rPr>
        <w:t>{</w:t>
      </w:r>
    </w:p>
    <w:p w14:paraId="05C271E4" w14:textId="77777777" w:rsidR="00B53AA8" w:rsidRPr="00B53AA8" w:rsidRDefault="00B53AA8" w:rsidP="00B53AA8">
      <w:pPr>
        <w:rPr>
          <w:b/>
          <w:bCs/>
        </w:rPr>
      </w:pPr>
      <w:r w:rsidRPr="00B53AA8">
        <w:rPr>
          <w:b/>
          <w:bCs/>
        </w:rPr>
        <w:t xml:space="preserve">  key </w:t>
      </w:r>
      <w:proofErr w:type="spellStart"/>
      <w:r w:rsidRPr="00B53AA8">
        <w:rPr>
          <w:b/>
          <w:bCs/>
        </w:rPr>
        <w:t>Header.SalesDocument</w:t>
      </w:r>
      <w:proofErr w:type="spellEnd"/>
      <w:r w:rsidRPr="00B53AA8">
        <w:rPr>
          <w:b/>
          <w:bCs/>
        </w:rPr>
        <w:t xml:space="preserve"> as </w:t>
      </w:r>
      <w:proofErr w:type="spellStart"/>
      <w:r w:rsidRPr="00B53AA8">
        <w:rPr>
          <w:b/>
          <w:bCs/>
        </w:rPr>
        <w:t>SalesOrder</w:t>
      </w:r>
      <w:proofErr w:type="spellEnd"/>
      <w:r w:rsidRPr="00B53AA8">
        <w:rPr>
          <w:b/>
          <w:bCs/>
        </w:rPr>
        <w:t>,</w:t>
      </w:r>
    </w:p>
    <w:p w14:paraId="0F97E756" w14:textId="77777777" w:rsidR="00B53AA8" w:rsidRPr="00B53AA8" w:rsidRDefault="00B53AA8" w:rsidP="00B53AA8">
      <w:pPr>
        <w:rPr>
          <w:b/>
          <w:bCs/>
        </w:rPr>
      </w:pPr>
      <w:r w:rsidRPr="00B53AA8">
        <w:rPr>
          <w:b/>
          <w:bCs/>
        </w:rPr>
        <w:t xml:space="preserve">      </w:t>
      </w:r>
      <w:proofErr w:type="spellStart"/>
      <w:r w:rsidRPr="00B53AA8">
        <w:rPr>
          <w:b/>
          <w:bCs/>
        </w:rPr>
        <w:t>Header.CreationDate</w:t>
      </w:r>
      <w:proofErr w:type="spellEnd"/>
      <w:r w:rsidRPr="00B53AA8">
        <w:rPr>
          <w:b/>
          <w:bCs/>
        </w:rPr>
        <w:t xml:space="preserve"> as </w:t>
      </w:r>
      <w:proofErr w:type="spellStart"/>
      <w:r w:rsidRPr="00B53AA8">
        <w:rPr>
          <w:b/>
          <w:bCs/>
        </w:rPr>
        <w:t>CreationDate</w:t>
      </w:r>
      <w:proofErr w:type="spellEnd"/>
      <w:r w:rsidRPr="00B53AA8">
        <w:rPr>
          <w:b/>
          <w:bCs/>
        </w:rPr>
        <w:t>,</w:t>
      </w:r>
    </w:p>
    <w:p w14:paraId="519287DC" w14:textId="77777777" w:rsidR="00B53AA8" w:rsidRPr="00B53AA8" w:rsidRDefault="00B53AA8" w:rsidP="00B53AA8">
      <w:pPr>
        <w:rPr>
          <w:b/>
          <w:bCs/>
        </w:rPr>
      </w:pPr>
      <w:r w:rsidRPr="00B53AA8">
        <w:rPr>
          <w:b/>
          <w:bCs/>
        </w:rPr>
        <w:t xml:space="preserve">      </w:t>
      </w:r>
      <w:proofErr w:type="spellStart"/>
      <w:r w:rsidRPr="00B53AA8">
        <w:rPr>
          <w:b/>
          <w:bCs/>
        </w:rPr>
        <w:t>Header.SoldToParty</w:t>
      </w:r>
      <w:proofErr w:type="spellEnd"/>
      <w:r w:rsidRPr="00B53AA8">
        <w:rPr>
          <w:b/>
          <w:bCs/>
        </w:rPr>
        <w:t xml:space="preserve"> as </w:t>
      </w:r>
      <w:proofErr w:type="spellStart"/>
      <w:r w:rsidRPr="00B53AA8">
        <w:rPr>
          <w:b/>
          <w:bCs/>
        </w:rPr>
        <w:t>SoldToParty</w:t>
      </w:r>
      <w:proofErr w:type="spellEnd"/>
      <w:r w:rsidRPr="00B53AA8">
        <w:rPr>
          <w:b/>
          <w:bCs/>
        </w:rPr>
        <w:t>,</w:t>
      </w:r>
    </w:p>
    <w:p w14:paraId="7D72F6E8" w14:textId="77777777" w:rsidR="00B53AA8" w:rsidRPr="00B53AA8" w:rsidRDefault="00B53AA8" w:rsidP="00B53AA8">
      <w:pPr>
        <w:rPr>
          <w:b/>
          <w:bCs/>
        </w:rPr>
      </w:pPr>
      <w:r w:rsidRPr="00B53AA8">
        <w:rPr>
          <w:b/>
          <w:bCs/>
        </w:rPr>
        <w:t xml:space="preserve">      </w:t>
      </w:r>
    </w:p>
    <w:p w14:paraId="3E772961" w14:textId="77777777" w:rsidR="00B53AA8" w:rsidRPr="00B53AA8" w:rsidRDefault="00B53AA8" w:rsidP="00B53AA8">
      <w:pPr>
        <w:rPr>
          <w:b/>
          <w:bCs/>
        </w:rPr>
      </w:pPr>
      <w:r w:rsidRPr="00B53AA8">
        <w:rPr>
          <w:b/>
          <w:bCs/>
        </w:rPr>
        <w:t xml:space="preserve">      @Semantics.amount.currencyCode: 'Currency'</w:t>
      </w:r>
    </w:p>
    <w:p w14:paraId="7C7B34E4" w14:textId="77777777" w:rsidR="00B53AA8" w:rsidRPr="00B53AA8" w:rsidRDefault="00B53AA8" w:rsidP="00B53AA8">
      <w:pPr>
        <w:rPr>
          <w:b/>
          <w:bCs/>
        </w:rPr>
      </w:pPr>
      <w:r w:rsidRPr="00B53AA8">
        <w:rPr>
          <w:b/>
          <w:bCs/>
        </w:rPr>
        <w:t xml:space="preserve">      </w:t>
      </w:r>
      <w:proofErr w:type="spellStart"/>
      <w:r w:rsidRPr="00B53AA8">
        <w:rPr>
          <w:b/>
          <w:bCs/>
        </w:rPr>
        <w:t>Header.TotalNetAmount</w:t>
      </w:r>
      <w:proofErr w:type="spellEnd"/>
      <w:r w:rsidRPr="00B53AA8">
        <w:rPr>
          <w:b/>
          <w:bCs/>
        </w:rPr>
        <w:t xml:space="preserve"> as NetValue,</w:t>
      </w:r>
    </w:p>
    <w:p w14:paraId="1DA91A0C" w14:textId="77777777" w:rsidR="00B53AA8" w:rsidRPr="00B53AA8" w:rsidRDefault="00B53AA8" w:rsidP="00B53AA8">
      <w:pPr>
        <w:rPr>
          <w:b/>
          <w:bCs/>
        </w:rPr>
      </w:pPr>
      <w:r w:rsidRPr="00B53AA8">
        <w:rPr>
          <w:b/>
          <w:bCs/>
        </w:rPr>
        <w:t xml:space="preserve">      </w:t>
      </w:r>
      <w:proofErr w:type="spellStart"/>
      <w:r w:rsidRPr="00B53AA8">
        <w:rPr>
          <w:b/>
          <w:bCs/>
        </w:rPr>
        <w:t>Header.TransactionCurrency</w:t>
      </w:r>
      <w:proofErr w:type="spellEnd"/>
      <w:r w:rsidRPr="00B53AA8">
        <w:rPr>
          <w:b/>
          <w:bCs/>
        </w:rPr>
        <w:t xml:space="preserve"> as Currency,</w:t>
      </w:r>
    </w:p>
    <w:p w14:paraId="7B5904B7" w14:textId="77777777" w:rsidR="00B53AA8" w:rsidRPr="00B53AA8" w:rsidRDefault="00B53AA8" w:rsidP="00B53AA8">
      <w:pPr>
        <w:rPr>
          <w:b/>
          <w:bCs/>
        </w:rPr>
      </w:pPr>
    </w:p>
    <w:p w14:paraId="2116CFD3" w14:textId="77777777" w:rsidR="00B53AA8" w:rsidRPr="00B53AA8" w:rsidRDefault="00B53AA8" w:rsidP="00B53AA8">
      <w:pPr>
        <w:rPr>
          <w:b/>
          <w:bCs/>
        </w:rPr>
      </w:pPr>
      <w:r w:rsidRPr="00B53AA8">
        <w:rPr>
          <w:b/>
          <w:bCs/>
        </w:rPr>
        <w:t xml:space="preserve">      /* Expose the composition and association */</w:t>
      </w:r>
    </w:p>
    <w:p w14:paraId="032FA880" w14:textId="77777777" w:rsidR="00B53AA8" w:rsidRPr="00B53AA8" w:rsidRDefault="00B53AA8" w:rsidP="00B53AA8">
      <w:pPr>
        <w:rPr>
          <w:b/>
          <w:bCs/>
        </w:rPr>
      </w:pPr>
      <w:r w:rsidRPr="00B53AA8">
        <w:rPr>
          <w:b/>
          <w:bCs/>
        </w:rPr>
        <w:t xml:space="preserve">      _Items,</w:t>
      </w:r>
    </w:p>
    <w:p w14:paraId="565FD79E" w14:textId="77777777" w:rsidR="00B53AA8" w:rsidRPr="00B53AA8" w:rsidRDefault="00B53AA8" w:rsidP="00B53AA8">
      <w:pPr>
        <w:rPr>
          <w:b/>
          <w:bCs/>
        </w:rPr>
      </w:pPr>
      <w:r w:rsidRPr="00B53AA8">
        <w:rPr>
          <w:b/>
          <w:bCs/>
        </w:rPr>
        <w:t xml:space="preserve">      _Customer</w:t>
      </w:r>
    </w:p>
    <w:p w14:paraId="35DFAD2E" w14:textId="77777777" w:rsidR="00B53AA8" w:rsidRPr="00B53AA8" w:rsidRDefault="00B53AA8" w:rsidP="00B53AA8">
      <w:pPr>
        <w:rPr>
          <w:b/>
          <w:bCs/>
        </w:rPr>
      </w:pPr>
      <w:r w:rsidRPr="00B53AA8">
        <w:rPr>
          <w:b/>
          <w:bCs/>
        </w:rPr>
        <w:t>}</w:t>
      </w:r>
    </w:p>
    <w:p w14:paraId="71F16403" w14:textId="77777777" w:rsidR="00443307" w:rsidRPr="00036FE2" w:rsidRDefault="00443307" w:rsidP="00A32D85">
      <w:pPr>
        <w:rPr>
          <w:b/>
          <w:bCs/>
        </w:rPr>
      </w:pPr>
    </w:p>
    <w:p w14:paraId="5B06EE52" w14:textId="00D2C4A8" w:rsidR="00466BC3" w:rsidRDefault="00AD6B53" w:rsidP="00AD6B53">
      <w:pPr>
        <w:rPr>
          <w:b/>
          <w:bCs/>
          <w:u w:val="single"/>
        </w:rPr>
      </w:pPr>
      <w:r w:rsidRPr="008075F1">
        <w:rPr>
          <w:b/>
          <w:bCs/>
          <w:u w:val="single"/>
        </w:rPr>
        <w:t>Projections in CDS Views</w:t>
      </w:r>
      <w:r w:rsidRPr="008075F1">
        <w:rPr>
          <w:b/>
          <w:bCs/>
          <w:u w:val="single"/>
        </w:rPr>
        <w:t>:</w:t>
      </w:r>
    </w:p>
    <w:p w14:paraId="326C9167" w14:textId="77777777" w:rsidR="0044113D" w:rsidRPr="0044113D" w:rsidRDefault="0044113D" w:rsidP="0044113D">
      <w:pPr>
        <w:rPr>
          <w:b/>
          <w:bCs/>
        </w:rPr>
      </w:pPr>
      <w:r w:rsidRPr="0044113D">
        <w:rPr>
          <w:b/>
          <w:bCs/>
        </w:rPr>
        <w:t>In the modern ABAP RESTful Application Programming Model (RAP), you never expose your base "Root View Entity" directly to a UI or an API. Instead, you create a Projection View (also known as a Consumption View) on top of it.</w:t>
      </w:r>
    </w:p>
    <w:p w14:paraId="0A12FBCE" w14:textId="77777777" w:rsidR="0044113D" w:rsidRPr="0044113D" w:rsidRDefault="0044113D" w:rsidP="0044113D">
      <w:pPr>
        <w:rPr>
          <w:b/>
          <w:bCs/>
        </w:rPr>
      </w:pPr>
      <w:r w:rsidRPr="0044113D">
        <w:rPr>
          <w:b/>
          <w:bCs/>
        </w:rPr>
        <w:t>Think of the base view as your "pure data model" and the projection view as the "service-specific lens." You might create one projection for a Fiori UI (adding UI annotations) and a completely different projection for a system-to-system API (keeping it lightweight).</w:t>
      </w:r>
    </w:p>
    <w:p w14:paraId="1552CA15" w14:textId="77777777" w:rsidR="0044113D" w:rsidRPr="0044113D" w:rsidRDefault="0044113D" w:rsidP="0044113D">
      <w:pPr>
        <w:rPr>
          <w:b/>
          <w:bCs/>
        </w:rPr>
      </w:pPr>
      <w:r w:rsidRPr="0044113D">
        <w:rPr>
          <w:b/>
          <w:bCs/>
        </w:rPr>
        <w:t>Key Rules for Projections:</w:t>
      </w:r>
    </w:p>
    <w:p w14:paraId="241F3C9B" w14:textId="77777777" w:rsidR="0044113D" w:rsidRPr="0044113D" w:rsidRDefault="0044113D" w:rsidP="0044113D">
      <w:pPr>
        <w:numPr>
          <w:ilvl w:val="0"/>
          <w:numId w:val="7"/>
        </w:numPr>
        <w:rPr>
          <w:b/>
          <w:bCs/>
        </w:rPr>
      </w:pPr>
      <w:r w:rsidRPr="0044113D">
        <w:rPr>
          <w:b/>
          <w:bCs/>
        </w:rPr>
        <w:t>They use the syntax AS PROJECTION ON.</w:t>
      </w:r>
    </w:p>
    <w:p w14:paraId="5D64C9E4" w14:textId="77777777" w:rsidR="0044113D" w:rsidRPr="0044113D" w:rsidRDefault="0044113D" w:rsidP="0044113D">
      <w:pPr>
        <w:numPr>
          <w:ilvl w:val="0"/>
          <w:numId w:val="7"/>
        </w:numPr>
        <w:rPr>
          <w:b/>
          <w:bCs/>
        </w:rPr>
      </w:pPr>
      <w:r w:rsidRPr="0044113D">
        <w:rPr>
          <w:b/>
          <w:bCs/>
        </w:rPr>
        <w:t>You do not use JOIN or ASSOCIATION to bring in new data here; you only expose what already exists in the underlying base view.</w:t>
      </w:r>
    </w:p>
    <w:p w14:paraId="7EA229E2" w14:textId="77777777" w:rsidR="0044113D" w:rsidRPr="0044113D" w:rsidRDefault="0044113D" w:rsidP="0044113D">
      <w:pPr>
        <w:numPr>
          <w:ilvl w:val="0"/>
          <w:numId w:val="7"/>
        </w:numPr>
        <w:rPr>
          <w:b/>
          <w:bCs/>
        </w:rPr>
      </w:pPr>
      <w:r w:rsidRPr="0044113D">
        <w:rPr>
          <w:b/>
          <w:bCs/>
        </w:rPr>
        <w:t>You must "redirect" compositions so the parent-child tree remains intact at the projection layer.</w:t>
      </w:r>
    </w:p>
    <w:p w14:paraId="2E2DBF2F" w14:textId="77777777" w:rsidR="0044113D" w:rsidRPr="0044113D" w:rsidRDefault="0044113D" w:rsidP="0044113D">
      <w:pPr>
        <w:rPr>
          <w:b/>
          <w:bCs/>
        </w:rPr>
      </w:pPr>
      <w:r w:rsidRPr="0044113D">
        <w:rPr>
          <w:b/>
          <w:bCs/>
        </w:rPr>
        <w:lastRenderedPageBreak/>
        <w:t>Example: Sales Order Projection View</w:t>
      </w:r>
    </w:p>
    <w:p w14:paraId="2C0C401F" w14:textId="77777777" w:rsidR="0044113D" w:rsidRPr="0044113D" w:rsidRDefault="0044113D" w:rsidP="0044113D">
      <w:pPr>
        <w:rPr>
          <w:b/>
          <w:bCs/>
        </w:rPr>
      </w:pPr>
      <w:r w:rsidRPr="0044113D">
        <w:rPr>
          <w:b/>
          <w:bCs/>
        </w:rPr>
        <w:t>This projection sits on top of the ZTRUPEN_SO_HEAD view we discussed earlier.</w:t>
      </w:r>
    </w:p>
    <w:p w14:paraId="6D04BB21" w14:textId="70B0CD1F" w:rsidR="0044113D" w:rsidRDefault="00FE6294" w:rsidP="0044113D">
      <w:pPr>
        <w:rPr>
          <w:b/>
          <w:bCs/>
        </w:rPr>
      </w:pPr>
      <w:r w:rsidRPr="00FE6294">
        <w:rPr>
          <w:b/>
          <w:bCs/>
        </w:rPr>
        <w:drawing>
          <wp:inline distT="0" distB="0" distL="0" distR="0" wp14:anchorId="49BA1D57" wp14:editId="7AEDA193">
            <wp:extent cx="5943600" cy="5133340"/>
            <wp:effectExtent l="0" t="0" r="0" b="0"/>
            <wp:docPr id="140046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65451" name=""/>
                    <pic:cNvPicPr/>
                  </pic:nvPicPr>
                  <pic:blipFill>
                    <a:blip r:embed="rId19"/>
                    <a:stretch>
                      <a:fillRect/>
                    </a:stretch>
                  </pic:blipFill>
                  <pic:spPr>
                    <a:xfrm>
                      <a:off x="0" y="0"/>
                      <a:ext cx="5943600" cy="5133340"/>
                    </a:xfrm>
                    <a:prstGeom prst="rect">
                      <a:avLst/>
                    </a:prstGeom>
                  </pic:spPr>
                </pic:pic>
              </a:graphicData>
            </a:graphic>
          </wp:inline>
        </w:drawing>
      </w:r>
    </w:p>
    <w:p w14:paraId="3A305B66" w14:textId="77777777" w:rsidR="00FE6294" w:rsidRDefault="00FE6294" w:rsidP="0044113D">
      <w:pPr>
        <w:rPr>
          <w:b/>
          <w:bCs/>
        </w:rPr>
      </w:pPr>
    </w:p>
    <w:p w14:paraId="6A4947F9" w14:textId="7384AEDC" w:rsidR="00FE6294" w:rsidRDefault="00FE6294" w:rsidP="0044113D">
      <w:pPr>
        <w:rPr>
          <w:b/>
          <w:bCs/>
        </w:rPr>
      </w:pPr>
      <w:r w:rsidRPr="00FE6294">
        <w:rPr>
          <w:b/>
          <w:bCs/>
        </w:rPr>
        <w:lastRenderedPageBreak/>
        <w:drawing>
          <wp:inline distT="0" distB="0" distL="0" distR="0" wp14:anchorId="44351B9E" wp14:editId="2F8C9ABD">
            <wp:extent cx="5943600" cy="3144520"/>
            <wp:effectExtent l="0" t="0" r="0" b="0"/>
            <wp:docPr id="106266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62321" name=""/>
                    <pic:cNvPicPr/>
                  </pic:nvPicPr>
                  <pic:blipFill>
                    <a:blip r:embed="rId20"/>
                    <a:stretch>
                      <a:fillRect/>
                    </a:stretch>
                  </pic:blipFill>
                  <pic:spPr>
                    <a:xfrm>
                      <a:off x="0" y="0"/>
                      <a:ext cx="5943600" cy="3144520"/>
                    </a:xfrm>
                    <a:prstGeom prst="rect">
                      <a:avLst/>
                    </a:prstGeom>
                  </pic:spPr>
                </pic:pic>
              </a:graphicData>
            </a:graphic>
          </wp:inline>
        </w:drawing>
      </w:r>
    </w:p>
    <w:p w14:paraId="1F68FE07" w14:textId="77777777" w:rsidR="00FE6294" w:rsidRDefault="00FE6294" w:rsidP="0044113D">
      <w:pPr>
        <w:rPr>
          <w:b/>
          <w:bCs/>
        </w:rPr>
      </w:pPr>
    </w:p>
    <w:p w14:paraId="29C690E0" w14:textId="4E62CB01" w:rsidR="00FE6294" w:rsidRDefault="00302857" w:rsidP="0044113D">
      <w:pPr>
        <w:rPr>
          <w:b/>
          <w:bCs/>
        </w:rPr>
      </w:pPr>
      <w:r w:rsidRPr="00302857">
        <w:rPr>
          <w:b/>
          <w:bCs/>
        </w:rPr>
        <w:drawing>
          <wp:inline distT="0" distB="0" distL="0" distR="0" wp14:anchorId="3F12C02D" wp14:editId="045A203A">
            <wp:extent cx="5943600" cy="3095625"/>
            <wp:effectExtent l="0" t="0" r="0" b="9525"/>
            <wp:docPr id="103963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38790" name=""/>
                    <pic:cNvPicPr/>
                  </pic:nvPicPr>
                  <pic:blipFill>
                    <a:blip r:embed="rId21"/>
                    <a:stretch>
                      <a:fillRect/>
                    </a:stretch>
                  </pic:blipFill>
                  <pic:spPr>
                    <a:xfrm>
                      <a:off x="0" y="0"/>
                      <a:ext cx="5943600" cy="3095625"/>
                    </a:xfrm>
                    <a:prstGeom prst="rect">
                      <a:avLst/>
                    </a:prstGeom>
                  </pic:spPr>
                </pic:pic>
              </a:graphicData>
            </a:graphic>
          </wp:inline>
        </w:drawing>
      </w:r>
    </w:p>
    <w:p w14:paraId="55CC550C" w14:textId="77777777" w:rsidR="00BE15EE" w:rsidRDefault="00BE15EE" w:rsidP="0044113D">
      <w:pPr>
        <w:rPr>
          <w:b/>
          <w:bCs/>
        </w:rPr>
      </w:pPr>
    </w:p>
    <w:p w14:paraId="7C726FB4" w14:textId="15B071CF" w:rsidR="00BE15EE" w:rsidRDefault="00BE15EE" w:rsidP="0044113D">
      <w:pPr>
        <w:rPr>
          <w:b/>
          <w:bCs/>
        </w:rPr>
      </w:pPr>
      <w:r>
        <w:rPr>
          <w:b/>
          <w:bCs/>
        </w:rPr>
        <w:t>CODE :</w:t>
      </w:r>
    </w:p>
    <w:p w14:paraId="18A9E87B" w14:textId="77777777" w:rsidR="00BE15EE" w:rsidRPr="00BE15EE" w:rsidRDefault="00BE15EE" w:rsidP="00BE15EE">
      <w:pPr>
        <w:rPr>
          <w:b/>
          <w:bCs/>
        </w:rPr>
      </w:pPr>
      <w:r w:rsidRPr="00BE15EE">
        <w:rPr>
          <w:b/>
          <w:bCs/>
        </w:rPr>
        <w:t>@AccessControl.authorizationCheck: #NOT_REQUIRED</w:t>
      </w:r>
    </w:p>
    <w:p w14:paraId="494873C0" w14:textId="77777777" w:rsidR="00BE15EE" w:rsidRPr="00BE15EE" w:rsidRDefault="00BE15EE" w:rsidP="00BE15EE">
      <w:pPr>
        <w:rPr>
          <w:b/>
          <w:bCs/>
        </w:rPr>
      </w:pPr>
      <w:r w:rsidRPr="00BE15EE">
        <w:rPr>
          <w:b/>
          <w:bCs/>
        </w:rPr>
        <w:t>@EndUserText.label: 'PROEJCTION VIEW'</w:t>
      </w:r>
    </w:p>
    <w:p w14:paraId="7B8D6802" w14:textId="77777777" w:rsidR="00BE15EE" w:rsidRPr="00BE15EE" w:rsidRDefault="00BE15EE" w:rsidP="00BE15EE">
      <w:pPr>
        <w:rPr>
          <w:b/>
          <w:bCs/>
        </w:rPr>
      </w:pPr>
      <w:r w:rsidRPr="00BE15EE">
        <w:rPr>
          <w:b/>
          <w:bCs/>
        </w:rPr>
        <w:lastRenderedPageBreak/>
        <w:t>@Metadata.allowExtensions: true</w:t>
      </w:r>
    </w:p>
    <w:p w14:paraId="7ADC1E11" w14:textId="77777777" w:rsidR="00BE15EE" w:rsidRPr="00BE15EE" w:rsidRDefault="00BE15EE" w:rsidP="00BE15EE">
      <w:pPr>
        <w:rPr>
          <w:b/>
          <w:bCs/>
        </w:rPr>
      </w:pPr>
      <w:r w:rsidRPr="00BE15EE">
        <w:rPr>
          <w:b/>
          <w:bCs/>
        </w:rPr>
        <w:t>@Metadata.ignorePropagatedAnnotations: true</w:t>
      </w:r>
    </w:p>
    <w:p w14:paraId="697A706E" w14:textId="77777777" w:rsidR="00BE15EE" w:rsidRPr="00BE15EE" w:rsidRDefault="00BE15EE" w:rsidP="00BE15EE">
      <w:pPr>
        <w:rPr>
          <w:b/>
          <w:bCs/>
        </w:rPr>
      </w:pPr>
      <w:r w:rsidRPr="00BE15EE">
        <w:rPr>
          <w:b/>
          <w:bCs/>
        </w:rPr>
        <w:t xml:space="preserve">define root view entity ZC_TRUPEN_SO_HEAD </w:t>
      </w:r>
    </w:p>
    <w:p w14:paraId="1938085A" w14:textId="77777777" w:rsidR="00BE15EE" w:rsidRPr="00BE15EE" w:rsidRDefault="00BE15EE" w:rsidP="00BE15EE">
      <w:pPr>
        <w:rPr>
          <w:b/>
          <w:bCs/>
        </w:rPr>
      </w:pPr>
      <w:r w:rsidRPr="00BE15EE">
        <w:rPr>
          <w:b/>
          <w:bCs/>
        </w:rPr>
        <w:t xml:space="preserve"> provider contract </w:t>
      </w:r>
      <w:proofErr w:type="spellStart"/>
      <w:r w:rsidRPr="00BE15EE">
        <w:rPr>
          <w:b/>
          <w:bCs/>
        </w:rPr>
        <w:t>transactional_query</w:t>
      </w:r>
      <w:proofErr w:type="spellEnd"/>
    </w:p>
    <w:p w14:paraId="15A516C0" w14:textId="77777777" w:rsidR="00BE15EE" w:rsidRPr="00BE15EE" w:rsidRDefault="00BE15EE" w:rsidP="00BE15EE">
      <w:pPr>
        <w:rPr>
          <w:b/>
          <w:bCs/>
        </w:rPr>
      </w:pPr>
      <w:r w:rsidRPr="00BE15EE">
        <w:rPr>
          <w:b/>
          <w:bCs/>
        </w:rPr>
        <w:t xml:space="preserve">  as projection on ZTRUPEN_SO_HEAD</w:t>
      </w:r>
    </w:p>
    <w:p w14:paraId="7966841C" w14:textId="77777777" w:rsidR="00BE15EE" w:rsidRPr="00BE15EE" w:rsidRDefault="00BE15EE" w:rsidP="00BE15EE">
      <w:pPr>
        <w:rPr>
          <w:b/>
          <w:bCs/>
        </w:rPr>
      </w:pPr>
      <w:r w:rsidRPr="00BE15EE">
        <w:rPr>
          <w:b/>
          <w:bCs/>
        </w:rPr>
        <w:t>{</w:t>
      </w:r>
    </w:p>
    <w:p w14:paraId="6CE7277F" w14:textId="77777777" w:rsidR="00BE15EE" w:rsidRPr="00BE15EE" w:rsidRDefault="00BE15EE" w:rsidP="00BE15EE">
      <w:pPr>
        <w:rPr>
          <w:b/>
          <w:bCs/>
        </w:rPr>
      </w:pPr>
      <w:r w:rsidRPr="00BE15EE">
        <w:rPr>
          <w:b/>
          <w:bCs/>
        </w:rPr>
        <w:t xml:space="preserve">  key </w:t>
      </w:r>
      <w:proofErr w:type="spellStart"/>
      <w:r w:rsidRPr="00BE15EE">
        <w:rPr>
          <w:b/>
          <w:bCs/>
        </w:rPr>
        <w:t>SalesOrder</w:t>
      </w:r>
      <w:proofErr w:type="spellEnd"/>
      <w:r w:rsidRPr="00BE15EE">
        <w:rPr>
          <w:b/>
          <w:bCs/>
        </w:rPr>
        <w:t>,</w:t>
      </w:r>
    </w:p>
    <w:p w14:paraId="7AE320C1" w14:textId="77777777" w:rsidR="00BE15EE" w:rsidRPr="00BE15EE" w:rsidRDefault="00BE15EE" w:rsidP="00BE15EE">
      <w:pPr>
        <w:rPr>
          <w:b/>
          <w:bCs/>
        </w:rPr>
      </w:pPr>
      <w:r w:rsidRPr="00BE15EE">
        <w:rPr>
          <w:b/>
          <w:bCs/>
        </w:rPr>
        <w:t xml:space="preserve">      </w:t>
      </w:r>
      <w:proofErr w:type="spellStart"/>
      <w:r w:rsidRPr="00BE15EE">
        <w:rPr>
          <w:b/>
          <w:bCs/>
        </w:rPr>
        <w:t>CreationDate</w:t>
      </w:r>
      <w:proofErr w:type="spellEnd"/>
      <w:r w:rsidRPr="00BE15EE">
        <w:rPr>
          <w:b/>
          <w:bCs/>
        </w:rPr>
        <w:t>,</w:t>
      </w:r>
    </w:p>
    <w:p w14:paraId="766C826C" w14:textId="77777777" w:rsidR="00BE15EE" w:rsidRPr="00BE15EE" w:rsidRDefault="00BE15EE" w:rsidP="00BE15EE">
      <w:pPr>
        <w:rPr>
          <w:b/>
          <w:bCs/>
        </w:rPr>
      </w:pPr>
      <w:r w:rsidRPr="00BE15EE">
        <w:rPr>
          <w:b/>
          <w:bCs/>
        </w:rPr>
        <w:t xml:space="preserve">      </w:t>
      </w:r>
      <w:proofErr w:type="spellStart"/>
      <w:r w:rsidRPr="00BE15EE">
        <w:rPr>
          <w:b/>
          <w:bCs/>
        </w:rPr>
        <w:t>SoldToParty</w:t>
      </w:r>
      <w:proofErr w:type="spellEnd"/>
      <w:r w:rsidRPr="00BE15EE">
        <w:rPr>
          <w:b/>
          <w:bCs/>
        </w:rPr>
        <w:t>,</w:t>
      </w:r>
    </w:p>
    <w:p w14:paraId="3BD4623F" w14:textId="77777777" w:rsidR="00BE15EE" w:rsidRPr="00BE15EE" w:rsidRDefault="00BE15EE" w:rsidP="00BE15EE">
      <w:pPr>
        <w:rPr>
          <w:b/>
          <w:bCs/>
        </w:rPr>
      </w:pPr>
      <w:r w:rsidRPr="00BE15EE">
        <w:rPr>
          <w:b/>
          <w:bCs/>
        </w:rPr>
        <w:t xml:space="preserve">      </w:t>
      </w:r>
    </w:p>
    <w:p w14:paraId="5DC9CBD9" w14:textId="77777777" w:rsidR="00BE15EE" w:rsidRPr="00BE15EE" w:rsidRDefault="00BE15EE" w:rsidP="00BE15EE">
      <w:pPr>
        <w:rPr>
          <w:b/>
          <w:bCs/>
        </w:rPr>
      </w:pPr>
      <w:r w:rsidRPr="00BE15EE">
        <w:rPr>
          <w:b/>
          <w:bCs/>
        </w:rPr>
        <w:t xml:space="preserve">      @Semantics.amount.currencyCode: 'Currency'</w:t>
      </w:r>
    </w:p>
    <w:p w14:paraId="219E302E" w14:textId="77777777" w:rsidR="00BE15EE" w:rsidRPr="00BE15EE" w:rsidRDefault="00BE15EE" w:rsidP="00BE15EE">
      <w:pPr>
        <w:rPr>
          <w:b/>
          <w:bCs/>
        </w:rPr>
      </w:pPr>
      <w:r w:rsidRPr="00BE15EE">
        <w:rPr>
          <w:b/>
          <w:bCs/>
        </w:rPr>
        <w:t xml:space="preserve">      NetValue,</w:t>
      </w:r>
    </w:p>
    <w:p w14:paraId="4CAB2136" w14:textId="77777777" w:rsidR="00BE15EE" w:rsidRPr="00BE15EE" w:rsidRDefault="00BE15EE" w:rsidP="00BE15EE">
      <w:pPr>
        <w:rPr>
          <w:b/>
          <w:bCs/>
        </w:rPr>
      </w:pPr>
      <w:r w:rsidRPr="00BE15EE">
        <w:rPr>
          <w:b/>
          <w:bCs/>
        </w:rPr>
        <w:t xml:space="preserve">      Currency,</w:t>
      </w:r>
    </w:p>
    <w:p w14:paraId="5C25FFEA" w14:textId="77777777" w:rsidR="00BE15EE" w:rsidRPr="00BE15EE" w:rsidRDefault="00BE15EE" w:rsidP="00BE15EE">
      <w:pPr>
        <w:rPr>
          <w:b/>
          <w:bCs/>
        </w:rPr>
      </w:pPr>
      <w:r w:rsidRPr="00BE15EE">
        <w:rPr>
          <w:b/>
          <w:bCs/>
        </w:rPr>
        <w:t xml:space="preserve">      </w:t>
      </w:r>
    </w:p>
    <w:p w14:paraId="38D7920B" w14:textId="77777777" w:rsidR="00BE15EE" w:rsidRPr="00BE15EE" w:rsidRDefault="00BE15EE" w:rsidP="00BE15EE">
      <w:pPr>
        <w:rPr>
          <w:b/>
          <w:bCs/>
        </w:rPr>
      </w:pPr>
      <w:r w:rsidRPr="00BE15EE">
        <w:rPr>
          <w:b/>
          <w:bCs/>
        </w:rPr>
        <w:t xml:space="preserve">      /* Redirects DOWN to the Item view */</w:t>
      </w:r>
    </w:p>
    <w:p w14:paraId="410A8843" w14:textId="77777777" w:rsidR="00BE15EE" w:rsidRPr="00BE15EE" w:rsidRDefault="00BE15EE" w:rsidP="00BE15EE">
      <w:pPr>
        <w:rPr>
          <w:b/>
          <w:bCs/>
        </w:rPr>
      </w:pPr>
      <w:r w:rsidRPr="00BE15EE">
        <w:rPr>
          <w:b/>
          <w:bCs/>
        </w:rPr>
        <w:t xml:space="preserve">      _Items : redirected to composition child ZC_TRUPEN_SO_ITEM</w:t>
      </w:r>
    </w:p>
    <w:p w14:paraId="4C1A4B21" w14:textId="77777777" w:rsidR="00BE15EE" w:rsidRDefault="00BE15EE" w:rsidP="00BE15EE">
      <w:pPr>
        <w:rPr>
          <w:b/>
          <w:bCs/>
        </w:rPr>
      </w:pPr>
      <w:r w:rsidRPr="00BE15EE">
        <w:rPr>
          <w:b/>
          <w:bCs/>
        </w:rPr>
        <w:t>}</w:t>
      </w:r>
    </w:p>
    <w:p w14:paraId="14A4201E" w14:textId="77777777" w:rsidR="00BE15EE" w:rsidRDefault="00BE15EE" w:rsidP="00BE15EE">
      <w:pPr>
        <w:rPr>
          <w:b/>
          <w:bCs/>
        </w:rPr>
      </w:pPr>
    </w:p>
    <w:p w14:paraId="3D6348A2" w14:textId="34D8FC61" w:rsidR="00BE15EE" w:rsidRDefault="00BE15EE" w:rsidP="00BE15EE">
      <w:pPr>
        <w:rPr>
          <w:b/>
          <w:bCs/>
          <w:u w:val="single"/>
        </w:rPr>
      </w:pPr>
      <w:r w:rsidRPr="00BE15EE">
        <w:rPr>
          <w:b/>
          <w:bCs/>
          <w:u w:val="single"/>
        </w:rPr>
        <w:t>PROJECTION VIEW FOR ITEM TABLE:</w:t>
      </w:r>
    </w:p>
    <w:p w14:paraId="3F12964A" w14:textId="77777777" w:rsidR="00497DAA" w:rsidRPr="00497DAA" w:rsidRDefault="00497DAA" w:rsidP="00497DAA">
      <w:pPr>
        <w:rPr>
          <w:b/>
          <w:bCs/>
        </w:rPr>
      </w:pPr>
      <w:r w:rsidRPr="00497DAA">
        <w:rPr>
          <w:b/>
          <w:bCs/>
        </w:rPr>
        <w:t>@AccessControl.authorizationCheck: #NOT_REQUIRED</w:t>
      </w:r>
    </w:p>
    <w:p w14:paraId="471C783D" w14:textId="77777777" w:rsidR="00497DAA" w:rsidRPr="00497DAA" w:rsidRDefault="00497DAA" w:rsidP="00497DAA">
      <w:pPr>
        <w:rPr>
          <w:b/>
          <w:bCs/>
        </w:rPr>
      </w:pPr>
      <w:r w:rsidRPr="00497DAA">
        <w:rPr>
          <w:b/>
          <w:bCs/>
        </w:rPr>
        <w:t>@EndUserText.label: 'PROJECTION VIEW ITEM'</w:t>
      </w:r>
    </w:p>
    <w:p w14:paraId="2A3D9075" w14:textId="77777777" w:rsidR="00497DAA" w:rsidRPr="00497DAA" w:rsidRDefault="00497DAA" w:rsidP="00497DAA">
      <w:pPr>
        <w:rPr>
          <w:b/>
          <w:bCs/>
        </w:rPr>
      </w:pPr>
      <w:r w:rsidRPr="00497DAA">
        <w:rPr>
          <w:b/>
          <w:bCs/>
        </w:rPr>
        <w:t>@Metadata.ignorePropagatedAnnotations: true</w:t>
      </w:r>
    </w:p>
    <w:p w14:paraId="16DB993F" w14:textId="77777777" w:rsidR="00497DAA" w:rsidRPr="00497DAA" w:rsidRDefault="00497DAA" w:rsidP="00497DAA">
      <w:pPr>
        <w:rPr>
          <w:b/>
          <w:bCs/>
        </w:rPr>
      </w:pPr>
      <w:r w:rsidRPr="00497DAA">
        <w:rPr>
          <w:b/>
          <w:bCs/>
        </w:rPr>
        <w:t xml:space="preserve">define  view entity ZC_TRUPEN_SO_ITEM </w:t>
      </w:r>
    </w:p>
    <w:p w14:paraId="0192B6F8" w14:textId="77777777" w:rsidR="00497DAA" w:rsidRPr="00497DAA" w:rsidRDefault="00497DAA" w:rsidP="00497DAA">
      <w:pPr>
        <w:rPr>
          <w:b/>
          <w:bCs/>
        </w:rPr>
      </w:pPr>
      <w:r w:rsidRPr="00497DAA">
        <w:rPr>
          <w:b/>
          <w:bCs/>
        </w:rPr>
        <w:t xml:space="preserve">  as projection on ZTRUPEN_SO_ITEM</w:t>
      </w:r>
    </w:p>
    <w:p w14:paraId="7481FA98" w14:textId="77777777" w:rsidR="00497DAA" w:rsidRPr="00497DAA" w:rsidRDefault="00497DAA" w:rsidP="00497DAA">
      <w:pPr>
        <w:rPr>
          <w:b/>
          <w:bCs/>
        </w:rPr>
      </w:pPr>
      <w:r w:rsidRPr="00497DAA">
        <w:rPr>
          <w:b/>
          <w:bCs/>
        </w:rPr>
        <w:t>{</w:t>
      </w:r>
    </w:p>
    <w:p w14:paraId="39778365" w14:textId="77777777" w:rsidR="00497DAA" w:rsidRPr="00497DAA" w:rsidRDefault="00497DAA" w:rsidP="00497DAA">
      <w:pPr>
        <w:rPr>
          <w:b/>
          <w:bCs/>
        </w:rPr>
      </w:pPr>
      <w:r w:rsidRPr="00497DAA">
        <w:rPr>
          <w:b/>
          <w:bCs/>
        </w:rPr>
        <w:t xml:space="preserve">  key </w:t>
      </w:r>
      <w:proofErr w:type="spellStart"/>
      <w:r w:rsidRPr="00497DAA">
        <w:rPr>
          <w:b/>
          <w:bCs/>
        </w:rPr>
        <w:t>SalesOrder</w:t>
      </w:r>
      <w:proofErr w:type="spellEnd"/>
      <w:r w:rsidRPr="00497DAA">
        <w:rPr>
          <w:b/>
          <w:bCs/>
        </w:rPr>
        <w:t>,</w:t>
      </w:r>
    </w:p>
    <w:p w14:paraId="38F8878B" w14:textId="77777777" w:rsidR="00497DAA" w:rsidRPr="00497DAA" w:rsidRDefault="00497DAA" w:rsidP="00497DAA">
      <w:pPr>
        <w:rPr>
          <w:b/>
          <w:bCs/>
        </w:rPr>
      </w:pPr>
      <w:r w:rsidRPr="00497DAA">
        <w:rPr>
          <w:b/>
          <w:bCs/>
        </w:rPr>
        <w:lastRenderedPageBreak/>
        <w:t xml:space="preserve">  key </w:t>
      </w:r>
      <w:proofErr w:type="spellStart"/>
      <w:r w:rsidRPr="00497DAA">
        <w:rPr>
          <w:b/>
          <w:bCs/>
        </w:rPr>
        <w:t>ItemPosition</w:t>
      </w:r>
      <w:proofErr w:type="spellEnd"/>
      <w:r w:rsidRPr="00497DAA">
        <w:rPr>
          <w:b/>
          <w:bCs/>
        </w:rPr>
        <w:t>,</w:t>
      </w:r>
    </w:p>
    <w:p w14:paraId="3174AEC5" w14:textId="77777777" w:rsidR="00497DAA" w:rsidRPr="00497DAA" w:rsidRDefault="00497DAA" w:rsidP="00497DAA">
      <w:pPr>
        <w:rPr>
          <w:b/>
          <w:bCs/>
        </w:rPr>
      </w:pPr>
      <w:r w:rsidRPr="00497DAA">
        <w:rPr>
          <w:b/>
          <w:bCs/>
        </w:rPr>
        <w:t xml:space="preserve">      Material,</w:t>
      </w:r>
    </w:p>
    <w:p w14:paraId="64619C26" w14:textId="77777777" w:rsidR="00497DAA" w:rsidRPr="00497DAA" w:rsidRDefault="00497DAA" w:rsidP="00497DAA">
      <w:pPr>
        <w:rPr>
          <w:b/>
          <w:bCs/>
        </w:rPr>
      </w:pPr>
      <w:r w:rsidRPr="00497DAA">
        <w:rPr>
          <w:b/>
          <w:bCs/>
        </w:rPr>
        <w:t xml:space="preserve">      </w:t>
      </w:r>
    </w:p>
    <w:p w14:paraId="0FB03CD1" w14:textId="77777777" w:rsidR="00497DAA" w:rsidRPr="00497DAA" w:rsidRDefault="00497DAA" w:rsidP="00497DAA">
      <w:pPr>
        <w:rPr>
          <w:b/>
          <w:bCs/>
        </w:rPr>
      </w:pPr>
      <w:r w:rsidRPr="00497DAA">
        <w:rPr>
          <w:b/>
          <w:bCs/>
        </w:rPr>
        <w:t xml:space="preserve">      @Semantics.quantity.unitOfMeasure: '</w:t>
      </w:r>
      <w:proofErr w:type="spellStart"/>
      <w:r w:rsidRPr="00497DAA">
        <w:rPr>
          <w:b/>
          <w:bCs/>
        </w:rPr>
        <w:t>OrderUnit</w:t>
      </w:r>
      <w:proofErr w:type="spellEnd"/>
      <w:r w:rsidRPr="00497DAA">
        <w:rPr>
          <w:b/>
          <w:bCs/>
        </w:rPr>
        <w:t>'</w:t>
      </w:r>
    </w:p>
    <w:p w14:paraId="7719DDB0" w14:textId="77777777" w:rsidR="00497DAA" w:rsidRPr="00497DAA" w:rsidRDefault="00497DAA" w:rsidP="00497DAA">
      <w:pPr>
        <w:rPr>
          <w:b/>
          <w:bCs/>
        </w:rPr>
      </w:pPr>
      <w:r w:rsidRPr="00497DAA">
        <w:rPr>
          <w:b/>
          <w:bCs/>
        </w:rPr>
        <w:t xml:space="preserve">      </w:t>
      </w:r>
      <w:proofErr w:type="spellStart"/>
      <w:r w:rsidRPr="00497DAA">
        <w:rPr>
          <w:b/>
          <w:bCs/>
        </w:rPr>
        <w:t>OrderQuantity</w:t>
      </w:r>
      <w:proofErr w:type="spellEnd"/>
      <w:r w:rsidRPr="00497DAA">
        <w:rPr>
          <w:b/>
          <w:bCs/>
        </w:rPr>
        <w:t>,</w:t>
      </w:r>
    </w:p>
    <w:p w14:paraId="365A98E2" w14:textId="77777777" w:rsidR="00497DAA" w:rsidRPr="00497DAA" w:rsidRDefault="00497DAA" w:rsidP="00497DAA">
      <w:pPr>
        <w:rPr>
          <w:b/>
          <w:bCs/>
        </w:rPr>
      </w:pPr>
      <w:r w:rsidRPr="00497DAA">
        <w:rPr>
          <w:b/>
          <w:bCs/>
        </w:rPr>
        <w:t xml:space="preserve">      </w:t>
      </w:r>
      <w:proofErr w:type="spellStart"/>
      <w:r w:rsidRPr="00497DAA">
        <w:rPr>
          <w:b/>
          <w:bCs/>
        </w:rPr>
        <w:t>OrderUnit</w:t>
      </w:r>
      <w:proofErr w:type="spellEnd"/>
      <w:r w:rsidRPr="00497DAA">
        <w:rPr>
          <w:b/>
          <w:bCs/>
        </w:rPr>
        <w:t>,</w:t>
      </w:r>
    </w:p>
    <w:p w14:paraId="4CA7D7F7" w14:textId="77777777" w:rsidR="00497DAA" w:rsidRPr="00497DAA" w:rsidRDefault="00497DAA" w:rsidP="00497DAA">
      <w:pPr>
        <w:rPr>
          <w:b/>
          <w:bCs/>
        </w:rPr>
      </w:pPr>
      <w:r w:rsidRPr="00497DAA">
        <w:rPr>
          <w:b/>
          <w:bCs/>
        </w:rPr>
        <w:t xml:space="preserve">      </w:t>
      </w:r>
    </w:p>
    <w:p w14:paraId="5E14EB9B" w14:textId="77777777" w:rsidR="00497DAA" w:rsidRPr="00497DAA" w:rsidRDefault="00497DAA" w:rsidP="00497DAA">
      <w:pPr>
        <w:rPr>
          <w:b/>
          <w:bCs/>
        </w:rPr>
      </w:pPr>
      <w:r w:rsidRPr="00497DAA">
        <w:rPr>
          <w:b/>
          <w:bCs/>
        </w:rPr>
        <w:t xml:space="preserve">      /* Redirects UP to Projection Header */</w:t>
      </w:r>
    </w:p>
    <w:p w14:paraId="639F8115" w14:textId="77777777" w:rsidR="00497DAA" w:rsidRPr="00497DAA" w:rsidRDefault="00497DAA" w:rsidP="00497DAA">
      <w:pPr>
        <w:rPr>
          <w:b/>
          <w:bCs/>
        </w:rPr>
      </w:pPr>
      <w:r w:rsidRPr="00497DAA">
        <w:rPr>
          <w:b/>
          <w:bCs/>
        </w:rPr>
        <w:t xml:space="preserve">      _</w:t>
      </w:r>
      <w:proofErr w:type="spellStart"/>
      <w:r w:rsidRPr="00497DAA">
        <w:rPr>
          <w:b/>
          <w:bCs/>
        </w:rPr>
        <w:t>SalesOrder</w:t>
      </w:r>
      <w:proofErr w:type="spellEnd"/>
      <w:r w:rsidRPr="00497DAA">
        <w:rPr>
          <w:b/>
          <w:bCs/>
        </w:rPr>
        <w:t xml:space="preserve"> : redirected to parent ZC_TRUPEN_SO_HEAD</w:t>
      </w:r>
    </w:p>
    <w:p w14:paraId="7927F26B" w14:textId="77777777" w:rsidR="00497DAA" w:rsidRPr="00497DAA" w:rsidRDefault="00497DAA" w:rsidP="00497DAA">
      <w:pPr>
        <w:rPr>
          <w:b/>
          <w:bCs/>
        </w:rPr>
      </w:pPr>
      <w:r w:rsidRPr="00497DAA">
        <w:rPr>
          <w:b/>
          <w:bCs/>
        </w:rPr>
        <w:t>}</w:t>
      </w:r>
    </w:p>
    <w:p w14:paraId="3894AA25" w14:textId="77777777" w:rsidR="00BE15EE" w:rsidRDefault="00BE15EE" w:rsidP="00BE15EE">
      <w:pPr>
        <w:rPr>
          <w:b/>
          <w:bCs/>
        </w:rPr>
      </w:pPr>
    </w:p>
    <w:p w14:paraId="1C77617D" w14:textId="21F27675" w:rsidR="00497DAA" w:rsidRPr="00497DAA" w:rsidRDefault="00497DAA" w:rsidP="00BE15EE">
      <w:pPr>
        <w:rPr>
          <w:b/>
          <w:bCs/>
          <w:u w:val="single"/>
        </w:rPr>
      </w:pPr>
      <w:r w:rsidRPr="00497DAA">
        <w:rPr>
          <w:b/>
          <w:bCs/>
          <w:u w:val="single"/>
        </w:rPr>
        <w:t>AUTHORIZATION:</w:t>
      </w:r>
    </w:p>
    <w:p w14:paraId="485FDAAE" w14:textId="77777777" w:rsidR="00A332F9" w:rsidRPr="00A332F9" w:rsidRDefault="00A332F9" w:rsidP="00A332F9">
      <w:pPr>
        <w:rPr>
          <w:b/>
          <w:bCs/>
        </w:rPr>
      </w:pPr>
      <w:r w:rsidRPr="00A332F9">
        <w:rPr>
          <w:b/>
          <w:bCs/>
        </w:rPr>
        <w:t>When you move to modern SAP development (like RAP and Clean Core), you stop writing AUTHORITY-CHECK statements inside your ABAP code. Instead, you push that security logic directly down to the SAP HANA database using DCL.</w:t>
      </w:r>
    </w:p>
    <w:p w14:paraId="20552A71" w14:textId="0D95355A" w:rsidR="00A332F9" w:rsidRPr="00A332F9" w:rsidRDefault="00A332F9" w:rsidP="00A332F9">
      <w:pPr>
        <w:rPr>
          <w:b/>
          <w:bCs/>
        </w:rPr>
      </w:pPr>
      <w:r w:rsidRPr="00A332F9">
        <w:rPr>
          <w:b/>
          <w:bCs/>
        </w:rPr>
        <w:t xml:space="preserve">1. How DCL Actually Works </w:t>
      </w:r>
    </w:p>
    <w:p w14:paraId="7E49F3BC" w14:textId="77777777" w:rsidR="00A332F9" w:rsidRPr="00A332F9" w:rsidRDefault="00A332F9" w:rsidP="00A332F9">
      <w:pPr>
        <w:rPr>
          <w:b/>
          <w:bCs/>
        </w:rPr>
      </w:pPr>
      <w:r w:rsidRPr="00A332F9">
        <w:rPr>
          <w:b/>
          <w:bCs/>
        </w:rPr>
        <w:t>Think of DCL as an invisible WHERE clause.</w:t>
      </w:r>
    </w:p>
    <w:p w14:paraId="76186675" w14:textId="77777777" w:rsidR="00A332F9" w:rsidRPr="00A332F9" w:rsidRDefault="00A332F9" w:rsidP="00A332F9">
      <w:pPr>
        <w:rPr>
          <w:b/>
          <w:bCs/>
        </w:rPr>
      </w:pPr>
      <w:r w:rsidRPr="00A332F9">
        <w:rPr>
          <w:b/>
          <w:bCs/>
        </w:rPr>
        <w:t>When a user runs a Fiori app or OData service that queries your CDS view, they don't get all the data and then filter it. Instead, the database looks at the user's SAP login, checks their PFCG roles (transaction SU01), and dynamically rewrites the SQL query before executing it.</w:t>
      </w:r>
    </w:p>
    <w:p w14:paraId="211F9DC0" w14:textId="77777777" w:rsidR="00A332F9" w:rsidRPr="00A332F9" w:rsidRDefault="00A332F9" w:rsidP="00A332F9">
      <w:pPr>
        <w:numPr>
          <w:ilvl w:val="0"/>
          <w:numId w:val="8"/>
        </w:numPr>
        <w:rPr>
          <w:b/>
          <w:bCs/>
        </w:rPr>
      </w:pPr>
      <w:r w:rsidRPr="00A332F9">
        <w:rPr>
          <w:b/>
          <w:bCs/>
        </w:rPr>
        <w:t>App query: SELECT * FROM ZTRUPEN_SO_HEAD</w:t>
      </w:r>
    </w:p>
    <w:p w14:paraId="54F3A358" w14:textId="77777777" w:rsidR="00A332F9" w:rsidRPr="00A332F9" w:rsidRDefault="00A332F9" w:rsidP="00A332F9">
      <w:pPr>
        <w:numPr>
          <w:ilvl w:val="0"/>
          <w:numId w:val="8"/>
        </w:numPr>
        <w:rPr>
          <w:b/>
          <w:bCs/>
        </w:rPr>
      </w:pPr>
      <w:r w:rsidRPr="00A332F9">
        <w:rPr>
          <w:b/>
          <w:bCs/>
        </w:rPr>
        <w:t xml:space="preserve">What HANA actually runs: SELECT * FROM ZTRUPEN_SO_HEAD WHERE </w:t>
      </w:r>
      <w:proofErr w:type="spellStart"/>
      <w:r w:rsidRPr="00A332F9">
        <w:rPr>
          <w:b/>
          <w:bCs/>
        </w:rPr>
        <w:t>SalesOrganization</w:t>
      </w:r>
      <w:proofErr w:type="spellEnd"/>
      <w:r w:rsidRPr="00A332F9">
        <w:rPr>
          <w:b/>
          <w:bCs/>
        </w:rPr>
        <w:t xml:space="preserve"> = '1010' (assuming the user is only allowed to see Sales Org 1010).</w:t>
      </w:r>
    </w:p>
    <w:p w14:paraId="21CE4395" w14:textId="77777777" w:rsidR="00A332F9" w:rsidRPr="00A332F9" w:rsidRDefault="00A332F9" w:rsidP="00A332F9">
      <w:pPr>
        <w:rPr>
          <w:b/>
          <w:bCs/>
        </w:rPr>
      </w:pPr>
      <w:r w:rsidRPr="00A332F9">
        <w:rPr>
          <w:b/>
          <w:bCs/>
        </w:rPr>
        <w:t>If a user has no authorization for any sales organization, the database simply returns zero rows. No ABAP dumps, no unauthorized errors—just an empty list.</w:t>
      </w:r>
    </w:p>
    <w:p w14:paraId="01037217" w14:textId="77777777" w:rsidR="00A332F9" w:rsidRPr="00A332F9" w:rsidRDefault="00A332F9" w:rsidP="00A332F9">
      <w:pPr>
        <w:rPr>
          <w:b/>
          <w:bCs/>
        </w:rPr>
      </w:pPr>
      <w:r w:rsidRPr="00A332F9">
        <w:rPr>
          <w:b/>
          <w:bCs/>
        </w:rPr>
        <w:t>2. The Golden Rule: The Annotation</w:t>
      </w:r>
    </w:p>
    <w:p w14:paraId="7C3C905A" w14:textId="77777777" w:rsidR="00A332F9" w:rsidRPr="00A332F9" w:rsidRDefault="00A332F9" w:rsidP="00A332F9">
      <w:pPr>
        <w:rPr>
          <w:b/>
          <w:bCs/>
        </w:rPr>
      </w:pPr>
      <w:r w:rsidRPr="00A332F9">
        <w:rPr>
          <w:b/>
          <w:bCs/>
        </w:rPr>
        <w:lastRenderedPageBreak/>
        <w:t>For a DCL file to work, the CDS view it protects must have the correct annotation. In our previous examples, we used #NOT_REQUIRED to bypass errors. To activate security, you must change it in your CDS view to #CHECK or #MANDATORY.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3"/>
        <w:gridCol w:w="7181"/>
      </w:tblGrid>
      <w:tr w:rsidR="00A332F9" w:rsidRPr="00A332F9" w14:paraId="351D302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ACF26" w14:textId="77777777" w:rsidR="00A332F9" w:rsidRPr="00A332F9" w:rsidRDefault="00A332F9" w:rsidP="00A332F9">
            <w:pPr>
              <w:rPr>
                <w:b/>
                <w:bCs/>
              </w:rPr>
            </w:pPr>
            <w:r w:rsidRPr="00A332F9">
              <w:rPr>
                <w:b/>
                <w:bCs/>
              </w:rPr>
              <w:t>Annotation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9ACF7" w14:textId="77777777" w:rsidR="00A332F9" w:rsidRPr="00A332F9" w:rsidRDefault="00A332F9" w:rsidP="00A332F9">
            <w:pPr>
              <w:rPr>
                <w:b/>
                <w:bCs/>
              </w:rPr>
            </w:pPr>
            <w:r w:rsidRPr="00A332F9">
              <w:rPr>
                <w:b/>
                <w:bCs/>
              </w:rPr>
              <w:t>What it means</w:t>
            </w:r>
          </w:p>
        </w:tc>
      </w:tr>
      <w:tr w:rsidR="00A332F9" w:rsidRPr="00A332F9" w14:paraId="5936CB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CC6F3B" w14:textId="77777777" w:rsidR="00A332F9" w:rsidRPr="00A332F9" w:rsidRDefault="00A332F9" w:rsidP="00A332F9">
            <w:pPr>
              <w:rPr>
                <w:b/>
                <w:bCs/>
              </w:rPr>
            </w:pPr>
            <w:r w:rsidRPr="00A332F9">
              <w:rPr>
                <w:b/>
                <w:bCs/>
              </w:rPr>
              <w:t>#CHECK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3ECF9" w14:textId="77777777" w:rsidR="00A332F9" w:rsidRPr="00A332F9" w:rsidRDefault="00A332F9" w:rsidP="00A332F9">
            <w:pPr>
              <w:rPr>
                <w:b/>
                <w:bCs/>
              </w:rPr>
            </w:pPr>
            <w:r w:rsidRPr="00A332F9">
              <w:rPr>
                <w:b/>
                <w:bCs/>
              </w:rPr>
              <w:t>If a DCL exists, apply it. If no DCL exists, allow access but throw a syntax warning. (Most common).</w:t>
            </w:r>
          </w:p>
        </w:tc>
      </w:tr>
      <w:tr w:rsidR="00A332F9" w:rsidRPr="00A332F9" w14:paraId="357E52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2F1D7" w14:textId="77777777" w:rsidR="00A332F9" w:rsidRPr="00A332F9" w:rsidRDefault="00A332F9" w:rsidP="00A332F9">
            <w:pPr>
              <w:rPr>
                <w:b/>
                <w:bCs/>
              </w:rPr>
            </w:pPr>
            <w:r w:rsidRPr="00A332F9">
              <w:rPr>
                <w:b/>
                <w:bCs/>
              </w:rPr>
              <w:t>#MANDATORY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491E9" w14:textId="77777777" w:rsidR="00A332F9" w:rsidRPr="00A332F9" w:rsidRDefault="00A332F9" w:rsidP="00A332F9">
            <w:pPr>
              <w:rPr>
                <w:b/>
                <w:bCs/>
              </w:rPr>
            </w:pPr>
            <w:r w:rsidRPr="00A332F9">
              <w:rPr>
                <w:b/>
                <w:bCs/>
              </w:rPr>
              <w:t xml:space="preserve">A DCL </w:t>
            </w:r>
            <w:r w:rsidRPr="00A332F9">
              <w:rPr>
                <w:b/>
                <w:bCs/>
                <w:i/>
                <w:iCs/>
              </w:rPr>
              <w:t>must</w:t>
            </w:r>
            <w:r w:rsidRPr="00A332F9">
              <w:rPr>
                <w:b/>
                <w:bCs/>
              </w:rPr>
              <w:t xml:space="preserve"> exist. If there is no DCL, the view will not activate. (Maximum security).</w:t>
            </w:r>
          </w:p>
        </w:tc>
      </w:tr>
      <w:tr w:rsidR="00A332F9" w:rsidRPr="00A332F9" w14:paraId="1D9B0E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009E8" w14:textId="77777777" w:rsidR="00A332F9" w:rsidRPr="00A332F9" w:rsidRDefault="00A332F9" w:rsidP="00A332F9">
            <w:pPr>
              <w:rPr>
                <w:b/>
                <w:bCs/>
              </w:rPr>
            </w:pPr>
            <w:r w:rsidRPr="00A332F9">
              <w:rPr>
                <w:b/>
                <w:bCs/>
              </w:rPr>
              <w:t>#NOT_REQUIRED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8E30C" w14:textId="77777777" w:rsidR="00A332F9" w:rsidRPr="00A332F9" w:rsidRDefault="00A332F9" w:rsidP="00A332F9">
            <w:pPr>
              <w:rPr>
                <w:b/>
                <w:bCs/>
              </w:rPr>
            </w:pPr>
            <w:r w:rsidRPr="00A332F9">
              <w:rPr>
                <w:b/>
                <w:bCs/>
              </w:rPr>
              <w:t>No authorization check. Anyone can read everything.</w:t>
            </w:r>
          </w:p>
        </w:tc>
      </w:tr>
      <w:tr w:rsidR="00A332F9" w:rsidRPr="00A332F9" w14:paraId="73D65C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75952" w14:textId="77777777" w:rsidR="00A332F9" w:rsidRPr="00A332F9" w:rsidRDefault="00A332F9" w:rsidP="00A332F9">
            <w:pPr>
              <w:rPr>
                <w:b/>
                <w:bCs/>
              </w:rPr>
            </w:pPr>
            <w:r w:rsidRPr="00A332F9">
              <w:rPr>
                <w:b/>
                <w:bCs/>
              </w:rPr>
              <w:t>#NOT_ALLOWED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A9300" w14:textId="77777777" w:rsidR="00A332F9" w:rsidRPr="00A332F9" w:rsidRDefault="00A332F9" w:rsidP="00A332F9">
            <w:pPr>
              <w:rPr>
                <w:b/>
                <w:bCs/>
              </w:rPr>
            </w:pPr>
            <w:r w:rsidRPr="00A332F9">
              <w:rPr>
                <w:b/>
                <w:bCs/>
              </w:rPr>
              <w:t>Explicitly bans DCL for this view.</w:t>
            </w:r>
          </w:p>
        </w:tc>
      </w:tr>
    </w:tbl>
    <w:p w14:paraId="01ACB9CD" w14:textId="77777777" w:rsidR="00A332F9" w:rsidRPr="00A332F9" w:rsidRDefault="00A332F9" w:rsidP="00A332F9">
      <w:pPr>
        <w:rPr>
          <w:b/>
          <w:bCs/>
        </w:rPr>
      </w:pPr>
      <w:r w:rsidRPr="00A332F9">
        <w:rPr>
          <w:b/>
          <w:bCs/>
        </w:rPr>
        <w:t>3. The Core Concept: Aspect PFCG_AUTH</w:t>
      </w:r>
    </w:p>
    <w:p w14:paraId="5A60A631" w14:textId="77777777" w:rsidR="00A332F9" w:rsidRPr="00A332F9" w:rsidRDefault="00A332F9" w:rsidP="00A332F9">
      <w:pPr>
        <w:rPr>
          <w:b/>
          <w:bCs/>
        </w:rPr>
      </w:pPr>
      <w:r w:rsidRPr="00A332F9">
        <w:rPr>
          <w:b/>
          <w:bCs/>
        </w:rPr>
        <w:t xml:space="preserve">To link your CDS view fields to standard SAP security, DCL uses the aspect </w:t>
      </w:r>
      <w:proofErr w:type="spellStart"/>
      <w:r w:rsidRPr="00A332F9">
        <w:rPr>
          <w:b/>
          <w:bCs/>
        </w:rPr>
        <w:t>pfcg_auth</w:t>
      </w:r>
      <w:proofErr w:type="spellEnd"/>
      <w:r w:rsidRPr="00A332F9">
        <w:rPr>
          <w:b/>
          <w:bCs/>
        </w:rPr>
        <w:t xml:space="preserve"> function. This tells the database exactly which SAP Authorization Object to check.</w:t>
      </w:r>
    </w:p>
    <w:p w14:paraId="48D492E6" w14:textId="77777777" w:rsidR="00A332F9" w:rsidRPr="00A332F9" w:rsidRDefault="00A332F9" w:rsidP="00A332F9">
      <w:pPr>
        <w:rPr>
          <w:b/>
          <w:bCs/>
        </w:rPr>
      </w:pPr>
      <w:r w:rsidRPr="00A332F9">
        <w:rPr>
          <w:b/>
          <w:bCs/>
        </w:rPr>
        <w:t>You need to know three things to write it:</w:t>
      </w:r>
    </w:p>
    <w:p w14:paraId="1E145E05" w14:textId="77777777" w:rsidR="00A332F9" w:rsidRPr="00A332F9" w:rsidRDefault="00A332F9" w:rsidP="00A332F9">
      <w:pPr>
        <w:numPr>
          <w:ilvl w:val="0"/>
          <w:numId w:val="9"/>
        </w:numPr>
        <w:rPr>
          <w:b/>
          <w:bCs/>
        </w:rPr>
      </w:pPr>
      <w:r w:rsidRPr="00A332F9">
        <w:rPr>
          <w:b/>
          <w:bCs/>
        </w:rPr>
        <w:t>The Auth Object: E.g., V_VBAK_VKO (Standard SAP object for Sales Order: Sales Organization).</w:t>
      </w:r>
    </w:p>
    <w:p w14:paraId="0E679ED7" w14:textId="77777777" w:rsidR="00A332F9" w:rsidRPr="00A332F9" w:rsidRDefault="00A332F9" w:rsidP="00A332F9">
      <w:pPr>
        <w:numPr>
          <w:ilvl w:val="0"/>
          <w:numId w:val="9"/>
        </w:numPr>
        <w:rPr>
          <w:b/>
          <w:bCs/>
        </w:rPr>
      </w:pPr>
      <w:r w:rsidRPr="00A332F9">
        <w:rPr>
          <w:b/>
          <w:bCs/>
        </w:rPr>
        <w:t>The Auth Field: The field inside the object you are checking against (e.g., VKORG).</w:t>
      </w:r>
    </w:p>
    <w:p w14:paraId="38455A59" w14:textId="77777777" w:rsidR="00A332F9" w:rsidRDefault="00A332F9" w:rsidP="00A332F9">
      <w:pPr>
        <w:numPr>
          <w:ilvl w:val="0"/>
          <w:numId w:val="9"/>
        </w:numPr>
        <w:rPr>
          <w:b/>
          <w:bCs/>
        </w:rPr>
      </w:pPr>
      <w:r w:rsidRPr="00A332F9">
        <w:rPr>
          <w:b/>
          <w:bCs/>
        </w:rPr>
        <w:t>The Activity: Usually ACTVT = '03' (Read/Display) for simply viewing data.</w:t>
      </w:r>
    </w:p>
    <w:p w14:paraId="35AAC363" w14:textId="77777777" w:rsidR="00A332F9" w:rsidRDefault="00A332F9" w:rsidP="00A332F9">
      <w:pPr>
        <w:rPr>
          <w:b/>
          <w:bCs/>
        </w:rPr>
      </w:pPr>
    </w:p>
    <w:p w14:paraId="42247FAC" w14:textId="014F3540" w:rsidR="00A332F9" w:rsidRDefault="001D7544" w:rsidP="00A332F9">
      <w:pPr>
        <w:rPr>
          <w:b/>
          <w:bCs/>
        </w:rPr>
      </w:pPr>
      <w:r w:rsidRPr="001D7544">
        <w:rPr>
          <w:b/>
          <w:bCs/>
        </w:rPr>
        <w:lastRenderedPageBreak/>
        <w:drawing>
          <wp:inline distT="0" distB="0" distL="0" distR="0" wp14:anchorId="56BA9684" wp14:editId="37009B1C">
            <wp:extent cx="5943600" cy="4662170"/>
            <wp:effectExtent l="0" t="0" r="0" b="5080"/>
            <wp:docPr id="60004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44118" name=""/>
                    <pic:cNvPicPr/>
                  </pic:nvPicPr>
                  <pic:blipFill>
                    <a:blip r:embed="rId22"/>
                    <a:stretch>
                      <a:fillRect/>
                    </a:stretch>
                  </pic:blipFill>
                  <pic:spPr>
                    <a:xfrm>
                      <a:off x="0" y="0"/>
                      <a:ext cx="5943600" cy="4662170"/>
                    </a:xfrm>
                    <a:prstGeom prst="rect">
                      <a:avLst/>
                    </a:prstGeom>
                  </pic:spPr>
                </pic:pic>
              </a:graphicData>
            </a:graphic>
          </wp:inline>
        </w:drawing>
      </w:r>
    </w:p>
    <w:p w14:paraId="3C93AEEC" w14:textId="77777777" w:rsidR="001D7544" w:rsidRDefault="001D7544" w:rsidP="00A332F9">
      <w:pPr>
        <w:rPr>
          <w:b/>
          <w:bCs/>
        </w:rPr>
      </w:pPr>
    </w:p>
    <w:p w14:paraId="0A9F9015" w14:textId="3D934DB2" w:rsidR="001D7544" w:rsidRDefault="00E8143E" w:rsidP="00A332F9">
      <w:pPr>
        <w:rPr>
          <w:b/>
          <w:bCs/>
        </w:rPr>
      </w:pPr>
      <w:r w:rsidRPr="00E8143E">
        <w:rPr>
          <w:b/>
          <w:bCs/>
        </w:rPr>
        <w:drawing>
          <wp:inline distT="0" distB="0" distL="0" distR="0" wp14:anchorId="57187E3A" wp14:editId="7274894A">
            <wp:extent cx="5943600" cy="3041650"/>
            <wp:effectExtent l="0" t="0" r="0" b="6350"/>
            <wp:docPr id="54739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96611" name=""/>
                    <pic:cNvPicPr/>
                  </pic:nvPicPr>
                  <pic:blipFill>
                    <a:blip r:embed="rId23"/>
                    <a:stretch>
                      <a:fillRect/>
                    </a:stretch>
                  </pic:blipFill>
                  <pic:spPr>
                    <a:xfrm>
                      <a:off x="0" y="0"/>
                      <a:ext cx="5943600" cy="3041650"/>
                    </a:xfrm>
                    <a:prstGeom prst="rect">
                      <a:avLst/>
                    </a:prstGeom>
                  </pic:spPr>
                </pic:pic>
              </a:graphicData>
            </a:graphic>
          </wp:inline>
        </w:drawing>
      </w:r>
    </w:p>
    <w:p w14:paraId="22FBF3E2" w14:textId="77777777" w:rsidR="00E8143E" w:rsidRDefault="00E8143E" w:rsidP="00A332F9">
      <w:pPr>
        <w:rPr>
          <w:b/>
          <w:bCs/>
        </w:rPr>
      </w:pPr>
    </w:p>
    <w:p w14:paraId="2E89D7E2" w14:textId="54A1FA80" w:rsidR="00E8143E" w:rsidRDefault="00CB7FC4" w:rsidP="00A332F9">
      <w:pPr>
        <w:rPr>
          <w:b/>
          <w:bCs/>
        </w:rPr>
      </w:pPr>
      <w:r w:rsidRPr="00CB7FC4">
        <w:rPr>
          <w:b/>
          <w:bCs/>
        </w:rPr>
        <w:drawing>
          <wp:inline distT="0" distB="0" distL="0" distR="0" wp14:anchorId="6513D70A" wp14:editId="4983D029">
            <wp:extent cx="5943600" cy="3139440"/>
            <wp:effectExtent l="0" t="0" r="0" b="3810"/>
            <wp:docPr id="92693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31157" name=""/>
                    <pic:cNvPicPr/>
                  </pic:nvPicPr>
                  <pic:blipFill>
                    <a:blip r:embed="rId24"/>
                    <a:stretch>
                      <a:fillRect/>
                    </a:stretch>
                  </pic:blipFill>
                  <pic:spPr>
                    <a:xfrm>
                      <a:off x="0" y="0"/>
                      <a:ext cx="5943600" cy="3139440"/>
                    </a:xfrm>
                    <a:prstGeom prst="rect">
                      <a:avLst/>
                    </a:prstGeom>
                  </pic:spPr>
                </pic:pic>
              </a:graphicData>
            </a:graphic>
          </wp:inline>
        </w:drawing>
      </w:r>
    </w:p>
    <w:p w14:paraId="79A3ED0E" w14:textId="77777777" w:rsidR="00CB7FC4" w:rsidRDefault="00CB7FC4" w:rsidP="00A332F9">
      <w:pPr>
        <w:rPr>
          <w:b/>
          <w:bCs/>
        </w:rPr>
      </w:pPr>
    </w:p>
    <w:p w14:paraId="06FB1E04" w14:textId="5F4A461A" w:rsidR="00CB7FC4" w:rsidRDefault="0039295F" w:rsidP="00A332F9">
      <w:pPr>
        <w:rPr>
          <w:b/>
          <w:bCs/>
        </w:rPr>
      </w:pPr>
      <w:r w:rsidRPr="0039295F">
        <w:rPr>
          <w:b/>
          <w:bCs/>
        </w:rPr>
        <w:drawing>
          <wp:inline distT="0" distB="0" distL="0" distR="0" wp14:anchorId="3F704ABB" wp14:editId="6F1513B0">
            <wp:extent cx="5943600" cy="3148965"/>
            <wp:effectExtent l="0" t="0" r="0" b="0"/>
            <wp:docPr id="207070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04355" name=""/>
                    <pic:cNvPicPr/>
                  </pic:nvPicPr>
                  <pic:blipFill>
                    <a:blip r:embed="rId25"/>
                    <a:stretch>
                      <a:fillRect/>
                    </a:stretch>
                  </pic:blipFill>
                  <pic:spPr>
                    <a:xfrm>
                      <a:off x="0" y="0"/>
                      <a:ext cx="5943600" cy="3148965"/>
                    </a:xfrm>
                    <a:prstGeom prst="rect">
                      <a:avLst/>
                    </a:prstGeom>
                  </pic:spPr>
                </pic:pic>
              </a:graphicData>
            </a:graphic>
          </wp:inline>
        </w:drawing>
      </w:r>
    </w:p>
    <w:p w14:paraId="3FFA3274" w14:textId="77777777" w:rsidR="0039295F" w:rsidRDefault="0039295F" w:rsidP="00A332F9">
      <w:pPr>
        <w:rPr>
          <w:b/>
          <w:bCs/>
        </w:rPr>
      </w:pPr>
    </w:p>
    <w:p w14:paraId="7D68DE28" w14:textId="77777777" w:rsidR="006D7DD6" w:rsidRPr="006D7DD6" w:rsidRDefault="006D7DD6" w:rsidP="006D7DD6">
      <w:pPr>
        <w:rPr>
          <w:b/>
          <w:bCs/>
        </w:rPr>
      </w:pPr>
      <w:r w:rsidRPr="006D7DD6">
        <w:rPr>
          <w:b/>
          <w:bCs/>
        </w:rPr>
        <w:t xml:space="preserve">@EndUserText.label: 'Access </w:t>
      </w:r>
      <w:proofErr w:type="spellStart"/>
      <w:r w:rsidRPr="006D7DD6">
        <w:rPr>
          <w:b/>
          <w:bCs/>
        </w:rPr>
        <w:t>controle</w:t>
      </w:r>
      <w:proofErr w:type="spellEnd"/>
      <w:r w:rsidRPr="006D7DD6">
        <w:rPr>
          <w:b/>
          <w:bCs/>
        </w:rPr>
        <w:t>'</w:t>
      </w:r>
    </w:p>
    <w:p w14:paraId="3B1FAE2D" w14:textId="77777777" w:rsidR="006D7DD6" w:rsidRPr="006D7DD6" w:rsidRDefault="006D7DD6" w:rsidP="006D7DD6">
      <w:pPr>
        <w:rPr>
          <w:b/>
          <w:bCs/>
        </w:rPr>
      </w:pPr>
      <w:r w:rsidRPr="006D7DD6">
        <w:rPr>
          <w:b/>
          <w:bCs/>
        </w:rPr>
        <w:t>@MappingRole: true</w:t>
      </w:r>
    </w:p>
    <w:p w14:paraId="4969C1C0" w14:textId="77777777" w:rsidR="006D7DD6" w:rsidRPr="006D7DD6" w:rsidRDefault="006D7DD6" w:rsidP="006D7DD6">
      <w:pPr>
        <w:rPr>
          <w:b/>
          <w:bCs/>
        </w:rPr>
      </w:pPr>
      <w:r w:rsidRPr="006D7DD6">
        <w:rPr>
          <w:b/>
          <w:bCs/>
        </w:rPr>
        <w:lastRenderedPageBreak/>
        <w:t>define role Z_DCL_SO_HEAD {</w:t>
      </w:r>
    </w:p>
    <w:p w14:paraId="793AAE93" w14:textId="77777777" w:rsidR="006D7DD6" w:rsidRPr="006D7DD6" w:rsidRDefault="006D7DD6" w:rsidP="006D7DD6">
      <w:pPr>
        <w:rPr>
          <w:b/>
          <w:bCs/>
        </w:rPr>
      </w:pPr>
      <w:r w:rsidRPr="006D7DD6">
        <w:rPr>
          <w:b/>
          <w:bCs/>
        </w:rPr>
        <w:t xml:space="preserve">  /* 1. Tell the system which CDS view we are securing */</w:t>
      </w:r>
    </w:p>
    <w:p w14:paraId="5B4836B6" w14:textId="77777777" w:rsidR="006D7DD6" w:rsidRPr="006D7DD6" w:rsidRDefault="006D7DD6" w:rsidP="006D7DD6">
      <w:pPr>
        <w:rPr>
          <w:b/>
          <w:bCs/>
        </w:rPr>
      </w:pPr>
      <w:r w:rsidRPr="006D7DD6">
        <w:rPr>
          <w:b/>
          <w:bCs/>
        </w:rPr>
        <w:t xml:space="preserve">  grant select on ZTRUPEN_SO_HEAD</w:t>
      </w:r>
    </w:p>
    <w:p w14:paraId="7C67C0F3" w14:textId="77777777" w:rsidR="006D7DD6" w:rsidRPr="006D7DD6" w:rsidRDefault="006D7DD6" w:rsidP="006D7DD6">
      <w:pPr>
        <w:rPr>
          <w:b/>
          <w:bCs/>
        </w:rPr>
      </w:pPr>
      <w:r w:rsidRPr="006D7DD6">
        <w:rPr>
          <w:b/>
          <w:bCs/>
        </w:rPr>
        <w:t xml:space="preserve">  </w:t>
      </w:r>
    </w:p>
    <w:p w14:paraId="33622C81" w14:textId="77777777" w:rsidR="006D7DD6" w:rsidRPr="006D7DD6" w:rsidRDefault="006D7DD6" w:rsidP="006D7DD6">
      <w:pPr>
        <w:rPr>
          <w:b/>
          <w:bCs/>
        </w:rPr>
      </w:pPr>
      <w:r w:rsidRPr="006D7DD6">
        <w:rPr>
          <w:b/>
          <w:bCs/>
        </w:rPr>
        <w:t xml:space="preserve">  /* 2. Define the WHERE clause */</w:t>
      </w:r>
    </w:p>
    <w:p w14:paraId="58521F03" w14:textId="77777777" w:rsidR="006D7DD6" w:rsidRPr="006D7DD6" w:rsidRDefault="006D7DD6" w:rsidP="006D7DD6">
      <w:pPr>
        <w:rPr>
          <w:b/>
          <w:bCs/>
        </w:rPr>
      </w:pPr>
      <w:r w:rsidRPr="006D7DD6">
        <w:rPr>
          <w:b/>
          <w:bCs/>
        </w:rPr>
        <w:t xml:space="preserve">  where </w:t>
      </w:r>
    </w:p>
    <w:p w14:paraId="617CA13C" w14:textId="77777777" w:rsidR="006D7DD6" w:rsidRPr="006D7DD6" w:rsidRDefault="006D7DD6" w:rsidP="006D7DD6">
      <w:pPr>
        <w:rPr>
          <w:b/>
          <w:bCs/>
        </w:rPr>
      </w:pPr>
      <w:r w:rsidRPr="006D7DD6">
        <w:rPr>
          <w:b/>
          <w:bCs/>
        </w:rPr>
        <w:t xml:space="preserve">    /* Map the CDS view field (</w:t>
      </w:r>
      <w:proofErr w:type="spellStart"/>
      <w:r w:rsidRPr="006D7DD6">
        <w:rPr>
          <w:b/>
          <w:bCs/>
        </w:rPr>
        <w:t>SalesOrganization</w:t>
      </w:r>
      <w:proofErr w:type="spellEnd"/>
      <w:r w:rsidRPr="006D7DD6">
        <w:rPr>
          <w:b/>
          <w:bCs/>
        </w:rPr>
        <w:t>) to the Auth Object */</w:t>
      </w:r>
    </w:p>
    <w:p w14:paraId="05427143" w14:textId="77777777" w:rsidR="006D7DD6" w:rsidRPr="006D7DD6" w:rsidRDefault="006D7DD6" w:rsidP="006D7DD6">
      <w:pPr>
        <w:rPr>
          <w:b/>
          <w:bCs/>
        </w:rPr>
      </w:pPr>
      <w:r w:rsidRPr="006D7DD6">
        <w:rPr>
          <w:b/>
          <w:bCs/>
        </w:rPr>
        <w:t xml:space="preserve">    ( </w:t>
      </w:r>
      <w:proofErr w:type="spellStart"/>
      <w:r w:rsidRPr="006D7DD6">
        <w:rPr>
          <w:b/>
          <w:bCs/>
        </w:rPr>
        <w:t>SoldToParty</w:t>
      </w:r>
      <w:proofErr w:type="spellEnd"/>
      <w:r w:rsidRPr="006D7DD6">
        <w:rPr>
          <w:b/>
          <w:bCs/>
        </w:rPr>
        <w:t xml:space="preserve"> ) = aspect </w:t>
      </w:r>
      <w:proofErr w:type="spellStart"/>
      <w:r w:rsidRPr="006D7DD6">
        <w:rPr>
          <w:b/>
          <w:bCs/>
        </w:rPr>
        <w:t>pfcg_auth</w:t>
      </w:r>
      <w:proofErr w:type="spellEnd"/>
      <w:r w:rsidRPr="006D7DD6">
        <w:rPr>
          <w:b/>
          <w:bCs/>
        </w:rPr>
        <w:t xml:space="preserve">( </w:t>
      </w:r>
    </w:p>
    <w:p w14:paraId="60FFD17C" w14:textId="77777777" w:rsidR="006D7DD6" w:rsidRPr="006D7DD6" w:rsidRDefault="006D7DD6" w:rsidP="006D7DD6">
      <w:pPr>
        <w:rPr>
          <w:b/>
          <w:bCs/>
        </w:rPr>
      </w:pPr>
      <w:r w:rsidRPr="006D7DD6">
        <w:rPr>
          <w:b/>
          <w:bCs/>
        </w:rPr>
        <w:t xml:space="preserve">                              V_VBAK_VKO,    /* Standard Authorization Object */</w:t>
      </w:r>
    </w:p>
    <w:p w14:paraId="51145A16" w14:textId="77777777" w:rsidR="006D7DD6" w:rsidRPr="006D7DD6" w:rsidRDefault="006D7DD6" w:rsidP="006D7DD6">
      <w:pPr>
        <w:rPr>
          <w:b/>
          <w:bCs/>
        </w:rPr>
      </w:pPr>
      <w:r w:rsidRPr="006D7DD6">
        <w:rPr>
          <w:b/>
          <w:bCs/>
        </w:rPr>
        <w:t xml:space="preserve">                              VKORG,         /* Field inside the Auth Object */</w:t>
      </w:r>
    </w:p>
    <w:p w14:paraId="14D0E83E" w14:textId="77777777" w:rsidR="006D7DD6" w:rsidRPr="006D7DD6" w:rsidRDefault="006D7DD6" w:rsidP="006D7DD6">
      <w:pPr>
        <w:rPr>
          <w:b/>
          <w:bCs/>
        </w:rPr>
      </w:pPr>
      <w:r w:rsidRPr="006D7DD6">
        <w:rPr>
          <w:b/>
          <w:bCs/>
        </w:rPr>
        <w:t xml:space="preserve">                              ACTVT = '03'   /* 03 means Display/Read access */</w:t>
      </w:r>
    </w:p>
    <w:p w14:paraId="2D6A5BBB" w14:textId="77777777" w:rsidR="006D7DD6" w:rsidRPr="006D7DD6" w:rsidRDefault="006D7DD6" w:rsidP="006D7DD6">
      <w:pPr>
        <w:rPr>
          <w:b/>
          <w:bCs/>
        </w:rPr>
      </w:pPr>
      <w:r w:rsidRPr="006D7DD6">
        <w:rPr>
          <w:b/>
          <w:bCs/>
        </w:rPr>
        <w:t xml:space="preserve">                            )</w:t>
      </w:r>
    </w:p>
    <w:p w14:paraId="644DDA2A" w14:textId="77777777" w:rsidR="006D7DD6" w:rsidRPr="006D7DD6" w:rsidRDefault="006D7DD6" w:rsidP="006D7DD6">
      <w:pPr>
        <w:rPr>
          <w:b/>
          <w:bCs/>
        </w:rPr>
      </w:pPr>
      <w:r w:rsidRPr="006D7DD6">
        <w:rPr>
          <w:b/>
          <w:bCs/>
        </w:rPr>
        <w:t xml:space="preserve">                            ;</w:t>
      </w:r>
    </w:p>
    <w:p w14:paraId="19B7772B" w14:textId="77777777" w:rsidR="006D7DD6" w:rsidRPr="006D7DD6" w:rsidRDefault="006D7DD6" w:rsidP="006D7DD6">
      <w:pPr>
        <w:rPr>
          <w:b/>
          <w:bCs/>
        </w:rPr>
      </w:pPr>
      <w:r w:rsidRPr="006D7DD6">
        <w:rPr>
          <w:b/>
          <w:bCs/>
        </w:rPr>
        <w:t xml:space="preserve">   </w:t>
      </w:r>
    </w:p>
    <w:p w14:paraId="2E637467" w14:textId="77777777" w:rsidR="006D7DD6" w:rsidRPr="006D7DD6" w:rsidRDefault="006D7DD6" w:rsidP="006D7DD6">
      <w:pPr>
        <w:rPr>
          <w:b/>
          <w:bCs/>
        </w:rPr>
      </w:pPr>
      <w:r w:rsidRPr="006D7DD6">
        <w:rPr>
          <w:b/>
          <w:bCs/>
        </w:rPr>
        <w:t>}</w:t>
      </w:r>
    </w:p>
    <w:p w14:paraId="2FC45CF4" w14:textId="77777777" w:rsidR="0039295F" w:rsidRDefault="0039295F" w:rsidP="00A332F9">
      <w:pPr>
        <w:rPr>
          <w:b/>
          <w:bCs/>
        </w:rPr>
      </w:pPr>
    </w:p>
    <w:p w14:paraId="75DA3BD3" w14:textId="77777777" w:rsidR="00C07133" w:rsidRPr="00A332F9" w:rsidRDefault="00C07133" w:rsidP="00A332F9">
      <w:pPr>
        <w:rPr>
          <w:b/>
          <w:bCs/>
        </w:rPr>
      </w:pPr>
    </w:p>
    <w:p w14:paraId="07A17E42" w14:textId="77777777" w:rsidR="00A332F9" w:rsidRPr="0044113D" w:rsidRDefault="00A332F9" w:rsidP="0044113D">
      <w:pPr>
        <w:rPr>
          <w:b/>
          <w:bCs/>
        </w:rPr>
      </w:pPr>
    </w:p>
    <w:p w14:paraId="4FB4092D" w14:textId="77777777" w:rsidR="008075F1" w:rsidRPr="0044113D" w:rsidRDefault="008075F1" w:rsidP="00AD6B53">
      <w:pPr>
        <w:rPr>
          <w:b/>
          <w:bCs/>
        </w:rPr>
      </w:pPr>
    </w:p>
    <w:p w14:paraId="162EE7B2" w14:textId="77777777" w:rsidR="00AD6B53" w:rsidRPr="00AD6B53" w:rsidRDefault="00AD6B53" w:rsidP="00AD6B53">
      <w:pPr>
        <w:rPr>
          <w:b/>
          <w:bCs/>
        </w:rPr>
      </w:pPr>
    </w:p>
    <w:p w14:paraId="021F2B74" w14:textId="77777777" w:rsidR="00AD6B53" w:rsidRPr="00AD6B53" w:rsidRDefault="00AD6B53" w:rsidP="00AD6B53">
      <w:pPr>
        <w:ind w:left="360"/>
        <w:rPr>
          <w:b/>
          <w:bCs/>
        </w:rPr>
      </w:pPr>
    </w:p>
    <w:p w14:paraId="00A7D90B" w14:textId="77777777" w:rsidR="0045222E" w:rsidRDefault="0045222E" w:rsidP="00E879A4"/>
    <w:sectPr w:rsidR="00452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0C2B"/>
    <w:multiLevelType w:val="multilevel"/>
    <w:tmpl w:val="EA8C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41748"/>
    <w:multiLevelType w:val="multilevel"/>
    <w:tmpl w:val="A1A8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D28BD"/>
    <w:multiLevelType w:val="multilevel"/>
    <w:tmpl w:val="1194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83437"/>
    <w:multiLevelType w:val="multilevel"/>
    <w:tmpl w:val="ADB0B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94662"/>
    <w:multiLevelType w:val="multilevel"/>
    <w:tmpl w:val="B6C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9C423C"/>
    <w:multiLevelType w:val="hybridMultilevel"/>
    <w:tmpl w:val="33688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A1793A"/>
    <w:multiLevelType w:val="multilevel"/>
    <w:tmpl w:val="137E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F7385B"/>
    <w:multiLevelType w:val="multilevel"/>
    <w:tmpl w:val="59B4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502B2"/>
    <w:multiLevelType w:val="multilevel"/>
    <w:tmpl w:val="0EF2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552801">
    <w:abstractNumId w:val="3"/>
  </w:num>
  <w:num w:numId="2" w16cid:durableId="327054294">
    <w:abstractNumId w:val="0"/>
  </w:num>
  <w:num w:numId="3" w16cid:durableId="964039870">
    <w:abstractNumId w:val="8"/>
  </w:num>
  <w:num w:numId="4" w16cid:durableId="352925893">
    <w:abstractNumId w:val="7"/>
  </w:num>
  <w:num w:numId="5" w16cid:durableId="753666779">
    <w:abstractNumId w:val="2"/>
  </w:num>
  <w:num w:numId="6" w16cid:durableId="2108310496">
    <w:abstractNumId w:val="5"/>
  </w:num>
  <w:num w:numId="7" w16cid:durableId="780614608">
    <w:abstractNumId w:val="1"/>
  </w:num>
  <w:num w:numId="8" w16cid:durableId="1545214092">
    <w:abstractNumId w:val="6"/>
  </w:num>
  <w:num w:numId="9" w16cid:durableId="9407259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459"/>
    <w:rsid w:val="000205BF"/>
    <w:rsid w:val="00031BBC"/>
    <w:rsid w:val="00036FE2"/>
    <w:rsid w:val="000D2791"/>
    <w:rsid w:val="00102459"/>
    <w:rsid w:val="00114904"/>
    <w:rsid w:val="00142457"/>
    <w:rsid w:val="001D7544"/>
    <w:rsid w:val="00302857"/>
    <w:rsid w:val="003157CF"/>
    <w:rsid w:val="0039295F"/>
    <w:rsid w:val="00402887"/>
    <w:rsid w:val="0044113D"/>
    <w:rsid w:val="00443307"/>
    <w:rsid w:val="0045222E"/>
    <w:rsid w:val="00466BC3"/>
    <w:rsid w:val="00486486"/>
    <w:rsid w:val="004960F6"/>
    <w:rsid w:val="00497DAA"/>
    <w:rsid w:val="006D7DD6"/>
    <w:rsid w:val="0075775C"/>
    <w:rsid w:val="007B7816"/>
    <w:rsid w:val="008075F1"/>
    <w:rsid w:val="00990E97"/>
    <w:rsid w:val="00A32D85"/>
    <w:rsid w:val="00A332F9"/>
    <w:rsid w:val="00A65561"/>
    <w:rsid w:val="00AD6B53"/>
    <w:rsid w:val="00B53AA8"/>
    <w:rsid w:val="00BE15EE"/>
    <w:rsid w:val="00C07133"/>
    <w:rsid w:val="00C12960"/>
    <w:rsid w:val="00CB7FC4"/>
    <w:rsid w:val="00D233EC"/>
    <w:rsid w:val="00D4423C"/>
    <w:rsid w:val="00D510AA"/>
    <w:rsid w:val="00D97BB3"/>
    <w:rsid w:val="00E8143E"/>
    <w:rsid w:val="00E879A4"/>
    <w:rsid w:val="00FE6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F2088"/>
  <w15:chartTrackingRefBased/>
  <w15:docId w15:val="{CCB24AB7-932C-4C1D-A6B0-7AAA413C7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4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24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24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24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24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2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4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24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24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24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24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2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459"/>
    <w:rPr>
      <w:rFonts w:eastAsiaTheme="majorEastAsia" w:cstheme="majorBidi"/>
      <w:color w:val="272727" w:themeColor="text1" w:themeTint="D8"/>
    </w:rPr>
  </w:style>
  <w:style w:type="paragraph" w:styleId="Title">
    <w:name w:val="Title"/>
    <w:basedOn w:val="Normal"/>
    <w:next w:val="Normal"/>
    <w:link w:val="TitleChar"/>
    <w:uiPriority w:val="10"/>
    <w:qFormat/>
    <w:rsid w:val="00102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459"/>
    <w:pPr>
      <w:spacing w:before="160"/>
      <w:jc w:val="center"/>
    </w:pPr>
    <w:rPr>
      <w:i/>
      <w:iCs/>
      <w:color w:val="404040" w:themeColor="text1" w:themeTint="BF"/>
    </w:rPr>
  </w:style>
  <w:style w:type="character" w:customStyle="1" w:styleId="QuoteChar">
    <w:name w:val="Quote Char"/>
    <w:basedOn w:val="DefaultParagraphFont"/>
    <w:link w:val="Quote"/>
    <w:uiPriority w:val="29"/>
    <w:rsid w:val="00102459"/>
    <w:rPr>
      <w:i/>
      <w:iCs/>
      <w:color w:val="404040" w:themeColor="text1" w:themeTint="BF"/>
    </w:rPr>
  </w:style>
  <w:style w:type="paragraph" w:styleId="ListParagraph">
    <w:name w:val="List Paragraph"/>
    <w:basedOn w:val="Normal"/>
    <w:uiPriority w:val="34"/>
    <w:qFormat/>
    <w:rsid w:val="00102459"/>
    <w:pPr>
      <w:ind w:left="720"/>
      <w:contextualSpacing/>
    </w:pPr>
  </w:style>
  <w:style w:type="character" w:styleId="IntenseEmphasis">
    <w:name w:val="Intense Emphasis"/>
    <w:basedOn w:val="DefaultParagraphFont"/>
    <w:uiPriority w:val="21"/>
    <w:qFormat/>
    <w:rsid w:val="00102459"/>
    <w:rPr>
      <w:i/>
      <w:iCs/>
      <w:color w:val="2F5496" w:themeColor="accent1" w:themeShade="BF"/>
    </w:rPr>
  </w:style>
  <w:style w:type="paragraph" w:styleId="IntenseQuote">
    <w:name w:val="Intense Quote"/>
    <w:basedOn w:val="Normal"/>
    <w:next w:val="Normal"/>
    <w:link w:val="IntenseQuoteChar"/>
    <w:uiPriority w:val="30"/>
    <w:qFormat/>
    <w:rsid w:val="001024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459"/>
    <w:rPr>
      <w:i/>
      <w:iCs/>
      <w:color w:val="2F5496" w:themeColor="accent1" w:themeShade="BF"/>
    </w:rPr>
  </w:style>
  <w:style w:type="character" w:styleId="IntenseReference">
    <w:name w:val="Intense Reference"/>
    <w:basedOn w:val="DefaultParagraphFont"/>
    <w:uiPriority w:val="32"/>
    <w:qFormat/>
    <w:rsid w:val="00102459"/>
    <w:rPr>
      <w:b/>
      <w:bCs/>
      <w:smallCaps/>
      <w:color w:val="2F5496" w:themeColor="accent1" w:themeShade="BF"/>
      <w:spacing w:val="5"/>
    </w:rPr>
  </w:style>
  <w:style w:type="character" w:styleId="Hyperlink">
    <w:name w:val="Hyperlink"/>
    <w:basedOn w:val="DefaultParagraphFont"/>
    <w:uiPriority w:val="99"/>
    <w:unhideWhenUsed/>
    <w:rsid w:val="00E879A4"/>
    <w:rPr>
      <w:color w:val="0563C1" w:themeColor="hyperlink"/>
      <w:u w:val="single"/>
    </w:rPr>
  </w:style>
  <w:style w:type="character" w:styleId="UnresolvedMention">
    <w:name w:val="Unresolved Mention"/>
    <w:basedOn w:val="DefaultParagraphFont"/>
    <w:uiPriority w:val="99"/>
    <w:semiHidden/>
    <w:unhideWhenUsed/>
    <w:rsid w:val="00E879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github.com/SAP-samples/abap-file-uploader"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eclipse.abapgit.org/updatesite/"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25</Pages>
  <Words>2307</Words>
  <Characters>13156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s4ah96</dc:creator>
  <cp:keywords/>
  <dc:description/>
  <cp:lastModifiedBy>s4ah96</cp:lastModifiedBy>
  <cp:revision>40</cp:revision>
  <dcterms:created xsi:type="dcterms:W3CDTF">2026-08-28T04:28:00Z</dcterms:created>
  <dcterms:modified xsi:type="dcterms:W3CDTF">2026-08-28T06:41:00Z</dcterms:modified>
</cp:coreProperties>
</file>