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1FCDE" w14:textId="77777777" w:rsidR="00B74DE8" w:rsidRPr="00B74DE8" w:rsidRDefault="00B74DE8" w:rsidP="00B74DE8">
      <w:r w:rsidRPr="00B74DE8">
        <w:rPr>
          <w:b/>
          <w:bCs/>
        </w:rPr>
        <w:t>Project Title:</w:t>
      </w:r>
      <w:r w:rsidRPr="00B74DE8">
        <w:t xml:space="preserve"> Credit Card Spending Habits in India</w:t>
      </w:r>
    </w:p>
    <w:p w14:paraId="174ED32D" w14:textId="77777777" w:rsidR="00B74DE8" w:rsidRPr="00B74DE8" w:rsidRDefault="00B74DE8" w:rsidP="00B74DE8">
      <w:r w:rsidRPr="00B74DE8">
        <w:rPr>
          <w:b/>
          <w:bCs/>
        </w:rPr>
        <w:t>Project Overview:</w:t>
      </w:r>
      <w:r w:rsidRPr="00B74DE8">
        <w:br/>
        <w:t xml:space="preserve">This project analyzes a dataset of credit card transactions across </w:t>
      </w:r>
      <w:r w:rsidRPr="00B74DE8">
        <w:rPr>
          <w:b/>
          <w:bCs/>
        </w:rPr>
        <w:t>India</w:t>
      </w:r>
      <w:r w:rsidRPr="00B74DE8">
        <w:t xml:space="preserve">, offering deep insights into consumer spending behavior. The dataset includes details such as </w:t>
      </w:r>
      <w:r w:rsidRPr="00B74DE8">
        <w:rPr>
          <w:b/>
          <w:bCs/>
        </w:rPr>
        <w:t>gender</w:t>
      </w:r>
      <w:r w:rsidRPr="00B74DE8">
        <w:t xml:space="preserve">, </w:t>
      </w:r>
      <w:r w:rsidRPr="00B74DE8">
        <w:rPr>
          <w:b/>
          <w:bCs/>
        </w:rPr>
        <w:t>card type</w:t>
      </w:r>
      <w:r w:rsidRPr="00B74DE8">
        <w:t xml:space="preserve">, </w:t>
      </w:r>
      <w:r w:rsidRPr="00B74DE8">
        <w:rPr>
          <w:b/>
          <w:bCs/>
        </w:rPr>
        <w:t>transaction categories</w:t>
      </w:r>
      <w:r w:rsidRPr="00B74DE8">
        <w:t xml:space="preserve">, and </w:t>
      </w:r>
      <w:r w:rsidRPr="00B74DE8">
        <w:rPr>
          <w:b/>
          <w:bCs/>
        </w:rPr>
        <w:t>city-wise spending</w:t>
      </w:r>
      <w:r w:rsidRPr="00B74DE8">
        <w:t xml:space="preserve">, allowing us to understand </w:t>
      </w:r>
      <w:r w:rsidRPr="00B74DE8">
        <w:rPr>
          <w:b/>
          <w:bCs/>
        </w:rPr>
        <w:t>how</w:t>
      </w:r>
      <w:r w:rsidRPr="00B74DE8">
        <w:t xml:space="preserve">, </w:t>
      </w:r>
      <w:r w:rsidRPr="00B74DE8">
        <w:rPr>
          <w:b/>
          <w:bCs/>
        </w:rPr>
        <w:t>where</w:t>
      </w:r>
      <w:r w:rsidRPr="00B74DE8">
        <w:t xml:space="preserve">, and </w:t>
      </w:r>
      <w:r w:rsidRPr="00B74DE8">
        <w:rPr>
          <w:b/>
          <w:bCs/>
        </w:rPr>
        <w:t>on what</w:t>
      </w:r>
      <w:r w:rsidRPr="00B74DE8">
        <w:t xml:space="preserve"> Indians are spending with their credit cards.</w:t>
      </w:r>
    </w:p>
    <w:p w14:paraId="46082902" w14:textId="77777777" w:rsidR="00B74DE8" w:rsidRPr="00B74DE8" w:rsidRDefault="00B74DE8" w:rsidP="00B74DE8">
      <w:r w:rsidRPr="00B74DE8">
        <w:t xml:space="preserve">From identifying top spending cities to examining monthly trends and card preferences, the dataset provides a rich overview of </w:t>
      </w:r>
      <w:r w:rsidRPr="00B74DE8">
        <w:rPr>
          <w:b/>
          <w:bCs/>
        </w:rPr>
        <w:t>India's evolving cashless economy</w:t>
      </w:r>
      <w:r w:rsidRPr="00B74DE8">
        <w:t>.</w:t>
      </w:r>
    </w:p>
    <w:p w14:paraId="421A0C64" w14:textId="77777777" w:rsidR="00B74DE8" w:rsidRPr="00B74DE8" w:rsidRDefault="00B74DE8" w:rsidP="00B74DE8">
      <w:r w:rsidRPr="00B74DE8">
        <w:rPr>
          <w:i/>
          <w:iCs/>
        </w:rPr>
        <w:t>Credit: Sadat Akash</w:t>
      </w:r>
    </w:p>
    <w:p w14:paraId="7C5A29EC" w14:textId="77777777" w:rsidR="00B74DE8" w:rsidRPr="00B74DE8" w:rsidRDefault="00B74DE8" w:rsidP="00B74DE8">
      <w:r w:rsidRPr="00B74DE8">
        <w:pict w14:anchorId="0AD0315A">
          <v:rect id="_x0000_i1031" style="width:0;height:1.5pt" o:hralign="center" o:hrstd="t" o:hr="t" fillcolor="#a0a0a0" stroked="f"/>
        </w:pict>
      </w:r>
    </w:p>
    <w:p w14:paraId="2A073B85" w14:textId="77777777" w:rsidR="00B74DE8" w:rsidRPr="00B74DE8" w:rsidRDefault="00B74DE8" w:rsidP="00B74DE8">
      <w:pPr>
        <w:rPr>
          <w:b/>
          <w:bCs/>
        </w:rPr>
      </w:pPr>
      <w:r w:rsidRPr="00B74DE8">
        <w:rPr>
          <w:b/>
          <w:bCs/>
        </w:rPr>
        <w:t>Project Requirements</w:t>
      </w:r>
    </w:p>
    <w:p w14:paraId="72832FA9" w14:textId="77777777" w:rsidR="00B74DE8" w:rsidRPr="00B74DE8" w:rsidRDefault="00B74DE8" w:rsidP="00B74DE8">
      <w:pPr>
        <w:numPr>
          <w:ilvl w:val="0"/>
          <w:numId w:val="1"/>
        </w:numPr>
      </w:pPr>
      <w:r w:rsidRPr="00B74DE8">
        <w:rPr>
          <w:b/>
          <w:bCs/>
        </w:rPr>
        <w:t>Data Cleaning &amp; Transformation:</w:t>
      </w:r>
    </w:p>
    <w:p w14:paraId="2DC85823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 xml:space="preserve">Extract “India” from the </w:t>
      </w:r>
      <w:proofErr w:type="gramStart"/>
      <w:r w:rsidRPr="00B74DE8">
        <w:rPr>
          <w:b/>
          <w:bCs/>
        </w:rPr>
        <w:t>City</w:t>
      </w:r>
      <w:proofErr w:type="gramEnd"/>
      <w:r w:rsidRPr="00B74DE8">
        <w:t xml:space="preserve"> column, if included in city strings.</w:t>
      </w:r>
    </w:p>
    <w:p w14:paraId="79EA065C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 xml:space="preserve">Derive a </w:t>
      </w:r>
      <w:r w:rsidRPr="00B74DE8">
        <w:rPr>
          <w:b/>
          <w:bCs/>
        </w:rPr>
        <w:t>Month Name</w:t>
      </w:r>
      <w:r w:rsidRPr="00B74DE8">
        <w:t xml:space="preserve"> column by extracting the month from the </w:t>
      </w:r>
      <w:r w:rsidRPr="00B74DE8">
        <w:rPr>
          <w:b/>
          <w:bCs/>
        </w:rPr>
        <w:t>Date</w:t>
      </w:r>
      <w:r w:rsidRPr="00B74DE8">
        <w:t xml:space="preserve"> column.</w:t>
      </w:r>
    </w:p>
    <w:p w14:paraId="2202FAD9" w14:textId="77777777" w:rsidR="00B74DE8" w:rsidRPr="00B74DE8" w:rsidRDefault="00B74DE8" w:rsidP="00B74DE8">
      <w:pPr>
        <w:numPr>
          <w:ilvl w:val="0"/>
          <w:numId w:val="1"/>
        </w:numPr>
      </w:pPr>
      <w:r w:rsidRPr="00B74DE8">
        <w:rPr>
          <w:b/>
          <w:bCs/>
        </w:rPr>
        <w:t>Insight Generation:</w:t>
      </w:r>
    </w:p>
    <w:p w14:paraId="675E2162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 xml:space="preserve">Identify the </w:t>
      </w:r>
      <w:r w:rsidRPr="00B74DE8">
        <w:rPr>
          <w:b/>
          <w:bCs/>
        </w:rPr>
        <w:t>most frequently used Card Type</w:t>
      </w:r>
      <w:r w:rsidRPr="00B74DE8">
        <w:t xml:space="preserve"> in India.</w:t>
      </w:r>
    </w:p>
    <w:p w14:paraId="2133A28A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 xml:space="preserve">Determine which </w:t>
      </w:r>
      <w:r w:rsidRPr="00B74DE8">
        <w:rPr>
          <w:b/>
          <w:bCs/>
        </w:rPr>
        <w:t>Card Type</w:t>
      </w:r>
      <w:r w:rsidRPr="00B74DE8">
        <w:t xml:space="preserve"> is used the most for </w:t>
      </w:r>
      <w:r w:rsidRPr="00B74DE8">
        <w:rPr>
          <w:b/>
          <w:bCs/>
        </w:rPr>
        <w:t>Travel-related expenses</w:t>
      </w:r>
      <w:r w:rsidRPr="00B74DE8">
        <w:t>.</w:t>
      </w:r>
    </w:p>
    <w:p w14:paraId="54EF5E39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 xml:space="preserve">Calculate the </w:t>
      </w:r>
      <w:r w:rsidRPr="00B74DE8">
        <w:rPr>
          <w:b/>
          <w:bCs/>
        </w:rPr>
        <w:t>total amount spent</w:t>
      </w:r>
      <w:r w:rsidRPr="00B74DE8">
        <w:t xml:space="preserve"> per </w:t>
      </w:r>
      <w:r w:rsidRPr="00B74DE8">
        <w:rPr>
          <w:b/>
          <w:bCs/>
        </w:rPr>
        <w:t>Expense Type</w:t>
      </w:r>
      <w:r w:rsidRPr="00B74DE8">
        <w:t xml:space="preserve"> across all months.</w:t>
      </w:r>
    </w:p>
    <w:p w14:paraId="7DFEA597" w14:textId="77777777" w:rsidR="00B74DE8" w:rsidRPr="00B74DE8" w:rsidRDefault="00B74DE8" w:rsidP="00B74DE8">
      <w:pPr>
        <w:numPr>
          <w:ilvl w:val="0"/>
          <w:numId w:val="1"/>
        </w:numPr>
      </w:pPr>
      <w:r w:rsidRPr="00B74DE8">
        <w:rPr>
          <w:b/>
          <w:bCs/>
        </w:rPr>
        <w:t>Dashboard Design:</w:t>
      </w:r>
      <w:r w:rsidRPr="00B74DE8">
        <w:br/>
        <w:t>Build an interactive dashboard with the following features:</w:t>
      </w:r>
    </w:p>
    <w:p w14:paraId="2D239FD9" w14:textId="77777777" w:rsidR="00B74DE8" w:rsidRPr="00B74DE8" w:rsidRDefault="00B74DE8" w:rsidP="00B74DE8">
      <w:pPr>
        <w:rPr>
          <w:b/>
          <w:bCs/>
        </w:rPr>
      </w:pPr>
      <w:proofErr w:type="spellStart"/>
      <w:r w:rsidRPr="00B74DE8">
        <w:rPr>
          <w:b/>
          <w:bCs/>
        </w:rPr>
        <w:t>i</w:t>
      </w:r>
      <w:proofErr w:type="spellEnd"/>
      <w:r w:rsidRPr="00B74DE8">
        <w:rPr>
          <w:b/>
          <w:bCs/>
        </w:rPr>
        <w:t>. KPI Cards:</w:t>
      </w:r>
    </w:p>
    <w:p w14:paraId="4AB80366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rPr>
          <w:rFonts w:ascii="Segoe UI Emoji" w:hAnsi="Segoe UI Emoji" w:cs="Segoe UI Emoji"/>
        </w:rPr>
        <w:t>📍</w:t>
      </w:r>
      <w:r w:rsidRPr="00B74DE8">
        <w:t xml:space="preserve"> Total number of </w:t>
      </w:r>
      <w:r w:rsidRPr="00B74DE8">
        <w:rPr>
          <w:b/>
          <w:bCs/>
        </w:rPr>
        <w:t>unique Cities</w:t>
      </w:r>
    </w:p>
    <w:p w14:paraId="10674968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rPr>
          <w:rFonts w:ascii="Segoe UI Emoji" w:hAnsi="Segoe UI Emoji" w:cs="Segoe UI Emoji"/>
        </w:rPr>
        <w:t>👨</w:t>
      </w:r>
      <w:r w:rsidRPr="00B74DE8">
        <w:t>‍</w:t>
      </w:r>
      <w:r w:rsidRPr="00B74DE8">
        <w:rPr>
          <w:rFonts w:ascii="Segoe UI Emoji" w:hAnsi="Segoe UI Emoji" w:cs="Segoe UI Emoji"/>
        </w:rPr>
        <w:t>🦱👩</w:t>
      </w:r>
      <w:r w:rsidRPr="00B74DE8">
        <w:t>‍</w:t>
      </w:r>
      <w:r w:rsidRPr="00B74DE8">
        <w:rPr>
          <w:rFonts w:ascii="Segoe UI Emoji" w:hAnsi="Segoe UI Emoji" w:cs="Segoe UI Emoji"/>
        </w:rPr>
        <w:t>🦱</w:t>
      </w:r>
      <w:r w:rsidRPr="00B74DE8">
        <w:t xml:space="preserve"> Total amount spent by </w:t>
      </w:r>
      <w:r w:rsidRPr="00B74DE8">
        <w:rPr>
          <w:b/>
          <w:bCs/>
        </w:rPr>
        <w:t>Males</w:t>
      </w:r>
      <w:r w:rsidRPr="00B74DE8">
        <w:t xml:space="preserve"> and </w:t>
      </w:r>
      <w:r w:rsidRPr="00B74DE8">
        <w:rPr>
          <w:b/>
          <w:bCs/>
        </w:rPr>
        <w:t>Females</w:t>
      </w:r>
    </w:p>
    <w:p w14:paraId="6577DD17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rPr>
          <w:rFonts w:ascii="Segoe UI Emoji" w:hAnsi="Segoe UI Emoji" w:cs="Segoe UI Emoji"/>
        </w:rPr>
        <w:t>💳</w:t>
      </w:r>
      <w:r w:rsidRPr="00B74DE8">
        <w:t xml:space="preserve"> Total </w:t>
      </w:r>
      <w:r w:rsidRPr="00B74DE8">
        <w:rPr>
          <w:b/>
          <w:bCs/>
        </w:rPr>
        <w:t>Amount Spent</w:t>
      </w:r>
    </w:p>
    <w:p w14:paraId="4269B20B" w14:textId="77777777" w:rsidR="00B74DE8" w:rsidRPr="00B74DE8" w:rsidRDefault="00B74DE8" w:rsidP="00B74DE8">
      <w:pPr>
        <w:rPr>
          <w:b/>
          <w:bCs/>
        </w:rPr>
      </w:pPr>
      <w:r w:rsidRPr="00B74DE8">
        <w:rPr>
          <w:b/>
          <w:bCs/>
        </w:rPr>
        <w:t>ii. Top Spending Cities (by Category):</w:t>
      </w:r>
    </w:p>
    <w:p w14:paraId="6BE01F0B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>Top 5 cities for each of the following expense types:</w:t>
      </w:r>
    </w:p>
    <w:p w14:paraId="1013DB0A" w14:textId="77777777" w:rsidR="00B74DE8" w:rsidRPr="00B74DE8" w:rsidRDefault="00B74DE8" w:rsidP="00B74DE8">
      <w:pPr>
        <w:numPr>
          <w:ilvl w:val="2"/>
          <w:numId w:val="1"/>
        </w:numPr>
      </w:pPr>
      <w:r w:rsidRPr="00B74DE8">
        <w:t>Bills</w:t>
      </w:r>
    </w:p>
    <w:p w14:paraId="64C6D3CA" w14:textId="77777777" w:rsidR="00B74DE8" w:rsidRPr="00B74DE8" w:rsidRDefault="00B74DE8" w:rsidP="00B74DE8">
      <w:pPr>
        <w:numPr>
          <w:ilvl w:val="2"/>
          <w:numId w:val="1"/>
        </w:numPr>
      </w:pPr>
      <w:r w:rsidRPr="00B74DE8">
        <w:t>Entertainment</w:t>
      </w:r>
    </w:p>
    <w:p w14:paraId="3AB7DF53" w14:textId="77777777" w:rsidR="00B74DE8" w:rsidRPr="00B74DE8" w:rsidRDefault="00B74DE8" w:rsidP="00B74DE8">
      <w:pPr>
        <w:numPr>
          <w:ilvl w:val="2"/>
          <w:numId w:val="1"/>
        </w:numPr>
      </w:pPr>
      <w:r w:rsidRPr="00B74DE8">
        <w:lastRenderedPageBreak/>
        <w:t>Food</w:t>
      </w:r>
    </w:p>
    <w:p w14:paraId="3AFF3F0E" w14:textId="77777777" w:rsidR="00B74DE8" w:rsidRPr="00B74DE8" w:rsidRDefault="00B74DE8" w:rsidP="00B74DE8">
      <w:pPr>
        <w:numPr>
          <w:ilvl w:val="2"/>
          <w:numId w:val="1"/>
        </w:numPr>
      </w:pPr>
      <w:r w:rsidRPr="00B74DE8">
        <w:t>Fuel</w:t>
      </w:r>
    </w:p>
    <w:p w14:paraId="6D22D5FF" w14:textId="77777777" w:rsidR="00B74DE8" w:rsidRPr="00B74DE8" w:rsidRDefault="00B74DE8" w:rsidP="00B74DE8">
      <w:pPr>
        <w:numPr>
          <w:ilvl w:val="2"/>
          <w:numId w:val="1"/>
        </w:numPr>
      </w:pPr>
      <w:r w:rsidRPr="00B74DE8">
        <w:t>Grocery</w:t>
      </w:r>
    </w:p>
    <w:p w14:paraId="6C7896A3" w14:textId="77777777" w:rsidR="00B74DE8" w:rsidRPr="00B74DE8" w:rsidRDefault="00B74DE8" w:rsidP="00B74DE8">
      <w:pPr>
        <w:numPr>
          <w:ilvl w:val="2"/>
          <w:numId w:val="1"/>
        </w:numPr>
      </w:pPr>
      <w:r w:rsidRPr="00B74DE8">
        <w:t>Travel</w:t>
      </w:r>
    </w:p>
    <w:p w14:paraId="6937E6EB" w14:textId="77777777" w:rsidR="00B74DE8" w:rsidRPr="00B74DE8" w:rsidRDefault="00B74DE8" w:rsidP="00B74DE8">
      <w:pPr>
        <w:rPr>
          <w:b/>
          <w:bCs/>
        </w:rPr>
      </w:pPr>
      <w:r w:rsidRPr="00B74DE8">
        <w:rPr>
          <w:b/>
          <w:bCs/>
        </w:rPr>
        <w:t>iii. Monthly Spending Trend:</w:t>
      </w:r>
    </w:p>
    <w:p w14:paraId="20A2C161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 xml:space="preserve">A </w:t>
      </w:r>
      <w:r w:rsidRPr="00B74DE8">
        <w:rPr>
          <w:b/>
          <w:bCs/>
        </w:rPr>
        <w:t>line chart</w:t>
      </w:r>
      <w:r w:rsidRPr="00B74DE8">
        <w:t xml:space="preserve"> or </w:t>
      </w:r>
      <w:r w:rsidRPr="00B74DE8">
        <w:rPr>
          <w:b/>
          <w:bCs/>
        </w:rPr>
        <w:t>area chart</w:t>
      </w:r>
      <w:r w:rsidRPr="00B74DE8">
        <w:t xml:space="preserve"> showing how spending evolves month by month.</w:t>
      </w:r>
    </w:p>
    <w:p w14:paraId="1EE17152" w14:textId="77777777" w:rsidR="00B74DE8" w:rsidRPr="00B74DE8" w:rsidRDefault="00B74DE8" w:rsidP="00B74DE8">
      <w:pPr>
        <w:rPr>
          <w:b/>
          <w:bCs/>
        </w:rPr>
      </w:pPr>
      <w:r w:rsidRPr="00B74DE8">
        <w:rPr>
          <w:b/>
          <w:bCs/>
        </w:rPr>
        <w:t>iv. Slicer:</w:t>
      </w:r>
    </w:p>
    <w:p w14:paraId="49C50A6A" w14:textId="77777777" w:rsidR="00B74DE8" w:rsidRPr="00B74DE8" w:rsidRDefault="00B74DE8" w:rsidP="00B74DE8">
      <w:pPr>
        <w:numPr>
          <w:ilvl w:val="1"/>
          <w:numId w:val="1"/>
        </w:numPr>
      </w:pPr>
      <w:r w:rsidRPr="00B74DE8">
        <w:t xml:space="preserve">A slicer/filter for </w:t>
      </w:r>
      <w:r w:rsidRPr="00B74DE8">
        <w:rPr>
          <w:b/>
          <w:bCs/>
        </w:rPr>
        <w:t>Card Type</w:t>
      </w:r>
      <w:r w:rsidRPr="00B74DE8">
        <w:t xml:space="preserve"> to enable user-specific insights.</w:t>
      </w:r>
    </w:p>
    <w:p w14:paraId="76BC738D" w14:textId="77777777" w:rsidR="00B74DE8" w:rsidRDefault="00B74DE8"/>
    <w:sectPr w:rsidR="00B7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B4A35"/>
    <w:multiLevelType w:val="multilevel"/>
    <w:tmpl w:val="3BA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E8"/>
    <w:rsid w:val="000E3A73"/>
    <w:rsid w:val="00B7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748D"/>
  <w15:chartTrackingRefBased/>
  <w15:docId w15:val="{677C908D-E88E-4743-A444-C2483309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2025-05-16T09:38:00Z</dcterms:created>
  <dcterms:modified xsi:type="dcterms:W3CDTF">2025-05-16T09:38:00Z</dcterms:modified>
</cp:coreProperties>
</file>