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A8716" w14:textId="77777777" w:rsidR="00522AF9" w:rsidRPr="00522AF9" w:rsidRDefault="00522AF9" w:rsidP="00522AF9">
      <w:pPr>
        <w:shd w:val="clear" w:color="auto" w:fill="FFFFFF"/>
        <w:spacing w:after="120" w:line="312" w:lineRule="atLeast"/>
        <w:outlineLvl w:val="1"/>
        <w:rPr>
          <w:rFonts w:ascii="Roboto" w:eastAsia="Times New Roman" w:hAnsi="Roboto" w:cs="Times New Roman"/>
          <w:color w:val="000000"/>
          <w:spacing w:val="-5"/>
          <w:sz w:val="38"/>
          <w:szCs w:val="38"/>
          <w:lang w:eastAsia="en-IN"/>
        </w:rPr>
      </w:pPr>
      <w:r w:rsidRPr="00522AF9">
        <w:rPr>
          <w:rFonts w:ascii="Roboto" w:eastAsia="Times New Roman" w:hAnsi="Roboto" w:cs="Times New Roman"/>
          <w:color w:val="000000"/>
          <w:spacing w:val="-5"/>
          <w:sz w:val="38"/>
          <w:szCs w:val="38"/>
          <w:lang w:eastAsia="en-IN"/>
        </w:rPr>
        <w:t>What is COB light?</w:t>
      </w:r>
    </w:p>
    <w:p w14:paraId="6E9D3A1F" w14:textId="4784FCF5" w:rsidR="00522AF9" w:rsidRPr="00522AF9" w:rsidRDefault="00522AF9" w:rsidP="00522AF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7"/>
          <w:szCs w:val="27"/>
          <w:lang w:eastAsia="en-IN"/>
        </w:rPr>
      </w:pPr>
      <w:r w:rsidRPr="00522AF9">
        <w:rPr>
          <w:rFonts w:ascii="Roboto" w:eastAsia="Times New Roman" w:hAnsi="Roboto" w:cs="Times New Roman"/>
          <w:noProof/>
          <w:sz w:val="27"/>
          <w:szCs w:val="27"/>
          <w:lang w:eastAsia="en-IN"/>
        </w:rPr>
        <w:drawing>
          <wp:anchor distT="0" distB="0" distL="114300" distR="114300" simplePos="0" relativeHeight="251658240" behindDoc="0" locked="0" layoutInCell="1" allowOverlap="1" wp14:anchorId="6BBD97EE" wp14:editId="59BE96D6">
            <wp:simplePos x="0" y="0"/>
            <wp:positionH relativeFrom="margin">
              <wp:align>right</wp:align>
            </wp:positionH>
            <wp:positionV relativeFrom="paragraph">
              <wp:posOffset>341630</wp:posOffset>
            </wp:positionV>
            <wp:extent cx="1701800" cy="1549400"/>
            <wp:effectExtent l="0" t="0" r="0" b="0"/>
            <wp:wrapSquare wrapText="bothSides"/>
            <wp:docPr id="1" name="Picture 1" descr="COB light and cob 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B light and cob L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22AF9">
        <w:rPr>
          <w:rFonts w:ascii="Roboto" w:eastAsia="Times New Roman" w:hAnsi="Roboto" w:cs="Times New Roman"/>
          <w:sz w:val="27"/>
          <w:szCs w:val="27"/>
          <w:lang w:eastAsia="en-IN"/>
        </w:rPr>
        <w:t>LED chips mounted on a single board to act as a source of light is known as COB light. It is also termed as COB LEDs. The COB light’s full form is </w:t>
      </w:r>
      <w:r w:rsidRPr="00522AF9">
        <w:rPr>
          <w:rFonts w:ascii="Roboto" w:eastAsia="Times New Roman" w:hAnsi="Roboto" w:cs="Times New Roman"/>
          <w:b/>
          <w:bCs/>
          <w:sz w:val="27"/>
          <w:szCs w:val="27"/>
          <w:lang w:eastAsia="en-IN"/>
        </w:rPr>
        <w:t>Chip On Board</w:t>
      </w:r>
      <w:r w:rsidRPr="00522AF9">
        <w:rPr>
          <w:rFonts w:ascii="Roboto" w:eastAsia="Times New Roman" w:hAnsi="Roboto" w:cs="Times New Roman"/>
          <w:sz w:val="27"/>
          <w:szCs w:val="27"/>
          <w:lang w:eastAsia="en-IN"/>
        </w:rPr>
        <w:t> lights.</w:t>
      </w:r>
    </w:p>
    <w:p w14:paraId="20CB9D04" w14:textId="449C9ECD" w:rsidR="00522AF9" w:rsidRPr="00522AF9" w:rsidRDefault="00522AF9" w:rsidP="00522AF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7"/>
          <w:szCs w:val="27"/>
          <w:lang w:eastAsia="en-IN"/>
        </w:rPr>
      </w:pPr>
      <w:r>
        <w:rPr>
          <w:rFonts w:ascii="Roboto" w:eastAsia="Times New Roman" w:hAnsi="Roboto" w:cs="Times New Roman"/>
          <w:noProof/>
          <w:sz w:val="27"/>
          <w:szCs w:val="27"/>
          <w:lang w:eastAsia="en-IN"/>
        </w:rPr>
        <w:t xml:space="preserve"> </w:t>
      </w:r>
      <w:r w:rsidRPr="00522AF9">
        <w:rPr>
          <w:rFonts w:ascii="Roboto" w:eastAsia="Times New Roman" w:hAnsi="Roboto" w:cs="Times New Roman"/>
          <w:sz w:val="27"/>
          <w:szCs w:val="27"/>
          <w:lang w:eastAsia="en-IN"/>
        </w:rPr>
        <w:t>It is a chip made up of small diode combined in parallel and series to form a chip that is capable of giving a high concentration of light called a </w:t>
      </w:r>
      <w:r w:rsidRPr="00522AF9">
        <w:rPr>
          <w:rFonts w:ascii="Roboto" w:eastAsia="Times New Roman" w:hAnsi="Roboto" w:cs="Times New Roman"/>
          <w:i/>
          <w:iCs/>
          <w:sz w:val="27"/>
          <w:szCs w:val="27"/>
          <w:lang w:eastAsia="en-IN"/>
        </w:rPr>
        <w:t>high luminous intensity chip</w:t>
      </w:r>
      <w:r w:rsidRPr="00522AF9">
        <w:rPr>
          <w:rFonts w:ascii="Roboto" w:eastAsia="Times New Roman" w:hAnsi="Roboto" w:cs="Times New Roman"/>
          <w:sz w:val="27"/>
          <w:szCs w:val="27"/>
          <w:lang w:eastAsia="en-IN"/>
        </w:rPr>
        <w:t>. Look at the image showing multiple small LED diodes on a single large chip.</w:t>
      </w:r>
    </w:p>
    <w:p w14:paraId="3E536FB4" w14:textId="4554C2BB" w:rsidR="00522AF9" w:rsidRPr="00522AF9" w:rsidRDefault="00522AF9" w:rsidP="00522AF9">
      <w:pPr>
        <w:shd w:val="clear" w:color="auto" w:fill="FFFFFF"/>
        <w:spacing w:after="312" w:line="240" w:lineRule="auto"/>
        <w:rPr>
          <w:rFonts w:ascii="Roboto" w:eastAsia="Times New Roman" w:hAnsi="Roboto" w:cs="Times New Roman"/>
          <w:sz w:val="27"/>
          <w:szCs w:val="27"/>
          <w:lang w:eastAsia="en-IN"/>
        </w:rPr>
      </w:pPr>
    </w:p>
    <w:p w14:paraId="4B791F58" w14:textId="0AF32891" w:rsidR="002E534F" w:rsidRDefault="00522AF9">
      <w:pPr>
        <w:rPr>
          <w:rFonts w:ascii="Roboto" w:hAnsi="Roboto"/>
          <w:sz w:val="27"/>
          <w:szCs w:val="27"/>
          <w:shd w:val="clear" w:color="auto" w:fill="FFFFFF"/>
        </w:rPr>
      </w:pPr>
      <w:r>
        <w:rPr>
          <w:rFonts w:ascii="Roboto" w:hAnsi="Roboto"/>
          <w:sz w:val="27"/>
          <w:szCs w:val="27"/>
          <w:shd w:val="clear" w:color="auto" w:fill="FFFFFF"/>
        </w:rPr>
        <w:t>On the contrary, SMD LEDs are the device having few diodes in it and having a lower output capacity of light.</w:t>
      </w:r>
      <w:r>
        <w:rPr>
          <w:rFonts w:ascii="Roboto" w:hAnsi="Roboto"/>
          <w:sz w:val="27"/>
          <w:szCs w:val="27"/>
          <w:shd w:val="clear" w:color="auto" w:fill="FFFFFF"/>
        </w:rPr>
        <w:t xml:space="preserve">   </w:t>
      </w:r>
    </w:p>
    <w:p w14:paraId="0EB566D3" w14:textId="77777777" w:rsidR="00522AF9" w:rsidRDefault="00522AF9" w:rsidP="00522AF9">
      <w:pPr>
        <w:pStyle w:val="NormalWeb"/>
        <w:shd w:val="clear" w:color="auto" w:fill="FFFFFF"/>
        <w:spacing w:before="0" w:beforeAutospacing="0" w:after="312" w:afterAutospacing="0"/>
        <w:rPr>
          <w:rFonts w:ascii="Roboto" w:hAnsi="Roboto"/>
          <w:sz w:val="27"/>
          <w:szCs w:val="27"/>
        </w:rPr>
      </w:pPr>
      <w:r>
        <w:rPr>
          <w:rFonts w:ascii="Roboto" w:hAnsi="Roboto"/>
          <w:sz w:val="27"/>
          <w:szCs w:val="27"/>
        </w:rPr>
        <w:t>COB is a modified form of SMD LED. SMD led is a surface mount LED diode and it is capacity wise just a smaller version of COB.</w:t>
      </w:r>
    </w:p>
    <w:p w14:paraId="60365B1B" w14:textId="77777777" w:rsidR="00522AF9" w:rsidRDefault="00522AF9" w:rsidP="00522AF9">
      <w:pPr>
        <w:pStyle w:val="NormalWeb"/>
        <w:shd w:val="clear" w:color="auto" w:fill="FFFFFF"/>
        <w:spacing w:before="0" w:beforeAutospacing="0" w:after="312" w:afterAutospacing="0"/>
        <w:rPr>
          <w:rFonts w:ascii="Roboto" w:hAnsi="Roboto"/>
          <w:sz w:val="27"/>
          <w:szCs w:val="27"/>
        </w:rPr>
      </w:pPr>
      <w:r>
        <w:rPr>
          <w:rFonts w:ascii="Roboto" w:hAnsi="Roboto"/>
          <w:sz w:val="27"/>
          <w:szCs w:val="27"/>
        </w:rPr>
        <w:t>You can say that cob is a collection of lots of LED diodes integrated into one place.(above image)</w:t>
      </w:r>
    </w:p>
    <w:p w14:paraId="2D67F328" w14:textId="285DA8C5" w:rsidR="00522AF9" w:rsidRDefault="00522AF9"/>
    <w:p w14:paraId="2C20519A" w14:textId="6EE75816" w:rsidR="005730CF" w:rsidRPr="005730CF" w:rsidRDefault="005730CF" w:rsidP="005730CF"/>
    <w:p w14:paraId="3C2B2759" w14:textId="4BAF53C7" w:rsidR="005730CF" w:rsidRPr="005730CF" w:rsidRDefault="005730CF" w:rsidP="005730CF">
      <w:pPr>
        <w:ind w:left="720" w:firstLine="720"/>
      </w:pPr>
      <w:r>
        <w:rPr>
          <w:noProof/>
        </w:rPr>
        <w:drawing>
          <wp:inline distT="0" distB="0" distL="0" distR="0" wp14:anchorId="202DCE30" wp14:editId="184BD990">
            <wp:extent cx="2857500" cy="1778000"/>
            <wp:effectExtent l="0" t="0" r="0" b="0"/>
            <wp:docPr id="2" name="Picture 2" descr="smd led vs cob led l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md led vs cob led ligh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699A0" w14:textId="38907986" w:rsidR="005730CF" w:rsidRDefault="005730CF" w:rsidP="005730CF"/>
    <w:p w14:paraId="6E99572A" w14:textId="77777777" w:rsidR="005730CF" w:rsidRDefault="005730CF" w:rsidP="005730CF">
      <w:pPr>
        <w:pStyle w:val="Heading2"/>
        <w:shd w:val="clear" w:color="auto" w:fill="FFFFFF"/>
        <w:spacing w:before="0" w:beforeAutospacing="0" w:after="120" w:afterAutospacing="0" w:line="312" w:lineRule="atLeast"/>
        <w:rPr>
          <w:rFonts w:ascii="Roboto" w:hAnsi="Roboto"/>
          <w:b w:val="0"/>
          <w:bCs w:val="0"/>
          <w:color w:val="000000"/>
          <w:spacing w:val="-5"/>
          <w:sz w:val="38"/>
          <w:szCs w:val="38"/>
        </w:rPr>
      </w:pPr>
      <w:r>
        <w:rPr>
          <w:rFonts w:ascii="Roboto" w:hAnsi="Roboto"/>
          <w:b w:val="0"/>
          <w:bCs w:val="0"/>
          <w:color w:val="000000"/>
          <w:spacing w:val="-5"/>
          <w:sz w:val="38"/>
          <w:szCs w:val="38"/>
        </w:rPr>
        <w:t>What is the need of cob lights?</w:t>
      </w:r>
    </w:p>
    <w:p w14:paraId="0BB1D528" w14:textId="77777777" w:rsidR="005730CF" w:rsidRDefault="005730CF" w:rsidP="005730CF">
      <w:pPr>
        <w:pStyle w:val="NormalWeb"/>
        <w:shd w:val="clear" w:color="auto" w:fill="FFFFFF"/>
        <w:spacing w:before="0" w:beforeAutospacing="0" w:after="312" w:afterAutospacing="0"/>
        <w:rPr>
          <w:rFonts w:ascii="Roboto" w:hAnsi="Roboto"/>
          <w:sz w:val="27"/>
          <w:szCs w:val="27"/>
        </w:rPr>
      </w:pPr>
      <w:r>
        <w:rPr>
          <w:rFonts w:ascii="Roboto" w:hAnsi="Roboto"/>
          <w:sz w:val="27"/>
          <w:szCs w:val="27"/>
        </w:rPr>
        <w:t>If we have SMD-LED then why we need COB led?  This might be the question arising in your mind. The main reason is output Lux and power handling capacity of the device structure.</w:t>
      </w:r>
    </w:p>
    <w:p w14:paraId="404B0C6A" w14:textId="77777777" w:rsidR="005730CF" w:rsidRDefault="005730CF" w:rsidP="005730CF">
      <w:pPr>
        <w:pStyle w:val="NormalWeb"/>
        <w:shd w:val="clear" w:color="auto" w:fill="FFFFFF"/>
        <w:spacing w:before="0" w:beforeAutospacing="0" w:after="312" w:afterAutospacing="0"/>
        <w:rPr>
          <w:rFonts w:ascii="Roboto" w:hAnsi="Roboto"/>
          <w:sz w:val="27"/>
          <w:szCs w:val="27"/>
        </w:rPr>
      </w:pPr>
      <w:r>
        <w:rPr>
          <w:rFonts w:ascii="Roboto" w:hAnsi="Roboto"/>
          <w:sz w:val="27"/>
          <w:szCs w:val="27"/>
        </w:rPr>
        <w:t>Some cob light comes with the wide-angle projection that is used to divert light all over the area, which causes an increase in the efficiency.</w:t>
      </w:r>
    </w:p>
    <w:p w14:paraId="1A2810C8" w14:textId="77777777" w:rsidR="005730CF" w:rsidRDefault="005730CF" w:rsidP="005730CF">
      <w:pPr>
        <w:pStyle w:val="NormalWeb"/>
        <w:shd w:val="clear" w:color="auto" w:fill="FFFFFF"/>
        <w:spacing w:before="0" w:beforeAutospacing="0" w:after="312" w:afterAutospacing="0"/>
        <w:rPr>
          <w:rFonts w:ascii="Roboto" w:hAnsi="Roboto"/>
          <w:sz w:val="27"/>
          <w:szCs w:val="27"/>
        </w:rPr>
      </w:pPr>
      <w:r>
        <w:rPr>
          <w:rFonts w:ascii="Roboto" w:hAnsi="Roboto"/>
          <w:sz w:val="27"/>
          <w:szCs w:val="27"/>
        </w:rPr>
        <w:lastRenderedPageBreak/>
        <w:t>On the contrary, SMD LED when mounted on a PCB requires an external diffuser which causes the loss of energy when a light beam is passed through who this diffuser cover.</w:t>
      </w:r>
    </w:p>
    <w:p w14:paraId="0E188D12" w14:textId="77777777" w:rsidR="005730CF" w:rsidRDefault="005730CF" w:rsidP="005730C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sz w:val="27"/>
          <w:szCs w:val="27"/>
        </w:rPr>
      </w:pPr>
      <w:r>
        <w:rPr>
          <w:rFonts w:ascii="Roboto" w:hAnsi="Roboto"/>
          <w:sz w:val="27"/>
          <w:szCs w:val="27"/>
        </w:rPr>
        <w:t>It is manufactured such that the handling and installing become easier and comes with the large beads/ pin.</w:t>
      </w:r>
      <w:r>
        <w:rPr>
          <w:rFonts w:ascii="Roboto" w:hAnsi="Roboto"/>
          <w:sz w:val="27"/>
          <w:szCs w:val="27"/>
        </w:rPr>
        <w:br/>
        <w:t>Suppose we required ~5000 lumens then, we can use a single 10W cob LED instead of using 15 numbers of 1W SMD.</w:t>
      </w:r>
    </w:p>
    <w:p w14:paraId="1992E0D3" w14:textId="5EE898CB" w:rsidR="005730CF" w:rsidRDefault="005730CF" w:rsidP="005730CF">
      <w:pPr>
        <w:ind w:firstLine="720"/>
      </w:pPr>
    </w:p>
    <w:p w14:paraId="11E15A9A" w14:textId="77777777" w:rsidR="005730CF" w:rsidRDefault="005730CF" w:rsidP="005730CF">
      <w:pPr>
        <w:pStyle w:val="Heading3"/>
        <w:shd w:val="clear" w:color="auto" w:fill="FFFFFF"/>
        <w:spacing w:before="0" w:line="336" w:lineRule="atLeast"/>
        <w:rPr>
          <w:rFonts w:ascii="Roboto" w:hAnsi="Roboto"/>
          <w:color w:val="000000"/>
          <w:spacing w:val="-2"/>
          <w:sz w:val="34"/>
          <w:szCs w:val="34"/>
        </w:rPr>
      </w:pPr>
      <w:r>
        <w:rPr>
          <w:rStyle w:val="Strong"/>
          <w:rFonts w:ascii="Roboto" w:hAnsi="Roboto"/>
          <w:b w:val="0"/>
          <w:bCs w:val="0"/>
          <w:color w:val="000000"/>
          <w:spacing w:val="-2"/>
          <w:sz w:val="34"/>
          <w:szCs w:val="34"/>
        </w:rPr>
        <w:t>Advantage of cob LED:</w:t>
      </w:r>
    </w:p>
    <w:p w14:paraId="0D5D7D8C" w14:textId="77777777" w:rsidR="005730CF" w:rsidRDefault="005730CF" w:rsidP="005730CF">
      <w:pPr>
        <w:numPr>
          <w:ilvl w:val="0"/>
          <w:numId w:val="1"/>
        </w:numPr>
        <w:shd w:val="clear" w:color="auto" w:fill="FFFFFF"/>
        <w:spacing w:after="0" w:line="240" w:lineRule="auto"/>
        <w:ind w:left="1104"/>
        <w:rPr>
          <w:rFonts w:ascii="Roboto" w:hAnsi="Roboto"/>
          <w:sz w:val="27"/>
          <w:szCs w:val="27"/>
        </w:rPr>
      </w:pPr>
      <w:r>
        <w:rPr>
          <w:rFonts w:ascii="Roboto" w:hAnsi="Roboto"/>
          <w:sz w:val="27"/>
          <w:szCs w:val="27"/>
        </w:rPr>
        <w:t>High lumens (more than 1.5× SMD) from </w:t>
      </w:r>
      <w:r>
        <w:rPr>
          <w:rStyle w:val="Strong"/>
          <w:rFonts w:ascii="Roboto" w:hAnsi="Roboto"/>
          <w:sz w:val="27"/>
          <w:szCs w:val="27"/>
        </w:rPr>
        <w:t>150 lm/watt @350mA</w:t>
      </w:r>
      <w:r>
        <w:rPr>
          <w:rFonts w:ascii="Roboto" w:hAnsi="Roboto"/>
          <w:sz w:val="27"/>
          <w:szCs w:val="27"/>
        </w:rPr>
        <w:t>  to  </w:t>
      </w:r>
      <w:r>
        <w:rPr>
          <w:rStyle w:val="Strong"/>
          <w:rFonts w:ascii="Roboto" w:hAnsi="Roboto"/>
          <w:sz w:val="27"/>
          <w:szCs w:val="27"/>
        </w:rPr>
        <w:t>250 lm/watt @ 20mA.</w:t>
      </w:r>
    </w:p>
    <w:p w14:paraId="56A60ECB" w14:textId="77777777" w:rsidR="005730CF" w:rsidRDefault="005730CF" w:rsidP="005730CF">
      <w:pPr>
        <w:numPr>
          <w:ilvl w:val="0"/>
          <w:numId w:val="1"/>
        </w:numPr>
        <w:shd w:val="clear" w:color="auto" w:fill="FFFFFF"/>
        <w:spacing w:after="240" w:line="240" w:lineRule="auto"/>
        <w:ind w:left="1104"/>
        <w:rPr>
          <w:rFonts w:ascii="Roboto" w:hAnsi="Roboto"/>
          <w:sz w:val="27"/>
          <w:szCs w:val="27"/>
        </w:rPr>
      </w:pPr>
      <w:r>
        <w:rPr>
          <w:rFonts w:ascii="Roboto" w:hAnsi="Roboto"/>
          <w:sz w:val="27"/>
          <w:szCs w:val="27"/>
        </w:rPr>
        <w:t>High light concentration due to multi-diode integration.</w:t>
      </w:r>
    </w:p>
    <w:p w14:paraId="3B925EA8" w14:textId="77777777" w:rsidR="005730CF" w:rsidRDefault="005730CF" w:rsidP="005730CF">
      <w:pPr>
        <w:numPr>
          <w:ilvl w:val="0"/>
          <w:numId w:val="1"/>
        </w:numPr>
        <w:shd w:val="clear" w:color="auto" w:fill="FFFFFF"/>
        <w:spacing w:after="240" w:line="240" w:lineRule="auto"/>
        <w:ind w:left="1104"/>
        <w:rPr>
          <w:rFonts w:ascii="Roboto" w:hAnsi="Roboto"/>
          <w:sz w:val="27"/>
          <w:szCs w:val="27"/>
        </w:rPr>
      </w:pPr>
      <w:r>
        <w:rPr>
          <w:rFonts w:ascii="Roboto" w:hAnsi="Roboto"/>
          <w:sz w:val="27"/>
          <w:szCs w:val="27"/>
        </w:rPr>
        <w:t>Compact in size due to the fact that the light-emitting area is reduced. Which as a result,  greatly increases lumen per square centimeter/ inches.</w:t>
      </w:r>
    </w:p>
    <w:p w14:paraId="794635DC" w14:textId="77777777" w:rsidR="005730CF" w:rsidRDefault="005730CF" w:rsidP="005730CF">
      <w:pPr>
        <w:numPr>
          <w:ilvl w:val="0"/>
          <w:numId w:val="1"/>
        </w:numPr>
        <w:shd w:val="clear" w:color="auto" w:fill="FFFFFF"/>
        <w:spacing w:after="240" w:line="240" w:lineRule="auto"/>
        <w:ind w:left="1104"/>
        <w:rPr>
          <w:rFonts w:ascii="Roboto" w:hAnsi="Roboto"/>
          <w:sz w:val="27"/>
          <w:szCs w:val="27"/>
        </w:rPr>
      </w:pPr>
      <w:r>
        <w:rPr>
          <w:rFonts w:ascii="Roboto" w:hAnsi="Roboto"/>
          <w:sz w:val="27"/>
          <w:szCs w:val="27"/>
        </w:rPr>
        <w:t> The lower overall operating temperature of the whole assembly due to ease of installation in an external heat sink. Lifespan and reliability are improved when maintained at a certain temperature, which eventually means money savings for you.</w:t>
      </w:r>
    </w:p>
    <w:p w14:paraId="158D292B" w14:textId="77777777" w:rsidR="005730CF" w:rsidRDefault="005730CF" w:rsidP="005730CF">
      <w:pPr>
        <w:numPr>
          <w:ilvl w:val="0"/>
          <w:numId w:val="1"/>
        </w:numPr>
        <w:shd w:val="clear" w:color="auto" w:fill="FFFFFF"/>
        <w:spacing w:after="240" w:line="240" w:lineRule="auto"/>
        <w:ind w:left="1104"/>
        <w:rPr>
          <w:rFonts w:ascii="Roboto" w:hAnsi="Roboto"/>
          <w:sz w:val="27"/>
          <w:szCs w:val="27"/>
        </w:rPr>
      </w:pPr>
      <w:r>
        <w:rPr>
          <w:rFonts w:ascii="Roboto" w:hAnsi="Roboto"/>
          <w:sz w:val="27"/>
          <w:szCs w:val="27"/>
        </w:rPr>
        <w:t> Large focusing area, as it can cover a large area with a single chip.</w:t>
      </w:r>
    </w:p>
    <w:p w14:paraId="63710DFE" w14:textId="77777777" w:rsidR="005730CF" w:rsidRDefault="005730CF" w:rsidP="005730CF">
      <w:pPr>
        <w:numPr>
          <w:ilvl w:val="0"/>
          <w:numId w:val="1"/>
        </w:numPr>
        <w:shd w:val="clear" w:color="auto" w:fill="FFFFFF"/>
        <w:spacing w:after="240" w:line="240" w:lineRule="auto"/>
        <w:ind w:left="1104"/>
        <w:rPr>
          <w:rFonts w:ascii="Roboto" w:hAnsi="Roboto"/>
          <w:sz w:val="27"/>
          <w:szCs w:val="27"/>
        </w:rPr>
      </w:pPr>
      <w:r>
        <w:rPr>
          <w:rFonts w:ascii="Roboto" w:hAnsi="Roboto"/>
          <w:sz w:val="27"/>
          <w:szCs w:val="27"/>
        </w:rPr>
        <w:t> The decrease in the loss of light due to the use of a clear lens. Enhances clarity and contributes to increased efficiency.</w:t>
      </w:r>
    </w:p>
    <w:p w14:paraId="0332AC08" w14:textId="77777777" w:rsidR="005730CF" w:rsidRDefault="005730CF" w:rsidP="005730CF">
      <w:pPr>
        <w:pStyle w:val="NormalWeb"/>
        <w:shd w:val="clear" w:color="auto" w:fill="FFFFFF"/>
        <w:spacing w:before="0" w:beforeAutospacing="0" w:after="312" w:afterAutospacing="0"/>
        <w:rPr>
          <w:rFonts w:ascii="Roboto" w:hAnsi="Roboto"/>
          <w:sz w:val="27"/>
          <w:szCs w:val="27"/>
        </w:rPr>
      </w:pPr>
      <w:r>
        <w:rPr>
          <w:rFonts w:ascii="Roboto" w:hAnsi="Roboto"/>
          <w:sz w:val="27"/>
          <w:szCs w:val="27"/>
        </w:rPr>
        <w:t> </w:t>
      </w:r>
    </w:p>
    <w:p w14:paraId="15610A35" w14:textId="77777777" w:rsidR="005730CF" w:rsidRDefault="005730CF" w:rsidP="005730CF">
      <w:pPr>
        <w:pStyle w:val="Heading3"/>
        <w:shd w:val="clear" w:color="auto" w:fill="FFFFFF"/>
        <w:spacing w:before="0" w:line="336" w:lineRule="atLeast"/>
        <w:rPr>
          <w:rFonts w:ascii="Roboto" w:hAnsi="Roboto"/>
          <w:color w:val="000000"/>
          <w:spacing w:val="-2"/>
          <w:sz w:val="34"/>
          <w:szCs w:val="34"/>
        </w:rPr>
      </w:pPr>
      <w:r>
        <w:rPr>
          <w:rStyle w:val="Strong"/>
          <w:rFonts w:ascii="Roboto" w:hAnsi="Roboto"/>
          <w:b w:val="0"/>
          <w:bCs w:val="0"/>
          <w:color w:val="000000"/>
          <w:spacing w:val="-2"/>
          <w:sz w:val="34"/>
          <w:szCs w:val="34"/>
        </w:rPr>
        <w:t>Advantage of cob LED:</w:t>
      </w:r>
    </w:p>
    <w:p w14:paraId="46D1538B" w14:textId="77777777" w:rsidR="005730CF" w:rsidRDefault="005730CF" w:rsidP="005730CF">
      <w:pPr>
        <w:numPr>
          <w:ilvl w:val="0"/>
          <w:numId w:val="2"/>
        </w:numPr>
        <w:shd w:val="clear" w:color="auto" w:fill="FFFFFF"/>
        <w:spacing w:after="0" w:line="240" w:lineRule="auto"/>
        <w:ind w:left="1104"/>
        <w:rPr>
          <w:rFonts w:ascii="Roboto" w:hAnsi="Roboto"/>
          <w:sz w:val="27"/>
          <w:szCs w:val="27"/>
        </w:rPr>
      </w:pPr>
      <w:r>
        <w:rPr>
          <w:rFonts w:ascii="Roboto" w:hAnsi="Roboto"/>
          <w:sz w:val="27"/>
          <w:szCs w:val="27"/>
        </w:rPr>
        <w:t>High lumens (more than 1.5× SMD) from </w:t>
      </w:r>
      <w:r>
        <w:rPr>
          <w:rStyle w:val="Strong"/>
          <w:rFonts w:ascii="Roboto" w:hAnsi="Roboto"/>
          <w:sz w:val="27"/>
          <w:szCs w:val="27"/>
        </w:rPr>
        <w:t>150 lm/watt @350mA</w:t>
      </w:r>
      <w:r>
        <w:rPr>
          <w:rFonts w:ascii="Roboto" w:hAnsi="Roboto"/>
          <w:sz w:val="27"/>
          <w:szCs w:val="27"/>
        </w:rPr>
        <w:t>  to  </w:t>
      </w:r>
      <w:r>
        <w:rPr>
          <w:rStyle w:val="Strong"/>
          <w:rFonts w:ascii="Roboto" w:hAnsi="Roboto"/>
          <w:sz w:val="27"/>
          <w:szCs w:val="27"/>
        </w:rPr>
        <w:t>250 lm/watt @ 20mA.</w:t>
      </w:r>
    </w:p>
    <w:p w14:paraId="677ECF7D" w14:textId="77777777" w:rsidR="005730CF" w:rsidRDefault="005730CF" w:rsidP="005730CF">
      <w:pPr>
        <w:numPr>
          <w:ilvl w:val="0"/>
          <w:numId w:val="2"/>
        </w:numPr>
        <w:shd w:val="clear" w:color="auto" w:fill="FFFFFF"/>
        <w:spacing w:after="240" w:line="240" w:lineRule="auto"/>
        <w:ind w:left="1104"/>
        <w:rPr>
          <w:rFonts w:ascii="Roboto" w:hAnsi="Roboto"/>
          <w:sz w:val="27"/>
          <w:szCs w:val="27"/>
        </w:rPr>
      </w:pPr>
      <w:r>
        <w:rPr>
          <w:rFonts w:ascii="Roboto" w:hAnsi="Roboto"/>
          <w:sz w:val="27"/>
          <w:szCs w:val="27"/>
        </w:rPr>
        <w:t>High light concentration due to multi-diode integration.</w:t>
      </w:r>
    </w:p>
    <w:p w14:paraId="06EAE001" w14:textId="77777777" w:rsidR="005730CF" w:rsidRDefault="005730CF" w:rsidP="005730CF">
      <w:pPr>
        <w:numPr>
          <w:ilvl w:val="0"/>
          <w:numId w:val="2"/>
        </w:numPr>
        <w:shd w:val="clear" w:color="auto" w:fill="FFFFFF"/>
        <w:spacing w:after="240" w:line="240" w:lineRule="auto"/>
        <w:ind w:left="1104"/>
        <w:rPr>
          <w:rFonts w:ascii="Roboto" w:hAnsi="Roboto"/>
          <w:sz w:val="27"/>
          <w:szCs w:val="27"/>
        </w:rPr>
      </w:pPr>
      <w:r>
        <w:rPr>
          <w:rFonts w:ascii="Roboto" w:hAnsi="Roboto"/>
          <w:sz w:val="27"/>
          <w:szCs w:val="27"/>
        </w:rPr>
        <w:t>Compact in size due to the fact that the light-emitting area is reduced. Which as a result,  greatly increases lumen per square centimeter/ inches.</w:t>
      </w:r>
    </w:p>
    <w:p w14:paraId="7BA047EC" w14:textId="77777777" w:rsidR="005730CF" w:rsidRDefault="005730CF" w:rsidP="005730CF">
      <w:pPr>
        <w:numPr>
          <w:ilvl w:val="0"/>
          <w:numId w:val="2"/>
        </w:numPr>
        <w:shd w:val="clear" w:color="auto" w:fill="FFFFFF"/>
        <w:spacing w:after="240" w:line="240" w:lineRule="auto"/>
        <w:ind w:left="1104"/>
        <w:rPr>
          <w:rFonts w:ascii="Roboto" w:hAnsi="Roboto"/>
          <w:sz w:val="27"/>
          <w:szCs w:val="27"/>
        </w:rPr>
      </w:pPr>
      <w:r>
        <w:rPr>
          <w:rFonts w:ascii="Roboto" w:hAnsi="Roboto"/>
          <w:sz w:val="27"/>
          <w:szCs w:val="27"/>
        </w:rPr>
        <w:t> The lower overall operating temperature of the whole assembly due to ease of installation in an external heat sink. Lifespan and reliability are improved when maintained at a certain temperature, which eventually means money savings for you.</w:t>
      </w:r>
    </w:p>
    <w:p w14:paraId="4EF42677" w14:textId="77777777" w:rsidR="005730CF" w:rsidRDefault="005730CF" w:rsidP="005730CF">
      <w:pPr>
        <w:numPr>
          <w:ilvl w:val="0"/>
          <w:numId w:val="2"/>
        </w:numPr>
        <w:shd w:val="clear" w:color="auto" w:fill="FFFFFF"/>
        <w:spacing w:after="240" w:line="240" w:lineRule="auto"/>
        <w:ind w:left="1104"/>
        <w:rPr>
          <w:rFonts w:ascii="Roboto" w:hAnsi="Roboto"/>
          <w:sz w:val="27"/>
          <w:szCs w:val="27"/>
        </w:rPr>
      </w:pPr>
      <w:r>
        <w:rPr>
          <w:rFonts w:ascii="Roboto" w:hAnsi="Roboto"/>
          <w:sz w:val="27"/>
          <w:szCs w:val="27"/>
        </w:rPr>
        <w:lastRenderedPageBreak/>
        <w:t> Large focusing area, as it can cover a large area with a single chip.</w:t>
      </w:r>
    </w:p>
    <w:p w14:paraId="07747548" w14:textId="77777777" w:rsidR="005730CF" w:rsidRDefault="005730CF" w:rsidP="005730CF">
      <w:pPr>
        <w:numPr>
          <w:ilvl w:val="0"/>
          <w:numId w:val="2"/>
        </w:numPr>
        <w:shd w:val="clear" w:color="auto" w:fill="FFFFFF"/>
        <w:spacing w:after="240" w:line="240" w:lineRule="auto"/>
        <w:ind w:left="1104"/>
        <w:rPr>
          <w:rFonts w:ascii="Roboto" w:hAnsi="Roboto"/>
          <w:sz w:val="27"/>
          <w:szCs w:val="27"/>
        </w:rPr>
      </w:pPr>
      <w:r>
        <w:rPr>
          <w:rFonts w:ascii="Roboto" w:hAnsi="Roboto"/>
          <w:sz w:val="27"/>
          <w:szCs w:val="27"/>
        </w:rPr>
        <w:t> The decrease in the loss of light due to the use of a clear lens. Enhances clarity and contributes to increased efficiency.</w:t>
      </w:r>
    </w:p>
    <w:p w14:paraId="19C3FAAA" w14:textId="77777777" w:rsidR="005730CF" w:rsidRDefault="005730CF" w:rsidP="005730CF">
      <w:pPr>
        <w:pStyle w:val="NormalWeb"/>
        <w:shd w:val="clear" w:color="auto" w:fill="FFFFFF"/>
        <w:spacing w:before="0" w:beforeAutospacing="0" w:after="312" w:afterAutospacing="0"/>
        <w:rPr>
          <w:rFonts w:ascii="Roboto" w:hAnsi="Roboto"/>
          <w:sz w:val="27"/>
          <w:szCs w:val="27"/>
        </w:rPr>
      </w:pPr>
      <w:r>
        <w:rPr>
          <w:rFonts w:ascii="Roboto" w:hAnsi="Roboto"/>
          <w:sz w:val="27"/>
          <w:szCs w:val="27"/>
        </w:rPr>
        <w:t> </w:t>
      </w:r>
    </w:p>
    <w:p w14:paraId="18E477DD" w14:textId="77777777" w:rsidR="005730CF" w:rsidRDefault="005730CF" w:rsidP="005730CF">
      <w:pPr>
        <w:pStyle w:val="Heading3"/>
        <w:shd w:val="clear" w:color="auto" w:fill="FFFFFF"/>
        <w:spacing w:before="0" w:line="336" w:lineRule="atLeast"/>
        <w:rPr>
          <w:rFonts w:ascii="Roboto" w:hAnsi="Roboto"/>
          <w:color w:val="000000"/>
          <w:spacing w:val="-2"/>
          <w:sz w:val="34"/>
          <w:szCs w:val="34"/>
        </w:rPr>
      </w:pPr>
      <w:r>
        <w:rPr>
          <w:rStyle w:val="Strong"/>
          <w:rFonts w:ascii="Roboto" w:hAnsi="Roboto"/>
          <w:b w:val="0"/>
          <w:bCs w:val="0"/>
          <w:color w:val="000000"/>
          <w:spacing w:val="-2"/>
          <w:sz w:val="34"/>
          <w:szCs w:val="34"/>
        </w:rPr>
        <w:t>Application:</w:t>
      </w:r>
    </w:p>
    <w:p w14:paraId="0FD71B13" w14:textId="77777777" w:rsidR="005730CF" w:rsidRDefault="005730CF" w:rsidP="005730CF">
      <w:pPr>
        <w:pStyle w:val="NormalWeb"/>
        <w:shd w:val="clear" w:color="auto" w:fill="FFFFFF"/>
        <w:spacing w:before="0" w:beforeAutospacing="0" w:after="312" w:afterAutospacing="0"/>
        <w:rPr>
          <w:rFonts w:ascii="Roboto" w:hAnsi="Roboto"/>
          <w:sz w:val="27"/>
          <w:szCs w:val="27"/>
        </w:rPr>
      </w:pPr>
      <w:r>
        <w:rPr>
          <w:rFonts w:ascii="Roboto" w:hAnsi="Roboto"/>
          <w:sz w:val="27"/>
          <w:szCs w:val="27"/>
        </w:rPr>
        <w:t>The possibilities for COB LEDs made it a wide range application device from household uses to industrial utilities, some of them are:</w:t>
      </w:r>
    </w:p>
    <w:p w14:paraId="4A366DCF" w14:textId="77777777" w:rsidR="005730CF" w:rsidRDefault="005730CF" w:rsidP="005730CF">
      <w:pPr>
        <w:numPr>
          <w:ilvl w:val="0"/>
          <w:numId w:val="3"/>
        </w:numPr>
        <w:shd w:val="clear" w:color="auto" w:fill="FFFFFF"/>
        <w:spacing w:after="240" w:line="240" w:lineRule="auto"/>
        <w:ind w:left="1104"/>
        <w:rPr>
          <w:rFonts w:ascii="Roboto" w:hAnsi="Roboto"/>
          <w:sz w:val="27"/>
          <w:szCs w:val="27"/>
        </w:rPr>
      </w:pPr>
      <w:r>
        <w:rPr>
          <w:rFonts w:ascii="Roboto" w:hAnsi="Roboto"/>
          <w:sz w:val="27"/>
          <w:szCs w:val="27"/>
        </w:rPr>
        <w:t>The wide-angle beam made them useful in LED lighting fixtures for installation in living rooms, and large halls.</w:t>
      </w:r>
    </w:p>
    <w:p w14:paraId="251F8A19" w14:textId="77777777" w:rsidR="005730CF" w:rsidRDefault="005730CF" w:rsidP="005730CF">
      <w:pPr>
        <w:numPr>
          <w:ilvl w:val="0"/>
          <w:numId w:val="3"/>
        </w:numPr>
        <w:shd w:val="clear" w:color="auto" w:fill="FFFFFF"/>
        <w:spacing w:after="240" w:line="240" w:lineRule="auto"/>
        <w:ind w:left="1104"/>
        <w:rPr>
          <w:rFonts w:ascii="Roboto" w:hAnsi="Roboto"/>
          <w:sz w:val="27"/>
          <w:szCs w:val="27"/>
        </w:rPr>
      </w:pPr>
      <w:r>
        <w:rPr>
          <w:rFonts w:ascii="Roboto" w:hAnsi="Roboto"/>
          <w:sz w:val="27"/>
          <w:szCs w:val="27"/>
        </w:rPr>
        <w:t>High-bay lighting, street lights, and downlights.</w:t>
      </w:r>
    </w:p>
    <w:p w14:paraId="4601AA23" w14:textId="77777777" w:rsidR="005730CF" w:rsidRDefault="005730CF" w:rsidP="005730CF">
      <w:pPr>
        <w:numPr>
          <w:ilvl w:val="0"/>
          <w:numId w:val="3"/>
        </w:numPr>
        <w:shd w:val="clear" w:color="auto" w:fill="FFFFFF"/>
        <w:spacing w:after="240" w:line="240" w:lineRule="auto"/>
        <w:ind w:left="1104"/>
        <w:rPr>
          <w:rFonts w:ascii="Roboto" w:hAnsi="Roboto"/>
          <w:sz w:val="27"/>
          <w:szCs w:val="27"/>
        </w:rPr>
      </w:pPr>
      <w:r>
        <w:rPr>
          <w:rFonts w:ascii="Roboto" w:hAnsi="Roboto"/>
          <w:sz w:val="27"/>
          <w:szCs w:val="27"/>
        </w:rPr>
        <w:t>In a large stadium, playground, gardens which require high lumens at night time.</w:t>
      </w:r>
    </w:p>
    <w:p w14:paraId="1C3A98DD" w14:textId="77777777" w:rsidR="005730CF" w:rsidRPr="005730CF" w:rsidRDefault="005730CF" w:rsidP="005730CF">
      <w:pPr>
        <w:ind w:firstLine="720"/>
      </w:pPr>
    </w:p>
    <w:sectPr w:rsidR="005730CF" w:rsidRPr="00573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A43FF"/>
    <w:multiLevelType w:val="multilevel"/>
    <w:tmpl w:val="8BDC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B74C7"/>
    <w:multiLevelType w:val="multilevel"/>
    <w:tmpl w:val="6EA07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922F0E"/>
    <w:multiLevelType w:val="multilevel"/>
    <w:tmpl w:val="AE2C7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1334112">
    <w:abstractNumId w:val="2"/>
  </w:num>
  <w:num w:numId="2" w16cid:durableId="893542377">
    <w:abstractNumId w:val="0"/>
  </w:num>
  <w:num w:numId="3" w16cid:durableId="1730568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AF9"/>
    <w:rsid w:val="00147C10"/>
    <w:rsid w:val="00522AF9"/>
    <w:rsid w:val="005730CF"/>
    <w:rsid w:val="00A0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5AADB"/>
  <w15:chartTrackingRefBased/>
  <w15:docId w15:val="{D04A5A53-BAB6-4941-9890-C7C4CAC38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2A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0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2AF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22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22AF9"/>
    <w:rPr>
      <w:b/>
      <w:bCs/>
    </w:rPr>
  </w:style>
  <w:style w:type="character" w:styleId="Emphasis">
    <w:name w:val="Emphasis"/>
    <w:basedOn w:val="DefaultParagraphFont"/>
    <w:uiPriority w:val="20"/>
    <w:qFormat/>
    <w:rsid w:val="00522AF9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0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8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bikash pradhan</dc:creator>
  <cp:keywords/>
  <dc:description/>
  <cp:lastModifiedBy>bikash pradhan</cp:lastModifiedBy>
  <cp:revision>1</cp:revision>
  <dcterms:created xsi:type="dcterms:W3CDTF">2022-12-29T16:00:00Z</dcterms:created>
  <dcterms:modified xsi:type="dcterms:W3CDTF">2022-12-29T16:19:00Z</dcterms:modified>
</cp:coreProperties>
</file>