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BFF71" w14:textId="15485F7E" w:rsidR="003F578F" w:rsidRPr="00D33EE4" w:rsidRDefault="00D70694" w:rsidP="00D706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3EE4">
        <w:rPr>
          <w:rFonts w:ascii="Times New Roman" w:hAnsi="Times New Roman" w:cs="Times New Roman"/>
          <w:b/>
          <w:bCs/>
          <w:sz w:val="28"/>
          <w:szCs w:val="28"/>
        </w:rPr>
        <w:t>CSE – 575</w:t>
      </w:r>
    </w:p>
    <w:p w14:paraId="148416C1" w14:textId="3DAFDDD0" w:rsidR="00D70694" w:rsidRPr="00D33EE4" w:rsidRDefault="00D70694" w:rsidP="00D706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3EE4">
        <w:rPr>
          <w:rFonts w:ascii="Times New Roman" w:hAnsi="Times New Roman" w:cs="Times New Roman"/>
          <w:b/>
          <w:bCs/>
          <w:sz w:val="28"/>
          <w:szCs w:val="28"/>
        </w:rPr>
        <w:t>Spring 2020</w:t>
      </w:r>
    </w:p>
    <w:p w14:paraId="1EDD5539" w14:textId="094DEBBE" w:rsidR="00D70694" w:rsidRPr="00D33EE4" w:rsidRDefault="00D70694" w:rsidP="00D706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3EE4">
        <w:rPr>
          <w:rFonts w:ascii="Times New Roman" w:hAnsi="Times New Roman" w:cs="Times New Roman"/>
          <w:b/>
          <w:bCs/>
          <w:sz w:val="28"/>
          <w:szCs w:val="28"/>
        </w:rPr>
        <w:t>Project 3 – Classification Using Neural Networks and Deep learning</w:t>
      </w:r>
    </w:p>
    <w:p w14:paraId="0D599BD6" w14:textId="3CBE88F7" w:rsidR="00D70694" w:rsidRDefault="00D70694" w:rsidP="00D706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 Guru Preetam Kadiri</w:t>
      </w:r>
    </w:p>
    <w:p w14:paraId="74992FD6" w14:textId="42DDECEB" w:rsidR="00D70694" w:rsidRDefault="00D70694" w:rsidP="00D706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ASURITE ID: gkadiri</w:t>
      </w:r>
    </w:p>
    <w:p w14:paraId="56D6CBDC" w14:textId="0957A49F" w:rsidR="00D70694" w:rsidRPr="00D70694" w:rsidRDefault="00D70694" w:rsidP="00D70694">
      <w:pPr>
        <w:rPr>
          <w:rFonts w:ascii="Times New Roman" w:hAnsi="Times New Roman" w:cs="Times New Roman"/>
          <w:b/>
          <w:bCs/>
          <w:u w:val="single"/>
        </w:rPr>
      </w:pPr>
    </w:p>
    <w:p w14:paraId="0253183F" w14:textId="7A357A7D" w:rsidR="00D70694" w:rsidRPr="00D70694" w:rsidRDefault="00D70694" w:rsidP="00D70694">
      <w:pPr>
        <w:rPr>
          <w:rFonts w:ascii="Times New Roman" w:hAnsi="Times New Roman" w:cs="Times New Roman"/>
          <w:b/>
          <w:bCs/>
          <w:u w:val="single"/>
        </w:rPr>
      </w:pPr>
      <w:r w:rsidRPr="00D70694">
        <w:rPr>
          <w:rFonts w:ascii="Times New Roman" w:hAnsi="Times New Roman" w:cs="Times New Roman"/>
          <w:b/>
          <w:bCs/>
          <w:u w:val="single"/>
        </w:rPr>
        <w:t>Introduction</w:t>
      </w:r>
    </w:p>
    <w:p w14:paraId="70A8F841" w14:textId="299DBF69" w:rsidR="00D70694" w:rsidRDefault="00D70694" w:rsidP="00D706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objective of this project</w:t>
      </w:r>
      <w:r w:rsidR="00AF1EB2">
        <w:rPr>
          <w:rFonts w:ascii="Times New Roman" w:hAnsi="Times New Roman" w:cs="Times New Roman"/>
        </w:rPr>
        <w:t xml:space="preserve"> is to implement Convolution Neural </w:t>
      </w:r>
      <w:r w:rsidR="00481B54">
        <w:rPr>
          <w:rFonts w:ascii="Times New Roman" w:hAnsi="Times New Roman" w:cs="Times New Roman"/>
        </w:rPr>
        <w:t>Network</w:t>
      </w:r>
      <w:r w:rsidR="00AF1EB2">
        <w:rPr>
          <w:rFonts w:ascii="Times New Roman" w:hAnsi="Times New Roman" w:cs="Times New Roman"/>
        </w:rPr>
        <w:t xml:space="preserve"> (CNN) on images from the MNIST dataset.</w:t>
      </w:r>
    </w:p>
    <w:p w14:paraId="21C9DE00" w14:textId="77777777" w:rsidR="00AF1EB2" w:rsidRDefault="00AF1EB2" w:rsidP="00D706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MNIST dataset has </w:t>
      </w:r>
    </w:p>
    <w:p w14:paraId="72BBA7D5" w14:textId="1E0DD8B3" w:rsidR="00AF1EB2" w:rsidRDefault="00AF1EB2" w:rsidP="00AF1E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F1EB2">
        <w:rPr>
          <w:rFonts w:ascii="Times New Roman" w:hAnsi="Times New Roman" w:cs="Times New Roman"/>
        </w:rPr>
        <w:t xml:space="preserve">60000 </w:t>
      </w:r>
      <w:r>
        <w:rPr>
          <w:rFonts w:ascii="Times New Roman" w:hAnsi="Times New Roman" w:cs="Times New Roman"/>
        </w:rPr>
        <w:t xml:space="preserve">training </w:t>
      </w:r>
      <w:r w:rsidRPr="00AF1EB2">
        <w:rPr>
          <w:rFonts w:ascii="Times New Roman" w:hAnsi="Times New Roman" w:cs="Times New Roman"/>
        </w:rPr>
        <w:t>samples – 10 handwritten digits; each dig</w:t>
      </w:r>
      <w:r>
        <w:rPr>
          <w:rFonts w:ascii="Times New Roman" w:hAnsi="Times New Roman" w:cs="Times New Roman"/>
        </w:rPr>
        <w:t>it has 6000 training samples</w:t>
      </w:r>
    </w:p>
    <w:p w14:paraId="143F10CA" w14:textId="6FFA3733" w:rsidR="00AF1EB2" w:rsidRDefault="00AF1EB2" w:rsidP="00AF1E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10000 validation samples – 10 handwritten digits; each digit has 1000 samples.</w:t>
      </w:r>
    </w:p>
    <w:p w14:paraId="6D248CD8" w14:textId="3BE9F8DE" w:rsidR="00DA7BBE" w:rsidRPr="00DA7BBE" w:rsidRDefault="00DA7BBE" w:rsidP="00DA7B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model is trained for 12 epoches.</w:t>
      </w:r>
    </w:p>
    <w:p w14:paraId="40366E6B" w14:textId="0336D258" w:rsidR="00AF1EB2" w:rsidRDefault="00AF1EB2" w:rsidP="00AF1EB2">
      <w:pPr>
        <w:rPr>
          <w:rFonts w:ascii="Times New Roman" w:hAnsi="Times New Roman" w:cs="Times New Roman"/>
        </w:rPr>
      </w:pPr>
    </w:p>
    <w:p w14:paraId="69303AC8" w14:textId="3DE4B088" w:rsidR="00AF1EB2" w:rsidRDefault="00AF1EB2" w:rsidP="00AF1EB2">
      <w:pPr>
        <w:rPr>
          <w:rFonts w:ascii="Times New Roman" w:hAnsi="Times New Roman" w:cs="Times New Roman"/>
          <w:b/>
          <w:bCs/>
          <w:u w:val="single"/>
        </w:rPr>
      </w:pPr>
      <w:r w:rsidRPr="00AF1EB2">
        <w:rPr>
          <w:rFonts w:ascii="Times New Roman" w:hAnsi="Times New Roman" w:cs="Times New Roman"/>
          <w:b/>
          <w:bCs/>
          <w:u w:val="single"/>
        </w:rPr>
        <w:t>Baseline Code – STRATEGY 1</w:t>
      </w:r>
    </w:p>
    <w:p w14:paraId="102AA7D6" w14:textId="7BAB0E45" w:rsidR="00AF1EB2" w:rsidRDefault="00105ACA" w:rsidP="00AF1E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kernel Size for this strategy is 3*3.</w:t>
      </w:r>
    </w:p>
    <w:p w14:paraId="6C4F6865" w14:textId="0B634AA9" w:rsidR="00A6322E" w:rsidRDefault="00A6322E" w:rsidP="00AF1E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Dimension: (28,28,1)</w:t>
      </w:r>
    </w:p>
    <w:p w14:paraId="7B33F096" w14:textId="2D0FAD75" w:rsidR="00A6322E" w:rsidRDefault="00A6322E" w:rsidP="00AF1E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Kernel Size: 3*3</w:t>
      </w:r>
    </w:p>
    <w:p w14:paraId="6056AB60" w14:textId="75909BFB" w:rsidR="00A6322E" w:rsidRDefault="00A6322E" w:rsidP="00AF1E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Feature Maps: 6</w:t>
      </w:r>
    </w:p>
    <w:p w14:paraId="47BCD36F" w14:textId="024EAA60" w:rsidR="00A6322E" w:rsidRDefault="00A6322E" w:rsidP="00AF1E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Stride: 1</w:t>
      </w:r>
    </w:p>
    <w:p w14:paraId="1EEAE8D6" w14:textId="71B97ED2" w:rsidR="00A6322E" w:rsidRDefault="00A6322E" w:rsidP="00AF1E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Activation: relU</w:t>
      </w:r>
    </w:p>
    <w:p w14:paraId="67E32B91" w14:textId="73ACC5AD" w:rsidR="00AF1EB2" w:rsidRDefault="00AF1EB2" w:rsidP="00AF1EB2">
      <w:pPr>
        <w:rPr>
          <w:rFonts w:ascii="Times New Roman" w:hAnsi="Times New Roman" w:cs="Times New Roman"/>
          <w:b/>
          <w:bCs/>
        </w:rPr>
      </w:pPr>
      <w:r w:rsidRPr="00AF1EB2">
        <w:rPr>
          <w:rFonts w:ascii="Times New Roman" w:hAnsi="Times New Roman" w:cs="Times New Roman"/>
          <w:b/>
          <w:bCs/>
        </w:rPr>
        <w:t>RESULTS:</w:t>
      </w:r>
    </w:p>
    <w:p w14:paraId="108AA81F" w14:textId="74EDBB90" w:rsidR="00AF1EB2" w:rsidRPr="00D136D7" w:rsidRDefault="00AF1EB2" w:rsidP="00D136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D136D7">
        <w:rPr>
          <w:rFonts w:ascii="Times New Roman" w:hAnsi="Times New Roman" w:cs="Times New Roman"/>
          <w:b/>
          <w:bCs/>
        </w:rPr>
        <w:t>Test Loss:</w:t>
      </w:r>
      <w:r w:rsidR="00D136D7">
        <w:rPr>
          <w:rFonts w:ascii="Times New Roman" w:hAnsi="Times New Roman" w:cs="Times New Roman"/>
          <w:b/>
          <w:bCs/>
        </w:rPr>
        <w:t xml:space="preserve"> </w:t>
      </w:r>
      <w:r w:rsidR="00D136D7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0.043279333824937934</w:t>
      </w:r>
    </w:p>
    <w:p w14:paraId="76EA8664" w14:textId="53536E1B" w:rsidR="00AF1EB2" w:rsidRDefault="00AF1EB2" w:rsidP="00AF1EB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Test Accuracy</w:t>
      </w:r>
      <w:r w:rsidR="00D136D7">
        <w:rPr>
          <w:rFonts w:ascii="Times New Roman" w:hAnsi="Times New Roman" w:cs="Times New Roman"/>
          <w:b/>
          <w:bCs/>
        </w:rPr>
        <w:t xml:space="preserve">: </w:t>
      </w:r>
      <w:r w:rsidR="00D136D7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0.9868999719619751</w:t>
      </w:r>
    </w:p>
    <w:p w14:paraId="46B7A033" w14:textId="1E0A5197" w:rsidR="00AF1EB2" w:rsidRDefault="00AF1EB2" w:rsidP="00AF1EB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</w:t>
      </w:r>
      <w:r w:rsidR="00174B56">
        <w:rPr>
          <w:rFonts w:ascii="Times New Roman" w:hAnsi="Times New Roman" w:cs="Times New Roman"/>
          <w:b/>
          <w:bCs/>
        </w:rPr>
        <w:t>LOT</w:t>
      </w:r>
      <w:r>
        <w:rPr>
          <w:rFonts w:ascii="Times New Roman" w:hAnsi="Times New Roman" w:cs="Times New Roman"/>
          <w:b/>
          <w:bCs/>
        </w:rPr>
        <w:t>:</w:t>
      </w:r>
    </w:p>
    <w:p w14:paraId="0CE8CD66" w14:textId="57A0626B" w:rsidR="00BD43C2" w:rsidRPr="00BD43C2" w:rsidRDefault="00BD43C2" w:rsidP="00AF1EB2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Key: </w:t>
      </w:r>
      <w:r w:rsidRPr="00BD43C2">
        <w:rPr>
          <w:rFonts w:ascii="Times New Roman" w:hAnsi="Times New Roman" w:cs="Times New Roman"/>
          <w:b/>
          <w:bCs/>
          <w:i/>
          <w:iCs/>
        </w:rPr>
        <w:t>blue line</w:t>
      </w:r>
      <w:r>
        <w:rPr>
          <w:rFonts w:ascii="Times New Roman" w:hAnsi="Times New Roman" w:cs="Times New Roman"/>
          <w:i/>
          <w:iCs/>
        </w:rPr>
        <w:t xml:space="preserve"> is the train data; </w:t>
      </w:r>
      <w:r w:rsidRPr="00BD43C2">
        <w:rPr>
          <w:rFonts w:ascii="Times New Roman" w:hAnsi="Times New Roman" w:cs="Times New Roman"/>
          <w:b/>
          <w:bCs/>
          <w:i/>
          <w:iCs/>
        </w:rPr>
        <w:t xml:space="preserve">orange line </w:t>
      </w:r>
      <w:r>
        <w:rPr>
          <w:rFonts w:ascii="Times New Roman" w:hAnsi="Times New Roman" w:cs="Times New Roman"/>
          <w:i/>
          <w:iCs/>
        </w:rPr>
        <w:t>is the text data</w:t>
      </w:r>
    </w:p>
    <w:p w14:paraId="5146CA21" w14:textId="7073A998" w:rsidR="00481B54" w:rsidRDefault="00174B56" w:rsidP="00AF1EB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203E0CA7" wp14:editId="7E254B1D">
            <wp:extent cx="4349750" cy="308778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ra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676" cy="309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4A187" w14:textId="7B5E8E27" w:rsidR="00481B54" w:rsidRDefault="00481B54" w:rsidP="00AF1EB2">
      <w:pPr>
        <w:rPr>
          <w:rFonts w:ascii="Times New Roman" w:hAnsi="Times New Roman" w:cs="Times New Roman"/>
          <w:b/>
          <w:bCs/>
        </w:rPr>
      </w:pPr>
    </w:p>
    <w:p w14:paraId="75806BAB" w14:textId="6881D8F0" w:rsidR="00481B54" w:rsidRDefault="00481B54" w:rsidP="00AF1EB2">
      <w:pPr>
        <w:rPr>
          <w:rFonts w:ascii="Times New Roman" w:hAnsi="Times New Roman" w:cs="Times New Roman"/>
          <w:b/>
          <w:bCs/>
          <w:u w:val="single"/>
        </w:rPr>
      </w:pPr>
      <w:r w:rsidRPr="00481B54">
        <w:rPr>
          <w:rFonts w:ascii="Times New Roman" w:hAnsi="Times New Roman" w:cs="Times New Roman"/>
          <w:b/>
          <w:bCs/>
          <w:u w:val="single"/>
        </w:rPr>
        <w:t xml:space="preserve">5 * 5 Kernel </w:t>
      </w:r>
      <w:r w:rsidR="00105ACA">
        <w:rPr>
          <w:rFonts w:ascii="Times New Roman" w:hAnsi="Times New Roman" w:cs="Times New Roman"/>
          <w:b/>
          <w:bCs/>
          <w:u w:val="single"/>
        </w:rPr>
        <w:t>Size</w:t>
      </w:r>
      <w:r w:rsidRPr="00481B54">
        <w:rPr>
          <w:rFonts w:ascii="Times New Roman" w:hAnsi="Times New Roman" w:cs="Times New Roman"/>
          <w:b/>
          <w:bCs/>
          <w:u w:val="single"/>
        </w:rPr>
        <w:t xml:space="preserve"> – STRATEGY 2</w:t>
      </w:r>
    </w:p>
    <w:p w14:paraId="2C165F47" w14:textId="56E0CF32" w:rsidR="00174B56" w:rsidRDefault="00105ACA" w:rsidP="00AF1E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this strategy, the kernel size is increased from 3*3 to 5*5</w:t>
      </w:r>
    </w:p>
    <w:p w14:paraId="200CC5EA" w14:textId="6DC73EFC" w:rsidR="00A6322E" w:rsidRDefault="00A6322E" w:rsidP="00A632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Dimension: (28,28,1)</w:t>
      </w:r>
    </w:p>
    <w:p w14:paraId="0FC82EC7" w14:textId="2B8AEAED" w:rsidR="00A6322E" w:rsidRDefault="00A6322E" w:rsidP="00A632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Kernel Size: 5*5</w:t>
      </w:r>
    </w:p>
    <w:p w14:paraId="25116A2A" w14:textId="77777777" w:rsidR="00A6322E" w:rsidRDefault="00A6322E" w:rsidP="00A632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Feature Maps: 6</w:t>
      </w:r>
    </w:p>
    <w:p w14:paraId="2822A407" w14:textId="77777777" w:rsidR="00A6322E" w:rsidRDefault="00A6322E" w:rsidP="00A632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Stride: 1</w:t>
      </w:r>
    </w:p>
    <w:p w14:paraId="53FB610E" w14:textId="77777777" w:rsidR="00A6322E" w:rsidRDefault="00A6322E" w:rsidP="00A632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Activation: relU</w:t>
      </w:r>
    </w:p>
    <w:p w14:paraId="0979A24F" w14:textId="77777777" w:rsidR="00A6322E" w:rsidRDefault="00A6322E" w:rsidP="00AF1EB2">
      <w:pPr>
        <w:rPr>
          <w:rFonts w:ascii="Times New Roman" w:hAnsi="Times New Roman" w:cs="Times New Roman"/>
        </w:rPr>
      </w:pPr>
    </w:p>
    <w:p w14:paraId="66C59021" w14:textId="5F4274F3" w:rsidR="00481B54" w:rsidRPr="00481B54" w:rsidRDefault="00481B54" w:rsidP="00AF1EB2">
      <w:pPr>
        <w:rPr>
          <w:rFonts w:ascii="Times New Roman" w:hAnsi="Times New Roman" w:cs="Times New Roman"/>
          <w:b/>
          <w:bCs/>
        </w:rPr>
      </w:pPr>
      <w:r w:rsidRPr="00481B54">
        <w:rPr>
          <w:rFonts w:ascii="Times New Roman" w:hAnsi="Times New Roman" w:cs="Times New Roman"/>
          <w:b/>
          <w:bCs/>
        </w:rPr>
        <w:t>RESULTS:</w:t>
      </w:r>
    </w:p>
    <w:p w14:paraId="138D70BC" w14:textId="26A94A45" w:rsidR="00481B54" w:rsidRDefault="00481B54" w:rsidP="00481B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Test Loss: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0.036271140560423375</w:t>
      </w:r>
    </w:p>
    <w:p w14:paraId="6E2448C7" w14:textId="2E34F082" w:rsidR="00481B54" w:rsidRPr="00481B54" w:rsidRDefault="00481B54" w:rsidP="00481B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Test Accuracy: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0.9876999855041504</w:t>
      </w:r>
    </w:p>
    <w:p w14:paraId="63BD03DA" w14:textId="13CC2906" w:rsidR="00481B54" w:rsidRDefault="00481B54" w:rsidP="00AF1EB2">
      <w:pPr>
        <w:rPr>
          <w:rFonts w:ascii="Times New Roman" w:hAnsi="Times New Roman" w:cs="Times New Roman"/>
          <w:b/>
          <w:bCs/>
        </w:rPr>
      </w:pPr>
      <w:r w:rsidRPr="00481B54">
        <w:rPr>
          <w:rFonts w:ascii="Times New Roman" w:hAnsi="Times New Roman" w:cs="Times New Roman"/>
          <w:b/>
          <w:bCs/>
        </w:rPr>
        <w:t>PLOT:</w:t>
      </w:r>
    </w:p>
    <w:p w14:paraId="4EF0B520" w14:textId="77777777" w:rsidR="00BD43C2" w:rsidRPr="00BD43C2" w:rsidRDefault="00BD43C2" w:rsidP="00BD43C2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Key: </w:t>
      </w:r>
      <w:r w:rsidRPr="00BD43C2">
        <w:rPr>
          <w:rFonts w:ascii="Times New Roman" w:hAnsi="Times New Roman" w:cs="Times New Roman"/>
          <w:b/>
          <w:bCs/>
          <w:i/>
          <w:iCs/>
        </w:rPr>
        <w:t>blue line</w:t>
      </w:r>
      <w:r>
        <w:rPr>
          <w:rFonts w:ascii="Times New Roman" w:hAnsi="Times New Roman" w:cs="Times New Roman"/>
          <w:i/>
          <w:iCs/>
        </w:rPr>
        <w:t xml:space="preserve"> is the train data; </w:t>
      </w:r>
      <w:r w:rsidRPr="00BD43C2">
        <w:rPr>
          <w:rFonts w:ascii="Times New Roman" w:hAnsi="Times New Roman" w:cs="Times New Roman"/>
          <w:b/>
          <w:bCs/>
          <w:i/>
          <w:iCs/>
        </w:rPr>
        <w:t xml:space="preserve">orange line </w:t>
      </w:r>
      <w:r>
        <w:rPr>
          <w:rFonts w:ascii="Times New Roman" w:hAnsi="Times New Roman" w:cs="Times New Roman"/>
          <w:i/>
          <w:iCs/>
        </w:rPr>
        <w:t>is the text data</w:t>
      </w:r>
    </w:p>
    <w:p w14:paraId="1A4E7524" w14:textId="77777777" w:rsidR="00BD43C2" w:rsidRDefault="00BD43C2" w:rsidP="00AF1EB2">
      <w:pPr>
        <w:rPr>
          <w:rFonts w:ascii="Times New Roman" w:hAnsi="Times New Roman" w:cs="Times New Roman"/>
          <w:b/>
          <w:bCs/>
        </w:rPr>
      </w:pPr>
    </w:p>
    <w:p w14:paraId="1816F898" w14:textId="0AAEB0B0" w:rsidR="00481B54" w:rsidRDefault="00174B56" w:rsidP="00AF1EB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6ABCF5A0" wp14:editId="4536B24D">
            <wp:extent cx="4934984" cy="3422650"/>
            <wp:effectExtent l="0" t="0" r="0" b="635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ra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163" cy="342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02054" w14:textId="4DF51A3F" w:rsidR="00481B54" w:rsidRDefault="00481B54" w:rsidP="00AF1EB2">
      <w:pPr>
        <w:rPr>
          <w:rFonts w:ascii="Times New Roman" w:hAnsi="Times New Roman" w:cs="Times New Roman"/>
          <w:b/>
          <w:bCs/>
        </w:rPr>
      </w:pPr>
    </w:p>
    <w:p w14:paraId="4EFCB3A9" w14:textId="5CCFDCE3" w:rsidR="00481B54" w:rsidRDefault="00481B54" w:rsidP="00AF1EB2">
      <w:pPr>
        <w:rPr>
          <w:rFonts w:ascii="Times New Roman" w:hAnsi="Times New Roman" w:cs="Times New Roman"/>
          <w:b/>
          <w:bCs/>
          <w:u w:val="single"/>
        </w:rPr>
      </w:pPr>
      <w:r w:rsidRPr="00481B54">
        <w:rPr>
          <w:rFonts w:ascii="Times New Roman" w:hAnsi="Times New Roman" w:cs="Times New Roman"/>
          <w:b/>
          <w:bCs/>
          <w:u w:val="single"/>
        </w:rPr>
        <w:t>Changing Feature Maps – STRATEGY 3</w:t>
      </w:r>
    </w:p>
    <w:p w14:paraId="2D59CF53" w14:textId="7022B313" w:rsidR="00481B54" w:rsidRDefault="00A6322E" w:rsidP="00AF1E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kernel size is kept at 5 * 5 and we change the features from to 20.</w:t>
      </w:r>
    </w:p>
    <w:p w14:paraId="247250AC" w14:textId="608B0789" w:rsidR="00A6322E" w:rsidRDefault="00A6322E" w:rsidP="00A632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Dimension: (28,28,1)</w:t>
      </w:r>
    </w:p>
    <w:p w14:paraId="50ACF0CE" w14:textId="42AE7103" w:rsidR="00A6322E" w:rsidRDefault="00A6322E" w:rsidP="00A632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Kernel Size: 5*5</w:t>
      </w:r>
    </w:p>
    <w:p w14:paraId="7BC14496" w14:textId="78AEAF61" w:rsidR="00A6322E" w:rsidRDefault="00A6322E" w:rsidP="00A632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Feature Maps: 20</w:t>
      </w:r>
    </w:p>
    <w:p w14:paraId="629EC0C5" w14:textId="77777777" w:rsidR="00A6322E" w:rsidRDefault="00A6322E" w:rsidP="00A632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Stride: 1</w:t>
      </w:r>
    </w:p>
    <w:p w14:paraId="7F561EBA" w14:textId="77777777" w:rsidR="00A6322E" w:rsidRDefault="00A6322E" w:rsidP="00A632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Activation: relU</w:t>
      </w:r>
    </w:p>
    <w:p w14:paraId="7E3CD41D" w14:textId="32488DBD" w:rsidR="00A6322E" w:rsidRPr="00481B54" w:rsidRDefault="00A6322E" w:rsidP="00AF1EB2">
      <w:pPr>
        <w:rPr>
          <w:rFonts w:ascii="Times New Roman" w:hAnsi="Times New Roman" w:cs="Times New Roman"/>
        </w:rPr>
      </w:pPr>
    </w:p>
    <w:p w14:paraId="0ACA52B4" w14:textId="77777777" w:rsidR="00481B54" w:rsidRPr="00481B54" w:rsidRDefault="00481B54" w:rsidP="00481B54">
      <w:pPr>
        <w:rPr>
          <w:rFonts w:ascii="Times New Roman" w:hAnsi="Times New Roman" w:cs="Times New Roman"/>
          <w:b/>
          <w:bCs/>
        </w:rPr>
      </w:pPr>
      <w:r w:rsidRPr="00481B54">
        <w:rPr>
          <w:rFonts w:ascii="Times New Roman" w:hAnsi="Times New Roman" w:cs="Times New Roman"/>
          <w:b/>
          <w:bCs/>
        </w:rPr>
        <w:t>RESULTS:</w:t>
      </w:r>
    </w:p>
    <w:p w14:paraId="0ED36CE7" w14:textId="0C507A7C" w:rsidR="00481B54" w:rsidRDefault="00481B54" w:rsidP="00481B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Test Loss: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0.0336128990590063</w:t>
      </w:r>
    </w:p>
    <w:p w14:paraId="6005A585" w14:textId="150D3893" w:rsidR="00481B54" w:rsidRPr="00481B54" w:rsidRDefault="00481B54" w:rsidP="00481B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Test Accuracy: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0.9889000058174133</w:t>
      </w:r>
    </w:p>
    <w:p w14:paraId="7D9E5683" w14:textId="03617EAB" w:rsidR="00481B54" w:rsidRDefault="00481B54" w:rsidP="00481B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PLOT:</w:t>
      </w:r>
    </w:p>
    <w:p w14:paraId="4E9475FE" w14:textId="77777777" w:rsidR="00BD43C2" w:rsidRPr="00BD43C2" w:rsidRDefault="00BD43C2" w:rsidP="00BD43C2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Key: </w:t>
      </w:r>
      <w:r w:rsidRPr="00BD43C2">
        <w:rPr>
          <w:rFonts w:ascii="Times New Roman" w:hAnsi="Times New Roman" w:cs="Times New Roman"/>
          <w:b/>
          <w:bCs/>
          <w:i/>
          <w:iCs/>
        </w:rPr>
        <w:t>blue line</w:t>
      </w:r>
      <w:r>
        <w:rPr>
          <w:rFonts w:ascii="Times New Roman" w:hAnsi="Times New Roman" w:cs="Times New Roman"/>
          <w:i/>
          <w:iCs/>
        </w:rPr>
        <w:t xml:space="preserve"> is the train data; </w:t>
      </w:r>
      <w:r w:rsidRPr="00BD43C2">
        <w:rPr>
          <w:rFonts w:ascii="Times New Roman" w:hAnsi="Times New Roman" w:cs="Times New Roman"/>
          <w:b/>
          <w:bCs/>
          <w:i/>
          <w:iCs/>
        </w:rPr>
        <w:t xml:space="preserve">orange line </w:t>
      </w:r>
      <w:r>
        <w:rPr>
          <w:rFonts w:ascii="Times New Roman" w:hAnsi="Times New Roman" w:cs="Times New Roman"/>
          <w:i/>
          <w:iCs/>
        </w:rPr>
        <w:t>is the text data</w:t>
      </w:r>
    </w:p>
    <w:p w14:paraId="4E452B21" w14:textId="77777777" w:rsidR="00BD43C2" w:rsidRDefault="00BD43C2" w:rsidP="00481B54">
      <w:pPr>
        <w:rPr>
          <w:rFonts w:ascii="Times New Roman" w:hAnsi="Times New Roman" w:cs="Times New Roman"/>
          <w:b/>
          <w:bCs/>
        </w:rPr>
      </w:pPr>
    </w:p>
    <w:p w14:paraId="1ECF82DA" w14:textId="17C2857F" w:rsidR="00481B54" w:rsidRDefault="00174B56" w:rsidP="00481B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1C882617" wp14:editId="07D83409">
            <wp:extent cx="4847897" cy="3429000"/>
            <wp:effectExtent l="0" t="0" r="0" b="0"/>
            <wp:docPr id="6" name="Picture 6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rat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375" cy="343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36472" w14:textId="65E109EE" w:rsidR="00481B54" w:rsidRDefault="00481B54" w:rsidP="00AF1EB2">
      <w:pPr>
        <w:rPr>
          <w:rFonts w:ascii="Times New Roman" w:hAnsi="Times New Roman" w:cs="Times New Roman"/>
          <w:b/>
          <w:bCs/>
        </w:rPr>
      </w:pPr>
    </w:p>
    <w:p w14:paraId="0546E939" w14:textId="172C1C8B" w:rsidR="00481B54" w:rsidRPr="00481B54" w:rsidRDefault="00481B54" w:rsidP="00AF1EB2">
      <w:pPr>
        <w:rPr>
          <w:rFonts w:ascii="Times New Roman" w:hAnsi="Times New Roman" w:cs="Times New Roman"/>
          <w:b/>
          <w:bCs/>
          <w:u w:val="single"/>
        </w:rPr>
      </w:pPr>
      <w:r w:rsidRPr="00481B54">
        <w:rPr>
          <w:rFonts w:ascii="Times New Roman" w:hAnsi="Times New Roman" w:cs="Times New Roman"/>
          <w:b/>
          <w:bCs/>
          <w:u w:val="single"/>
        </w:rPr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05ACA" w14:paraId="5945E04B" w14:textId="77777777" w:rsidTr="00105ACA">
        <w:tc>
          <w:tcPr>
            <w:tcW w:w="3005" w:type="dxa"/>
          </w:tcPr>
          <w:p w14:paraId="0FD83A6D" w14:textId="6C7553A4" w:rsidR="00105ACA" w:rsidRDefault="00105ACA" w:rsidP="00AF1EB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STRATEGY</w:t>
            </w:r>
          </w:p>
        </w:tc>
        <w:tc>
          <w:tcPr>
            <w:tcW w:w="3005" w:type="dxa"/>
          </w:tcPr>
          <w:p w14:paraId="7546287C" w14:textId="50F3BA08" w:rsidR="00105ACA" w:rsidRDefault="00105ACA" w:rsidP="00AF1EB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TEST LOSS</w:t>
            </w:r>
          </w:p>
        </w:tc>
        <w:tc>
          <w:tcPr>
            <w:tcW w:w="3006" w:type="dxa"/>
          </w:tcPr>
          <w:p w14:paraId="1F8C026D" w14:textId="114CA5EB" w:rsidR="00105ACA" w:rsidRDefault="00105ACA" w:rsidP="00AF1EB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TEST ACCURACY</w:t>
            </w:r>
          </w:p>
        </w:tc>
      </w:tr>
      <w:tr w:rsidR="00105ACA" w14:paraId="60AD501E" w14:textId="77777777" w:rsidTr="00105ACA">
        <w:tc>
          <w:tcPr>
            <w:tcW w:w="3005" w:type="dxa"/>
          </w:tcPr>
          <w:p w14:paraId="68BA8F23" w14:textId="028A8C03" w:rsidR="00105ACA" w:rsidRPr="00105ACA" w:rsidRDefault="00105ACA" w:rsidP="00AF1E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Strategy1</w:t>
            </w:r>
          </w:p>
        </w:tc>
        <w:tc>
          <w:tcPr>
            <w:tcW w:w="3005" w:type="dxa"/>
          </w:tcPr>
          <w:p w14:paraId="58120F26" w14:textId="2A9B2151" w:rsidR="00105ACA" w:rsidRDefault="00105ACA" w:rsidP="00AF1EB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0.03777911817478889</w:t>
            </w:r>
          </w:p>
        </w:tc>
        <w:tc>
          <w:tcPr>
            <w:tcW w:w="3006" w:type="dxa"/>
          </w:tcPr>
          <w:p w14:paraId="47DC120D" w14:textId="75AB36EE" w:rsidR="00105ACA" w:rsidRDefault="00105ACA" w:rsidP="00AF1EB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0.9884999990463257</w:t>
            </w:r>
          </w:p>
        </w:tc>
      </w:tr>
      <w:tr w:rsidR="00105ACA" w14:paraId="2BA67066" w14:textId="77777777" w:rsidTr="00105ACA">
        <w:tc>
          <w:tcPr>
            <w:tcW w:w="3005" w:type="dxa"/>
          </w:tcPr>
          <w:p w14:paraId="73E76F1B" w14:textId="46B45F8E" w:rsidR="00105ACA" w:rsidRPr="00105ACA" w:rsidRDefault="00105ACA" w:rsidP="00AF1E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Strategy2</w:t>
            </w:r>
          </w:p>
        </w:tc>
        <w:tc>
          <w:tcPr>
            <w:tcW w:w="3005" w:type="dxa"/>
          </w:tcPr>
          <w:p w14:paraId="109E4158" w14:textId="4558F7B5" w:rsidR="00105ACA" w:rsidRDefault="00105ACA" w:rsidP="00AF1EB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0.036271140560423375</w:t>
            </w:r>
          </w:p>
        </w:tc>
        <w:tc>
          <w:tcPr>
            <w:tcW w:w="3006" w:type="dxa"/>
          </w:tcPr>
          <w:p w14:paraId="223D7B0D" w14:textId="0EA00342" w:rsidR="00105ACA" w:rsidRDefault="00105ACA" w:rsidP="00AF1EB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0.9876999855041504</w:t>
            </w:r>
          </w:p>
        </w:tc>
      </w:tr>
      <w:tr w:rsidR="00105ACA" w14:paraId="1D58C548" w14:textId="77777777" w:rsidTr="00105ACA">
        <w:tc>
          <w:tcPr>
            <w:tcW w:w="3005" w:type="dxa"/>
          </w:tcPr>
          <w:p w14:paraId="2B32C841" w14:textId="238FFA83" w:rsidR="00105ACA" w:rsidRPr="00105ACA" w:rsidRDefault="00105ACA" w:rsidP="00AF1E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Strategy3</w:t>
            </w:r>
          </w:p>
        </w:tc>
        <w:tc>
          <w:tcPr>
            <w:tcW w:w="3005" w:type="dxa"/>
          </w:tcPr>
          <w:p w14:paraId="56393F3A" w14:textId="5EDDBD7E" w:rsidR="00105ACA" w:rsidRDefault="00105ACA" w:rsidP="00AF1EB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0.0336128990590063</w:t>
            </w:r>
          </w:p>
        </w:tc>
        <w:tc>
          <w:tcPr>
            <w:tcW w:w="3006" w:type="dxa"/>
          </w:tcPr>
          <w:p w14:paraId="6D3B7733" w14:textId="360B8CAD" w:rsidR="00105ACA" w:rsidRDefault="00105ACA" w:rsidP="00AF1EB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0.9889000058174133</w:t>
            </w:r>
          </w:p>
        </w:tc>
      </w:tr>
    </w:tbl>
    <w:p w14:paraId="5C753497" w14:textId="7EE561BE" w:rsidR="00AF1EB2" w:rsidRDefault="00AF1EB2" w:rsidP="00AF1EB2">
      <w:pPr>
        <w:rPr>
          <w:rFonts w:ascii="Times New Roman" w:hAnsi="Times New Roman" w:cs="Times New Roman"/>
          <w:b/>
          <w:bCs/>
        </w:rPr>
      </w:pPr>
    </w:p>
    <w:p w14:paraId="40E3B7B9" w14:textId="75176DAE" w:rsidR="00C03313" w:rsidRDefault="00C03313" w:rsidP="00AF1EB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OBSERVATION</w:t>
      </w:r>
      <w:bookmarkStart w:id="0" w:name="_GoBack"/>
      <w:bookmarkEnd w:id="0"/>
    </w:p>
    <w:p w14:paraId="5E97C174" w14:textId="77777777" w:rsidR="00C03313" w:rsidRPr="00C03313" w:rsidRDefault="00A6322E" w:rsidP="00C0331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03313">
        <w:rPr>
          <w:rFonts w:ascii="Times New Roman" w:hAnsi="Times New Roman" w:cs="Times New Roman"/>
          <w:sz w:val="24"/>
          <w:szCs w:val="24"/>
        </w:rPr>
        <w:t>From the above table, we can see that the accuracy</w:t>
      </w:r>
      <w:r w:rsidRPr="00C033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03313">
        <w:rPr>
          <w:rFonts w:ascii="Times New Roman" w:hAnsi="Times New Roman" w:cs="Times New Roman"/>
          <w:sz w:val="24"/>
          <w:szCs w:val="24"/>
        </w:rPr>
        <w:t>for</w:t>
      </w:r>
      <w:r w:rsidRPr="00C03313">
        <w:rPr>
          <w:rFonts w:ascii="Times New Roman" w:hAnsi="Times New Roman" w:cs="Times New Roman"/>
          <w:b/>
          <w:bCs/>
          <w:sz w:val="24"/>
          <w:szCs w:val="24"/>
        </w:rPr>
        <w:t xml:space="preserve"> strategy 3 </w:t>
      </w:r>
      <w:r w:rsidRPr="00C03313">
        <w:rPr>
          <w:rFonts w:ascii="Times New Roman" w:hAnsi="Times New Roman" w:cs="Times New Roman"/>
          <w:sz w:val="24"/>
          <w:szCs w:val="24"/>
        </w:rPr>
        <w:t xml:space="preserve">is highest, followed </w:t>
      </w:r>
    </w:p>
    <w:p w14:paraId="4B58855F" w14:textId="10E5E53B" w:rsidR="00C03313" w:rsidRPr="00C03313" w:rsidRDefault="00A6322E" w:rsidP="00C0331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C03313">
        <w:rPr>
          <w:rFonts w:ascii="Times New Roman" w:hAnsi="Times New Roman" w:cs="Times New Roman"/>
          <w:sz w:val="24"/>
          <w:szCs w:val="24"/>
        </w:rPr>
        <w:t>by</w:t>
      </w:r>
      <w:r w:rsidRPr="00C03313">
        <w:rPr>
          <w:rFonts w:ascii="Times New Roman" w:hAnsi="Times New Roman" w:cs="Times New Roman"/>
          <w:b/>
          <w:bCs/>
          <w:sz w:val="24"/>
          <w:szCs w:val="24"/>
        </w:rPr>
        <w:t xml:space="preserve"> strategy </w:t>
      </w:r>
      <w:r w:rsidR="00D81864" w:rsidRPr="00C03313"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  <w:r w:rsidRPr="00C03313">
        <w:rPr>
          <w:rFonts w:ascii="Times New Roman" w:hAnsi="Times New Roman" w:cs="Times New Roman"/>
          <w:sz w:val="24"/>
          <w:szCs w:val="24"/>
        </w:rPr>
        <w:t>and then</w:t>
      </w:r>
      <w:r w:rsidRPr="00C03313">
        <w:rPr>
          <w:rFonts w:ascii="Times New Roman" w:hAnsi="Times New Roman" w:cs="Times New Roman"/>
          <w:b/>
          <w:bCs/>
          <w:sz w:val="24"/>
          <w:szCs w:val="24"/>
        </w:rPr>
        <w:t xml:space="preserve"> strategy1.</w:t>
      </w:r>
    </w:p>
    <w:p w14:paraId="38E0A29B" w14:textId="4C0C252A" w:rsidR="00C03313" w:rsidRPr="00C03313" w:rsidRDefault="00C03313" w:rsidP="00C0331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03313">
        <w:rPr>
          <w:rFonts w:ascii="Times New Roman" w:hAnsi="Times New Roman" w:cs="Times New Roman"/>
          <w:sz w:val="24"/>
          <w:szCs w:val="24"/>
        </w:rPr>
        <w:t>Also looking at the plots, the loss plot for train data starts higher than test data. At the end of the 12</w:t>
      </w:r>
      <w:r w:rsidRPr="00C0331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C03313">
        <w:rPr>
          <w:rFonts w:ascii="Times New Roman" w:hAnsi="Times New Roman" w:cs="Times New Roman"/>
          <w:sz w:val="24"/>
          <w:szCs w:val="24"/>
        </w:rPr>
        <w:t xml:space="preserve"> epoch, the train data has lower loss than the test data. This is due to the overfitting of the training model.</w:t>
      </w:r>
    </w:p>
    <w:sectPr w:rsidR="00C03313" w:rsidRPr="00C03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D285A"/>
    <w:multiLevelType w:val="hybridMultilevel"/>
    <w:tmpl w:val="A21EC4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2600DC"/>
    <w:multiLevelType w:val="hybridMultilevel"/>
    <w:tmpl w:val="60DC6CEA"/>
    <w:lvl w:ilvl="0" w:tplc="BB48650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E7FE3"/>
    <w:multiLevelType w:val="hybridMultilevel"/>
    <w:tmpl w:val="9FF61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D0461"/>
    <w:multiLevelType w:val="hybridMultilevel"/>
    <w:tmpl w:val="7E3A1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E5FEC"/>
    <w:multiLevelType w:val="hybridMultilevel"/>
    <w:tmpl w:val="57642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44E16"/>
    <w:multiLevelType w:val="hybridMultilevel"/>
    <w:tmpl w:val="F29844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9718FE"/>
    <w:multiLevelType w:val="hybridMultilevel"/>
    <w:tmpl w:val="18FAB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DC481A"/>
    <w:multiLevelType w:val="hybridMultilevel"/>
    <w:tmpl w:val="AF9C8E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694"/>
    <w:rsid w:val="00105ACA"/>
    <w:rsid w:val="00174B56"/>
    <w:rsid w:val="0034450A"/>
    <w:rsid w:val="00481B54"/>
    <w:rsid w:val="00766803"/>
    <w:rsid w:val="00A27345"/>
    <w:rsid w:val="00A6322E"/>
    <w:rsid w:val="00AF1EB2"/>
    <w:rsid w:val="00BD43C2"/>
    <w:rsid w:val="00C03313"/>
    <w:rsid w:val="00C37B39"/>
    <w:rsid w:val="00D136D7"/>
    <w:rsid w:val="00D33EE4"/>
    <w:rsid w:val="00D70694"/>
    <w:rsid w:val="00D81864"/>
    <w:rsid w:val="00DA7BBE"/>
    <w:rsid w:val="00F36411"/>
    <w:rsid w:val="00F7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89327"/>
  <w15:chartTrackingRefBased/>
  <w15:docId w15:val="{BC8284BC-581A-4B3A-8190-D4D3299A5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EB2"/>
    <w:pPr>
      <w:ind w:left="720"/>
      <w:contextualSpacing/>
    </w:pPr>
  </w:style>
  <w:style w:type="table" w:styleId="TableGrid">
    <w:name w:val="Table Grid"/>
    <w:basedOn w:val="TableNormal"/>
    <w:uiPriority w:val="39"/>
    <w:rsid w:val="00105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Kadiri Guru Preetam</dc:creator>
  <cp:keywords/>
  <dc:description/>
  <cp:lastModifiedBy>Kadiri Guru Preetam</cp:lastModifiedBy>
  <cp:revision>9</cp:revision>
  <cp:lastPrinted>2020-05-01T06:05:00Z</cp:lastPrinted>
  <dcterms:created xsi:type="dcterms:W3CDTF">2020-04-30T23:38:00Z</dcterms:created>
  <dcterms:modified xsi:type="dcterms:W3CDTF">2020-05-01T06:20:00Z</dcterms:modified>
</cp:coreProperties>
</file>