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Summary &amp; Risk Generator</w:t>
      </w:r>
    </w:p>
    <w:p/>
    <w:p>
      <w:pPr>
        <w:pStyle w:val="Heading1"/>
      </w:pPr>
      <w:r>
        <w:t>1. Project Overview</w:t>
      </w:r>
    </w:p>
    <w:p>
      <w:r>
        <w:t>An automated pull request analysis system that triggers on code diffs, invokes Amazon Nova Pro via AWS Lambda + API Gateway, and stores structured AI-generated insights (summary, risk notes, one-line tag, test checklist) in DynamoDB. The system integrates with both GitHub Actions and GitLab CI pipelines to automatically post analysis as comments on every Pull Request or Merge Request.</w:t>
      </w:r>
    </w:p>
    <w:p>
      <w:pPr>
        <w:pStyle w:val="Heading1"/>
      </w:pPr>
      <w:r>
        <w:t>2.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3.12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AWS Lambda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AWS API Gateway (HTTP API, POST)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Amazon Bedrock - amazon.nova-pro-v1:0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Amazon DynamoDB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AWS Secrets Manager / SSM Parameter Store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/ GitLab CI</w:t>
            </w:r>
          </w:p>
        </w:tc>
      </w:tr>
      <w:tr>
        <w:tc>
          <w:tcPr>
            <w:tcW w:type="dxa" w:w="4320"/>
          </w:tcPr>
          <w:p>
            <w:r>
              <w:t>IaC</w:t>
            </w:r>
          </w:p>
        </w:tc>
        <w:tc>
          <w:tcPr>
            <w:tcW w:type="dxa" w:w="4320"/>
          </w:tcPr>
          <w:p>
            <w:r>
              <w:t>AWS SAM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Amazon CloudWatch + EMF Metrics</w:t>
            </w:r>
          </w:p>
        </w:tc>
      </w:tr>
    </w:tbl>
    <w:p/>
    <w:p>
      <w:pPr>
        <w:pStyle w:val="Heading1"/>
      </w:pPr>
      <w:r>
        <w:t>3. System Flow</w:t>
      </w:r>
    </w:p>
    <w:p>
      <w:pPr>
        <w:pStyle w:val="ListNumber"/>
      </w:pPr>
      <w:r>
        <w:t>Step 1: Git Diff is generated when a PR/MR is opened or updated.</w:t>
      </w:r>
    </w:p>
    <w:p>
      <w:pPr>
        <w:pStyle w:val="ListNumber"/>
      </w:pPr>
      <w:r>
        <w:t>Step 2: CI/CD pipeline (GitHub Actions or GitLab CI) is triggered automatically.</w:t>
      </w:r>
    </w:p>
    <w:p>
      <w:pPr>
        <w:pStyle w:val="ListNumber"/>
      </w:pPr>
      <w:r>
        <w:t>Step 3: The diff is sent to API Gateway via a POST request to the /analyze endpoint.</w:t>
      </w:r>
    </w:p>
    <w:p>
      <w:pPr>
        <w:pStyle w:val="ListNumber"/>
      </w:pPr>
      <w:r>
        <w:t>Step 4: AWS Lambda receives the request and orchestrates the analysis pipeline.</w:t>
      </w:r>
    </w:p>
    <w:p>
      <w:pPr>
        <w:pStyle w:val="ListNumber"/>
      </w:pPr>
      <w:r>
        <w:t>Step 5: Diff Collector validates and sanitizes the diff payload.</w:t>
      </w:r>
    </w:p>
    <w:p>
      <w:pPr>
        <w:pStyle w:val="ListNumber"/>
      </w:pPr>
      <w:r>
        <w:t>Step 6: Prompt Builder formats the diff into Bedrock converse message format.</w:t>
      </w:r>
    </w:p>
    <w:p>
      <w:pPr>
        <w:pStyle w:val="ListNumber"/>
      </w:pPr>
      <w:r>
        <w:t>Step 7: Inference Wrapper calls Amazon Bedrock Nova Pro with system prompt and user message.</w:t>
      </w:r>
    </w:p>
    <w:p>
      <w:pPr>
        <w:pStyle w:val="ListNumber"/>
      </w:pPr>
      <w:r>
        <w:t>Step 8: Response Parser validates and extracts the structured JSON from the model response.</w:t>
      </w:r>
    </w:p>
    <w:p>
      <w:pPr>
        <w:pStyle w:val="ListNumber"/>
      </w:pPr>
      <w:r>
        <w:t>Step 9: DynamoDB Writer stores the analysis result with a 90-day TTL.</w:t>
      </w:r>
    </w:p>
    <w:p>
      <w:pPr>
        <w:pStyle w:val="ListNumber"/>
      </w:pPr>
      <w:r>
        <w:t>Step 10: The analysis is returned to the CI pipeline and posted as a PR/MR comment.</w:t>
      </w:r>
    </w:p>
    <w:p/>
    <w:p>
      <w:pPr>
        <w:pStyle w:val="Heading1"/>
      </w:pPr>
      <w:r>
        <w:t>4. Module Descriptions</w:t>
      </w:r>
    </w:p>
    <w:p>
      <w:r>
        <w:rPr>
          <w:b/>
        </w:rPr>
        <w:t xml:space="preserve">lambda_handler.py: </w:t>
      </w:r>
      <w:r>
        <w:t>CLI entry point and Lambda handler. Orchestrates the full pipeline using aws-lambda-powertools for logging and metrics.</w:t>
      </w:r>
    </w:p>
    <w:p>
      <w:r>
        <w:rPr>
          <w:b/>
        </w:rPr>
        <w:t xml:space="preserve">diff_collector.py: </w:t>
      </w:r>
      <w:r>
        <w:t>Validates the incoming diff payload, scrubs secrets/tokens using regex patterns, and enforces a 50,000 character size limit.</w:t>
      </w:r>
    </w:p>
    <w:p>
      <w:r>
        <w:rPr>
          <w:b/>
        </w:rPr>
        <w:t xml:space="preserve">prompt_builder.py: </w:t>
      </w:r>
      <w:r>
        <w:t>Combines the system prompt and user template into the Bedrock converse API messages format.</w:t>
      </w:r>
    </w:p>
    <w:p>
      <w:r>
        <w:rPr>
          <w:b/>
        </w:rPr>
        <w:t xml:space="preserve">system_prompt.py: </w:t>
      </w:r>
      <w:r>
        <w:t>Defines the AI role and strict JSON output schema for the Nova Pro model.</w:t>
      </w:r>
    </w:p>
    <w:p>
      <w:r>
        <w:rPr>
          <w:b/>
        </w:rPr>
        <w:t xml:space="preserve">user_template.py: </w:t>
      </w:r>
      <w:r>
        <w:t>Builds the user message by injecting the diff, PR title, and description into a structured template.</w:t>
      </w:r>
    </w:p>
    <w:p>
      <w:r>
        <w:rPr>
          <w:b/>
        </w:rPr>
        <w:t xml:space="preserve">inference_wrapper.py: </w:t>
      </w:r>
      <w:r>
        <w:t>Calls Amazon Bedrock Nova Pro via the converse API with exponential backoff on ThrottlingException.</w:t>
      </w:r>
    </w:p>
    <w:p>
      <w:r>
        <w:rPr>
          <w:b/>
        </w:rPr>
        <w:t xml:space="preserve">response_parser.py: </w:t>
      </w:r>
      <w:r>
        <w:t>Parses and validates the JSON response from Nova Pro, strips markdown fences, and returns a typed Pydantic model.</w:t>
      </w:r>
    </w:p>
    <w:p>
      <w:r>
        <w:rPr>
          <w:b/>
        </w:rPr>
        <w:t xml:space="preserve">dynamo_writer.py: </w:t>
      </w:r>
      <w:r>
        <w:t>Writes the analysis result to DynamoDB with modification_tag as PK, timestamp as SK, and a 90-day TTL.</w:t>
      </w:r>
    </w:p>
    <w:p/>
    <w:p>
      <w:pPr>
        <w:pStyle w:val="Heading1"/>
      </w:pPr>
      <w:r>
        <w:t>5. DynamoDB Schema</w:t>
      </w:r>
    </w:p>
    <w:p>
      <w:r>
        <w:t>Table Name: pr-analysis-results | Billing: PAY_PER_REQUEST | TTL: 90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modification_tag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Partition Key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>
              <w:t>Sort Key (ISO-8601 UTC)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risk_notes</w:t>
            </w:r>
          </w:p>
        </w:tc>
        <w:tc>
          <w:tcPr>
            <w:tcW w:type="dxa" w:w="2880"/>
          </w:tcPr>
          <w:p>
            <w:r>
              <w:t>List (L)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test_checklist</w:t>
            </w:r>
          </w:p>
        </w:tc>
        <w:tc>
          <w:tcPr>
            <w:tcW w:type="dxa" w:w="2880"/>
          </w:tcPr>
          <w:p>
            <w:r>
              <w:t>List (L)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repo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pr_number</w:t>
            </w:r>
          </w:p>
        </w:tc>
        <w:tc>
          <w:tcPr>
            <w:tcW w:type="dxa" w:w="2880"/>
          </w:tcPr>
          <w:p>
            <w:r>
              <w:t>Number (N)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diff_size_chars</w:t>
            </w:r>
          </w:p>
        </w:tc>
        <w:tc>
          <w:tcPr>
            <w:tcW w:type="dxa" w:w="2880"/>
          </w:tcPr>
          <w:p>
            <w:r>
              <w:t>Number (N)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String (S)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ttl</w:t>
            </w:r>
          </w:p>
        </w:tc>
        <w:tc>
          <w:tcPr>
            <w:tcW w:type="dxa" w:w="2880"/>
          </w:tcPr>
          <w:p>
            <w:r>
              <w:t>Number (N)</w:t>
            </w:r>
          </w:p>
        </w:tc>
        <w:tc>
          <w:tcPr>
            <w:tcW w:type="dxa" w:w="2880"/>
          </w:tcPr>
          <w:p>
            <w:r>
              <w:t>TTL attribute (90 days)</w:t>
            </w:r>
          </w:p>
        </w:tc>
      </w:tr>
    </w:tbl>
    <w:p/>
    <w:p>
      <w:pPr>
        <w:pStyle w:val="Heading1"/>
      </w:pPr>
      <w:r>
        <w:t>6. CI/CD Setup</w:t>
      </w:r>
    </w:p>
    <w:p>
      <w:pPr>
        <w:pStyle w:val="Heading2"/>
      </w:pPr>
      <w:r>
        <w:t>GitHub Actions</w:t>
      </w:r>
    </w:p>
    <w:p>
      <w:pPr>
        <w:pStyle w:val="ListBullet"/>
      </w:pPr>
      <w:r>
        <w:t>Workflow file: .github/workflows/pr-analysis.yml at repo root</w:t>
      </w:r>
    </w:p>
    <w:p>
      <w:pPr>
        <w:pStyle w:val="ListBullet"/>
      </w:pPr>
      <w:r>
        <w:t>Triggers on pull_request events: opened, synchronize, reopened</w:t>
      </w:r>
    </w:p>
    <w:p>
      <w:pPr>
        <w:pStyle w:val="ListBullet"/>
      </w:pPr>
      <w:r>
        <w:t>Generates diff using: git diff origin/base_ref...HEAD</w:t>
      </w:r>
    </w:p>
    <w:p>
      <w:pPr>
        <w:pStyle w:val="ListBullet"/>
      </w:pPr>
      <w:r>
        <w:t>Builds JSON payload and calls API Gateway endpoint</w:t>
      </w:r>
    </w:p>
    <w:p>
      <w:pPr>
        <w:pStyle w:val="ListBullet"/>
      </w:pPr>
      <w:r>
        <w:t>Extracts .body from Lambda response and posts as PR comment using github-script</w:t>
      </w:r>
    </w:p>
    <w:p>
      <w:pPr>
        <w:pStyle w:val="ListBullet"/>
      </w:pPr>
      <w:r>
        <w:t>Required secret: API_GATEWAY_URL (GitHub repo Settings &gt; Secrets)</w:t>
      </w:r>
    </w:p>
    <w:p>
      <w:pPr>
        <w:pStyle w:val="Heading2"/>
      </w:pPr>
      <w:r>
        <w:t>GitLab CI</w:t>
      </w:r>
    </w:p>
    <w:p>
      <w:pPr>
        <w:pStyle w:val="ListBullet"/>
      </w:pPr>
      <w:r>
        <w:t>Workflow file: .gitlab-ci.yml at repo root</w:t>
      </w:r>
    </w:p>
    <w:p>
      <w:pPr>
        <w:pStyle w:val="ListBullet"/>
      </w:pPr>
      <w:r>
        <w:t>Triggers on merge_request_event only</w:t>
      </w:r>
    </w:p>
    <w:p>
      <w:pPr>
        <w:pStyle w:val="ListBullet"/>
      </w:pPr>
      <w:r>
        <w:t>Uses python:3.12-slim Docker image</w:t>
      </w:r>
    </w:p>
    <w:p>
      <w:pPr>
        <w:pStyle w:val="ListBullet"/>
      </w:pPr>
      <w:r>
        <w:t>Installs curl, jq, git in before_script</w:t>
      </w:r>
    </w:p>
    <w:p>
      <w:pPr>
        <w:pStyle w:val="ListBullet"/>
      </w:pPr>
      <w:r>
        <w:t>Runs analyze.sh for diff generation, API call, and MR comment posting</w:t>
      </w:r>
    </w:p>
    <w:p>
      <w:pPr>
        <w:pStyle w:val="ListBullet"/>
      </w:pPr>
      <w:r>
        <w:t>Required variables: API_GATEWAY_URL and GITLAB_TOKEN (Settings &gt; CI/CD &gt; Variables, Protected OFF)</w:t>
      </w:r>
    </w:p>
    <w:p/>
    <w:p>
      <w:pPr>
        <w:pStyle w:val="Heading1"/>
      </w:pPr>
      <w:r>
        <w:t>7. Issues Encountered &amp; Fixes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/ 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 Applied</w:t>
            </w:r>
          </w:p>
        </w:tc>
      </w:tr>
      <w:tr>
        <w:tc>
          <w:tcPr>
            <w:tcW w:type="dxa" w:w="2880"/>
          </w:tcPr>
          <w:p>
            <w:r>
              <w:t>GitLab remote URL had placeholder</w:t>
            </w:r>
          </w:p>
        </w:tc>
        <w:tc>
          <w:tcPr>
            <w:tcW w:type="dxa" w:w="2880"/>
          </w:tcPr>
          <w:p>
            <w:r>
              <w:t>git push failed: repository not found</w:t>
            </w:r>
          </w:p>
        </w:tc>
        <w:tc>
          <w:tcPr>
            <w:tcW w:type="dxa" w:w="2880"/>
          </w:tcPr>
          <w:p>
            <w:r>
              <w:t>Updated remote URL with actual GitLab username: git remote set-url gitlab https://gitlab.com/GuruVithiya/PR-Summary.git</w:t>
            </w:r>
          </w:p>
        </w:tc>
      </w:tr>
      <w:tr>
        <w:tc>
          <w:tcPr>
            <w:tcW w:type="dxa" w:w="2880"/>
          </w:tcPr>
          <w:p>
            <w:r>
              <w:t>Files not uploaded to GitLab</w:t>
            </w:r>
          </w:p>
        </w:tc>
        <w:tc>
          <w:tcPr>
            <w:tcW w:type="dxa" w:w="2880"/>
          </w:tcPr>
          <w:p>
            <w:r>
              <w:t>Repository was empty after push</w:t>
            </w:r>
          </w:p>
        </w:tc>
        <w:tc>
          <w:tcPr>
            <w:tcW w:type="dxa" w:w="2880"/>
          </w:tcPr>
          <w:p>
            <w:r>
              <w:t>Files were staged but never committed. Ran git commit before pushing.</w:t>
            </w:r>
          </w:p>
        </w:tc>
      </w:tr>
      <w:tr>
        <w:tc>
          <w:tcPr>
            <w:tcW w:type="dxa" w:w="2880"/>
          </w:tcPr>
          <w:p>
            <w:r>
              <w:t>.gitlab-ci.yml not at repo root</w:t>
            </w:r>
          </w:p>
        </w:tc>
        <w:tc>
          <w:tcPr>
            <w:tcW w:type="dxa" w:w="2880"/>
          </w:tcPr>
          <w:p>
            <w:r>
              <w:t>Pipeline showed 0 jobs</w:t>
            </w:r>
          </w:p>
        </w:tc>
        <w:tc>
          <w:tcPr>
            <w:tcW w:type="dxa" w:w="2880"/>
          </w:tcPr>
          <w:p>
            <w:r>
              <w:t>Copied .gitlab-ci.yml from pr-summary/ subfolder to repo root.</w:t>
            </w:r>
          </w:p>
        </w:tc>
      </w:tr>
      <w:tr>
        <w:tc>
          <w:tcPr>
            <w:tcW w:type="dxa" w:w="2880"/>
          </w:tcPr>
          <w:p>
            <w:r>
              <w:t>YAML validation error</w:t>
            </w:r>
          </w:p>
        </w:tc>
        <w:tc>
          <w:tcPr>
            <w:tcW w:type="dxa" w:w="2880"/>
          </w:tcPr>
          <w:p>
            <w:r>
              <w:t>jobs:pr-analysis:script config should be a string or nested array of strings</w:t>
            </w:r>
          </w:p>
        </w:tc>
        <w:tc>
          <w:tcPr>
            <w:tcW w:type="dxa" w:w="2880"/>
          </w:tcPr>
          <w:p>
            <w:r>
              <w:t>Moved all complex shell logic into analyze.sh. Kept .gitlab-ci.yml simple with only "bash analyze.sh".</w:t>
            </w:r>
          </w:p>
        </w:tc>
      </w:tr>
      <w:tr>
        <w:tc>
          <w:tcPr>
            <w:tcW w:type="dxa" w:w="2880"/>
          </w:tcPr>
          <w:p>
            <w:r>
              <w:t>Custom CI path pointing to old file</w:t>
            </w:r>
          </w:p>
        </w:tc>
        <w:tc>
          <w:tcPr>
            <w:tcW w:type="dxa" w:w="2880"/>
          </w:tcPr>
          <w:p>
            <w:r>
              <w:t>Pipeline kept failing with YAML error after fixing root file</w:t>
            </w:r>
          </w:p>
        </w:tc>
        <w:tc>
          <w:tcPr>
            <w:tcW w:type="dxa" w:w="2880"/>
          </w:tcPr>
          <w:p>
            <w:r>
              <w:t>Reset CI/CD configuration file path in GitLab Settings &gt; CI/CD &gt; General pipelines to default .gitlab-ci.yml</w:t>
            </w:r>
          </w:p>
        </w:tc>
      </w:tr>
      <w:tr>
        <w:tc>
          <w:tcPr>
            <w:tcW w:type="dxa" w:w="2880"/>
          </w:tcPr>
          <w:p>
            <w:r>
              <w:t>git not found in CI container</w:t>
            </w:r>
          </w:p>
        </w:tc>
        <w:tc>
          <w:tcPr>
            <w:tcW w:type="dxa" w:w="2880"/>
          </w:tcPr>
          <w:p>
            <w:r>
              <w:t>analyze.sh: line 5: git: command not found</w:t>
            </w:r>
          </w:p>
        </w:tc>
        <w:tc>
          <w:tcPr>
            <w:tcW w:type="dxa" w:w="2880"/>
          </w:tcPr>
          <w:p>
            <w:r>
              <w:t>Added git to apt-get install in before_script of .gitlab-ci.yml</w:t>
            </w:r>
          </w:p>
        </w:tc>
      </w:tr>
      <w:tr>
        <w:tc>
          <w:tcPr>
            <w:tcW w:type="dxa" w:w="2880"/>
          </w:tcPr>
          <w:p>
            <w:r>
              <w:t>Shallow clone - origin/main not available</w:t>
            </w:r>
          </w:p>
        </w:tc>
        <w:tc>
          <w:tcPr>
            <w:tcW w:type="dxa" w:w="2880"/>
          </w:tcPr>
          <w:p>
            <w:r>
              <w:t>fatal: ambiguous argument origin/main...HEAD: unknown revision</w:t>
            </w:r>
          </w:p>
        </w:tc>
        <w:tc>
          <w:tcPr>
            <w:tcW w:type="dxa" w:w="2880"/>
          </w:tcPr>
          <w:p>
            <w:r>
              <w:t>Added git fetch origin $CI_MERGE_REQUEST_TARGET_BRANCH_NAME before git diff in analyze.sh</w:t>
            </w:r>
          </w:p>
        </w:tc>
      </w:tr>
      <w:tr>
        <w:tc>
          <w:tcPr>
            <w:tcW w:type="dxa" w:w="2880"/>
          </w:tcPr>
          <w:p>
            <w:r>
              <w:t>API_GATEWAY_URL variable was empty</w:t>
            </w:r>
          </w:p>
        </w:tc>
        <w:tc>
          <w:tcPr>
            <w:tcW w:type="dxa" w:w="2880"/>
          </w:tcPr>
          <w:p>
            <w:r>
              <w:t>curl: option: blank argument where content is expected</w:t>
            </w:r>
          </w:p>
        </w:tc>
        <w:tc>
          <w:tcPr>
            <w:tcW w:type="dxa" w:w="2880"/>
          </w:tcPr>
          <w:p>
            <w:r>
              <w:t>Set correct API Gateway URL in GitLab Settings &gt; CI/CD &gt; Variables with Protected turned OFF</w:t>
            </w:r>
          </w:p>
        </w:tc>
      </w:tr>
      <w:tr>
        <w:tc>
          <w:tcPr>
            <w:tcW w:type="dxa" w:w="2880"/>
          </w:tcPr>
          <w:p>
            <w:r>
              <w:t>GITLAB_TOKEN unauthorized</w:t>
            </w:r>
          </w:p>
        </w:tc>
        <w:tc>
          <w:tcPr>
            <w:tcW w:type="dxa" w:w="2880"/>
          </w:tcPr>
          <w:p>
            <w:r>
              <w:t>{"message":"401 Unauthorized"} when posting MR comment</w:t>
            </w:r>
          </w:p>
        </w:tc>
        <w:tc>
          <w:tcPr>
            <w:tcW w:type="dxa" w:w="2880"/>
          </w:tcPr>
          <w:p>
            <w:r>
              <w:t>Created new GitLab Personal Access Token with api scope and updated GITLAB_TOKEN variable.</w:t>
            </w:r>
          </w:p>
        </w:tc>
      </w:tr>
      <w:tr>
        <w:tc>
          <w:tcPr>
            <w:tcW w:type="dxa" w:w="2880"/>
          </w:tcPr>
          <w:p>
            <w:r>
              <w:t>Empty diff on MR with no code changes</w:t>
            </w:r>
          </w:p>
        </w:tc>
        <w:tc>
          <w:tcPr>
            <w:tcW w:type="dxa" w:w="2880"/>
          </w:tcPr>
          <w:p>
            <w:r>
              <w:t>Lambda returned 400: Missing required field: diff</w:t>
            </w:r>
          </w:p>
        </w:tc>
        <w:tc>
          <w:tcPr>
            <w:tcW w:type="dxa" w:w="2880"/>
          </w:tcPr>
          <w:p>
            <w:r>
              <w:t>Added empty diff check in analyze.sh and GitHub Actions: if diff is empty, skip analysis and exit 0.</w:t>
            </w:r>
          </w:p>
        </w:tc>
      </w:tr>
      <w:tr>
        <w:tc>
          <w:tcPr>
            <w:tcW w:type="dxa" w:w="2880"/>
          </w:tcPr>
          <w:p>
            <w:r>
              <w:t>GitHub Actions workflow not at repo root</w:t>
            </w:r>
          </w:p>
        </w:tc>
        <w:tc>
          <w:tcPr>
            <w:tcW w:type="dxa" w:w="2880"/>
          </w:tcPr>
          <w:p>
            <w:r>
              <w:t>PR failed with no jobs triggered</w:t>
            </w:r>
          </w:p>
        </w:tc>
        <w:tc>
          <w:tcPr>
            <w:tcW w:type="dxa" w:w="2880"/>
          </w:tcPr>
          <w:p>
            <w:r>
              <w:t>Copied pr-summary/.github/workflows/pr-analysis.yml to .github/workflows/pr-analysis.yml at repo root.</w:t>
            </w:r>
          </w:p>
        </w:tc>
      </w:tr>
      <w:tr>
        <w:tc>
          <w:tcPr>
            <w:tcW w:type="dxa" w:w="2880"/>
          </w:tcPr>
          <w:p>
            <w:r>
              <w:t>GitHub Actions parsing full Lambda response</w:t>
            </w:r>
          </w:p>
        </w:tc>
        <w:tc>
          <w:tcPr>
            <w:tcW w:type="dxa" w:w="2880"/>
          </w:tcPr>
          <w:p>
            <w:r>
              <w:t>analysis.modification_tag was undefined</w:t>
            </w:r>
          </w:p>
        </w:tc>
        <w:tc>
          <w:tcPr>
            <w:tcW w:type="dxa" w:w="2880"/>
          </w:tcPr>
          <w:p>
            <w:r>
              <w:t>Added Python step to extract .body from Lambda response before passing to github-script.</w:t>
            </w:r>
          </w:p>
        </w:tc>
      </w:tr>
      <w:tr>
        <w:tc>
          <w:tcPr>
            <w:tcW w:type="dxa" w:w="2880"/>
          </w:tcPr>
          <w:p>
            <w:r>
              <w:t>Merge conflicts during rebase</w:t>
            </w:r>
          </w:p>
        </w:tc>
        <w:tc>
          <w:tcPr>
            <w:tcW w:type="dxa" w:w="2880"/>
          </w:tcPr>
          <w:p>
            <w:r>
              <w:t>CONFLICT (add/add) in .gitlab-ci.yml</w:t>
            </w:r>
          </w:p>
        </w:tc>
        <w:tc>
          <w:tcPr>
            <w:tcW w:type="dxa" w:w="2880"/>
          </w:tcPr>
          <w:p>
            <w:r>
              <w:t>Aborted rebase, resolved conflict manually by keeping the working version and committed.</w:t>
            </w:r>
          </w:p>
        </w:tc>
      </w:tr>
    </w:tbl>
    <w:p/>
    <w:p>
      <w:pPr>
        <w:pStyle w:val="Heading1"/>
      </w:pPr>
      <w:r>
        <w:t>8. Secret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Store / Key</w:t>
            </w:r>
          </w:p>
        </w:tc>
      </w:tr>
      <w:tr>
        <w:tc>
          <w:tcPr>
            <w:tcW w:type="dxa" w:w="4320"/>
          </w:tcPr>
          <w:p>
            <w:r>
              <w:t>Bedrock model access</w:t>
            </w:r>
          </w:p>
        </w:tc>
        <w:tc>
          <w:tcPr>
            <w:tcW w:type="dxa" w:w="4320"/>
          </w:tcPr>
          <w:p>
            <w:r>
              <w:t>IAM Role (no secret needed)</w:t>
            </w:r>
          </w:p>
        </w:tc>
      </w:tr>
      <w:tr>
        <w:tc>
          <w:tcPr>
            <w:tcW w:type="dxa" w:w="4320"/>
          </w:tcPr>
          <w:p>
            <w:r>
              <w:t>API Gateway URL</w:t>
            </w:r>
          </w:p>
        </w:tc>
        <w:tc>
          <w:tcPr>
            <w:tcW w:type="dxa" w:w="4320"/>
          </w:tcPr>
          <w:p>
            <w:r>
              <w:t>GitHub Secret / GitLab CI Variable: API_GATEWAY_URL</w:t>
            </w:r>
          </w:p>
        </w:tc>
      </w:tr>
      <w:tr>
        <w:tc>
          <w:tcPr>
            <w:tcW w:type="dxa" w:w="4320"/>
          </w:tcPr>
          <w:p>
            <w:r>
              <w:t>GitLab Token</w:t>
            </w:r>
          </w:p>
        </w:tc>
        <w:tc>
          <w:tcPr>
            <w:tcW w:type="dxa" w:w="4320"/>
          </w:tcPr>
          <w:p>
            <w:r>
              <w:t>GitLab CI Variable (masked): GITLAB_TOKEN</w:t>
            </w:r>
          </w:p>
        </w:tc>
      </w:tr>
      <w:tr>
        <w:tc>
          <w:tcPr>
            <w:tcW w:type="dxa" w:w="4320"/>
          </w:tcPr>
          <w:p>
            <w:r>
              <w:t>AWS Role ARN</w:t>
            </w:r>
          </w:p>
        </w:tc>
        <w:tc>
          <w:tcPr>
            <w:tcW w:type="dxa" w:w="4320"/>
          </w:tcPr>
          <w:p>
            <w:r>
              <w:t>GitHub Secret: AWS_ROLE_ARN</w:t>
            </w:r>
          </w:p>
        </w:tc>
      </w:tr>
    </w:tbl>
    <w:p/>
    <w:p>
      <w:pPr>
        <w:pStyle w:val="Heading1"/>
      </w:pPr>
      <w:r>
        <w:t>9. Cost Optimisation</w:t>
      </w:r>
    </w:p>
    <w:p>
      <w:r>
        <w:rPr>
          <w:b/>
        </w:rPr>
        <w:t xml:space="preserve">DynamoDB TTL: </w:t>
      </w:r>
      <w:r>
        <w:t>Auto-expire records after 90 days</w:t>
      </w:r>
    </w:p>
    <w:p>
      <w:r>
        <w:rPr>
          <w:b/>
        </w:rPr>
        <w:t xml:space="preserve">Diff size cap: </w:t>
      </w:r>
      <w:r>
        <w:t>Truncate diffs &gt; 50,000 chars before inference</w:t>
      </w:r>
    </w:p>
    <w:p>
      <w:r>
        <w:rPr>
          <w:b/>
        </w:rPr>
        <w:t xml:space="preserve">Max tokens: </w:t>
      </w:r>
      <w:r>
        <w:t>Set maxTokens=2048 to control output cost</w:t>
      </w:r>
    </w:p>
    <w:p>
      <w:r>
        <w:rPr>
          <w:b/>
        </w:rPr>
        <w:t xml:space="preserve">Lambda memory: </w:t>
      </w:r>
      <w:r>
        <w:t>Start at 256 MB, profile with Lambda Power Tuning</w:t>
      </w:r>
    </w:p>
    <w:p>
      <w:r>
        <w:rPr>
          <w:b/>
        </w:rPr>
        <w:t xml:space="preserve">On-demand DynamoDB: </w:t>
      </w:r>
      <w:r>
        <w:t>PAY_PER_REQUEST billing mode - no wasted provisioned capacity</w:t>
      </w:r>
    </w:p>
    <w:p>
      <w:r>
        <w:rPr>
          <w:b/>
        </w:rPr>
        <w:t xml:space="preserve">Lambda timeout: </w:t>
      </w:r>
      <w:r>
        <w:t>Set to 30s - Bedrock calls typically under 10s</w:t>
      </w:r>
    </w:p>
    <w:p/>
    <w:p>
      <w:pPr>
        <w:pStyle w:val="Heading1"/>
      </w:pPr>
      <w:r>
        <w:t>10. Final Status</w:t>
      </w:r>
    </w:p>
    <w:p>
      <w:r>
        <w:t>Both GitHub Actions and GitLab CI pipelines are fully operational. Every Pull Request on GitHub and every Merge Request on GitLab automatically triggers the AI analysis pipeline, which posts a structured comment containing the modification tag, summary, risk notes, and test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