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24E4" w:rsidRDefault="005B2D23">
      <w:pPr>
        <w:pStyle w:val="Heading1"/>
        <w:jc w:val="center"/>
      </w:pPr>
      <w:r>
        <w:t>Task-4: Data Storytelling &amp; Statistical Validation Report</w:t>
      </w:r>
    </w:p>
    <w:p w:rsidR="007624E4" w:rsidRDefault="005B2D23">
      <w:pPr>
        <w:pStyle w:val="Heading2"/>
      </w:pPr>
      <w:r>
        <w:t>1. Introduction</w:t>
      </w:r>
    </w:p>
    <w:p w:rsidR="007624E4" w:rsidRDefault="005B2D23">
      <w:r>
        <w:t>This report presents the final phase of the data analysis project. It synthesizes insights from exploratory data analysis and dashboard development into a structured business narrative supported by statistical validation.</w:t>
      </w:r>
    </w:p>
    <w:p w:rsidR="007624E4" w:rsidRDefault="005B2D23">
      <w:pPr>
        <w:pStyle w:val="Heading2"/>
      </w:pPr>
      <w:r>
        <w:t>2. Business Overview</w:t>
      </w:r>
    </w:p>
    <w:p w:rsidR="007624E4" w:rsidRDefault="005B2D23">
      <w:r>
        <w:t>The dataset contains historical sales transactions including order details, customer information, product categories, and sales values. The objective is to evaluate sales performance, customer behavior, and operational efficiency.</w:t>
      </w:r>
    </w:p>
    <w:p w:rsidR="007624E4" w:rsidRDefault="005B2D23">
      <w:pPr>
        <w:pStyle w:val="Heading2"/>
      </w:pPr>
      <w:r>
        <w:t>3. Key Insights from Dashboard Analysis</w:t>
      </w:r>
    </w:p>
    <w:p w:rsidR="007624E4" w:rsidRDefault="005B2D23">
      <w:r>
        <w:t>• Total Sales: 10.03M indicating strong revenue generation.</w:t>
      </w:r>
    </w:p>
    <w:p w:rsidR="007624E4" w:rsidRDefault="005B2D23">
      <w:r>
        <w:t>• Total Orders: 2823 orders processed.</w:t>
      </w:r>
    </w:p>
    <w:p w:rsidR="007624E4" w:rsidRDefault="005B2D23">
      <w:r>
        <w:t>• Average Sales per Order: 3.55K.</w:t>
      </w:r>
    </w:p>
    <w:p w:rsidR="007624E4" w:rsidRDefault="005B2D23">
      <w:r>
        <w:t>• Classic Cars contributed the highest product-line revenue.</w:t>
      </w:r>
    </w:p>
    <w:p w:rsidR="007624E4" w:rsidRDefault="005B2D23">
      <w:r>
        <w:t>• Majority of orders were successfully shipped.</w:t>
      </w:r>
    </w:p>
    <w:p w:rsidR="007624E4" w:rsidRDefault="005B2D23">
      <w:pPr>
        <w:pStyle w:val="Heading2"/>
      </w:pPr>
      <w:r>
        <w:t>4. Statistical Validation</w:t>
      </w:r>
    </w:p>
    <w:p w:rsidR="007624E4" w:rsidRDefault="005B2D23">
      <w:r w:rsidRPr="005B2D23">
        <w:t>To support the dashboard findings, a statistical test was performed using an Independent Two-Sample T-Test (Unequal Variance) in Microsoft Excel.</w:t>
      </w:r>
      <w:r>
        <w:t xml:space="preserve"> </w:t>
      </w:r>
    </w:p>
    <w:p w:rsidR="007624E4" w:rsidRDefault="005B2D23">
      <w:r>
        <w:t>Null Hypothesis (H0): No significant difference in average sales between 2003 and 2004.</w:t>
      </w:r>
    </w:p>
    <w:p w:rsidR="007624E4" w:rsidRDefault="005B2D23">
      <w:r>
        <w:t>Alternative Hypothesis (H</w:t>
      </w:r>
      <w:r w:rsidR="00B220A5">
        <w:t>1): There is a significant difference in average sales between 2003 and 2004</w:t>
      </w:r>
    </w:p>
    <w:p w:rsidR="007624E4" w:rsidRDefault="005B2D23">
      <w:r>
        <w:t>Significance Level (α): 0.05</w:t>
      </w:r>
    </w:p>
    <w:p w:rsidR="007624E4" w:rsidRDefault="005B2D23">
      <w:r>
        <w:t>Test Used: Two-sample T-Test (Unequal Variance)</w:t>
      </w:r>
    </w:p>
    <w:p w:rsidR="007624E4" w:rsidRDefault="00192F38">
      <w:r>
        <w:t>p-value: 0.9504</w:t>
      </w:r>
    </w:p>
    <w:p w:rsidR="00192F38" w:rsidRDefault="00192F38">
      <w:r>
        <w:t>Since the p-value is greater</w:t>
      </w:r>
      <w:r w:rsidR="005B2D23">
        <w:t xml:space="preserve"> than 0.05, the null hypothesis</w:t>
      </w:r>
      <w:r>
        <w:t xml:space="preserve"> </w:t>
      </w:r>
      <w:proofErr w:type="gramStart"/>
      <w:r>
        <w:t>cannot  be</w:t>
      </w:r>
      <w:proofErr w:type="gramEnd"/>
      <w:r>
        <w:t xml:space="preserve"> rejected. Therefore,</w:t>
      </w:r>
    </w:p>
    <w:p w:rsidR="00192F38" w:rsidRDefault="00192F38">
      <w:r>
        <w:t>There is no statistically significant difference between average sales in 2003 and 2004.</w:t>
      </w:r>
    </w:p>
    <w:p w:rsidR="007624E4" w:rsidRDefault="005B2D23">
      <w:pPr>
        <w:pStyle w:val="Heading2"/>
      </w:pPr>
      <w:r>
        <w:lastRenderedPageBreak/>
        <w:t>5. Business Interpretation</w:t>
      </w:r>
    </w:p>
    <w:p w:rsidR="007624E4" w:rsidRDefault="00CC64B1" w:rsidP="00CC64B1">
      <w:r w:rsidRPr="00CC64B1">
        <w:t>The statistical test shows that average sales in 2003 and 2004 are statistically similar. Therefore, the visible difference in total sales is likely due to order volume or product mix, not a significant change in average sales value.</w:t>
      </w:r>
    </w:p>
    <w:p w:rsidR="007624E4" w:rsidRDefault="005B2D23">
      <w:pPr>
        <w:pStyle w:val="Heading2"/>
      </w:pPr>
      <w:r>
        <w:t>6. Recommendations</w:t>
      </w:r>
    </w:p>
    <w:p w:rsidR="007624E4" w:rsidRDefault="00CC64B1">
      <w:r>
        <w:t>•</w:t>
      </w:r>
      <w:r w:rsidRPr="00CC64B1">
        <w:t>Focus on increasing order volume</w:t>
      </w:r>
    </w:p>
    <w:p w:rsidR="007624E4" w:rsidRDefault="00CC64B1">
      <w:r>
        <w:t xml:space="preserve">• </w:t>
      </w:r>
      <w:r w:rsidRPr="00CC64B1">
        <w:t>Improve product mix and sales strategy</w:t>
      </w:r>
    </w:p>
    <w:p w:rsidR="007624E4" w:rsidRDefault="00CC64B1">
      <w:r>
        <w:t xml:space="preserve">• </w:t>
      </w:r>
      <w:r w:rsidRPr="00CC64B1">
        <w:t>Monitor high-performing product segments</w:t>
      </w:r>
    </w:p>
    <w:p w:rsidR="007624E4" w:rsidRDefault="00CC64B1">
      <w:r>
        <w:t xml:space="preserve">• </w:t>
      </w:r>
      <w:r w:rsidRPr="00CC64B1">
        <w:t>Use statistical validation before making business decisions</w:t>
      </w:r>
    </w:p>
    <w:p w:rsidR="005B2D23" w:rsidRDefault="005B2D23" w:rsidP="005B2D23">
      <w:pPr>
        <w:pStyle w:val="Heading2"/>
      </w:pPr>
      <w:r>
        <w:t>7. Conclusion</w:t>
      </w:r>
    </w:p>
    <w:p w:rsidR="005B2D23" w:rsidRPr="005B2D23" w:rsidRDefault="005B2D23" w:rsidP="005B2D23">
      <w:r w:rsidRPr="005B2D23">
        <w:t>The analysis successfully combined dashboard insights with statistical validation to support business decision-making. The T-Test result (p-value = 0.9504) showed that there is no statistically significant difference between average sales in 2003 and 2004. This confirms that statistical testing is important for validating business insights before making business decisions</w:t>
      </w:r>
      <w:bookmarkStart w:id="0" w:name="_GoBack"/>
      <w:bookmarkEnd w:id="0"/>
      <w:r w:rsidRPr="005B2D23">
        <w:t>.</w:t>
      </w:r>
    </w:p>
    <w:sectPr w:rsidR="005B2D23" w:rsidRPr="005B2D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92F38"/>
    <w:rsid w:val="0029639D"/>
    <w:rsid w:val="00326F90"/>
    <w:rsid w:val="005B2D23"/>
    <w:rsid w:val="007624E4"/>
    <w:rsid w:val="00A52D7C"/>
    <w:rsid w:val="00AA1D8D"/>
    <w:rsid w:val="00B220A5"/>
    <w:rsid w:val="00B47730"/>
    <w:rsid w:val="00CB0664"/>
    <w:rsid w:val="00CC64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E0318"/>
  <w14:defaultImageDpi w14:val="300"/>
  <w15:docId w15:val="{EFF738DC-C041-4313-9A37-111610AC8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1FFA84-3492-4F83-8FB4-4A6B58892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345</Words>
  <Characters>1972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sscom</cp:lastModifiedBy>
  <cp:revision>4</cp:revision>
  <dcterms:created xsi:type="dcterms:W3CDTF">2026-04-02T15:03:00Z</dcterms:created>
  <dcterms:modified xsi:type="dcterms:W3CDTF">2026-04-02T15:51:00Z</dcterms:modified>
  <cp:category/>
</cp:coreProperties>
</file>