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PyTorch Deep Learning Practice 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repository contains my code implementations, exercises, and standalone projects developed while learning PyTorch for Deep Learning.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Project 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pytorch-practice/</w:t>
        <w:br w:type="textWrapping"/>
        <w:t xml:space="preserve">├── 01_Basics/              # Core Tensors, Autograd, Modules &amp; Data Loaders</w:t>
        <w:br w:type="textWrapping"/>
        <w:t xml:space="preserve">├── 02_ANN/                 # Multi-Layer Perceptrons, GPU Acceleration &amp; Optuna Tuning</w:t>
        <w:br w:type="textWrapping"/>
        <w:t xml:space="preserve">├── 03_CNN/                 # Computer Vision, CNNs &amp; Transfer Learning</w:t>
        <w:br w:type="textWrapping"/>
        <w:t xml:space="preserve">└── Projects/               # Standalone End-to-End Projects</w:t>
        <w:br w:type="textWrapping"/>
        <w:t xml:space="preserve">    └── 01_QA_System_RNN/   # Recurrent Neural Network QA Model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📚 Topics Covered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PyTorch Fundamentals (01_Basics/)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Tensors: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Creation, indexing, reshaping (view, reshape), and tensor math.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Autograd: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 differentiation engine, gradient computation, and graph mechanics.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Building neural models with torch.nn.Module and nn.Sequential.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Training Loops: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Step-by-step training pipeline (Forward, Loss, Backward, Optimizer Step).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Pipelines: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Building custom datasets and handling mini-batches using DataLoader.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Artificial Neural Networks &amp; Optimization (02_ANN/)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Multi-Layer Perceptrons (MLP):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Image classification on Fashion MNIST.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Acceleration: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optimization and tensor transfers using CUDA GPUs.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Regularization: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Overfitting prevention with Dropout (nn.Dropout)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931" cy="2560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" cy="256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Weight Decay.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Hyperparameter Tuning: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tuning of learning rates and network layers with Optuna.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Computer Vision &amp; Transfer Learning (03_CNN/)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Convolutional Neural Networks: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Feature extraction with nn.Conv2d and nn.MaxPool2d.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Datasets: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Image classification models like Cats vs. Dogs using transforms.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Transfer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Fine-tuning and feature extraction using pre-trained models from torchvision.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Standalone Projects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end-to-end projects are stored in the Projects/ directory: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RNN-Based Question Answering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(Projects/01_QA_System_RNN/)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 processing, sequence modeling, and query matching using PyTorch nn.RNN and nn.Embedding.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Setup &amp; Installation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Clone the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clone https://github.com/your-username/pytorch-practice.git</w:t>
        <w:br w:type="textWrapping"/>
        <w:t xml:space="preserve">cd pytorch-practice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 required packages: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torch torchvision optuna matplotlib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