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Software Requirements Specification (SRS) for a Tourist Management System</w:t>
      </w:r>
    </w:p>
    <w:p w:rsidR="00984478" w:rsidRPr="00A23AA3" w:rsidRDefault="00A23AA3" w:rsidP="00A23AA3">
      <w:pPr>
        <w:tabs>
          <w:tab w:val="left" w:pos="6934"/>
        </w:tabs>
        <w:rPr>
          <w:rFonts w:ascii="Times New Roman" w:hAnsi="Times New Roman" w:cs="Times New Roman"/>
          <w:sz w:val="24"/>
          <w:szCs w:val="24"/>
        </w:rPr>
      </w:pPr>
      <w:r w:rsidRPr="00A23AA3">
        <w:rPr>
          <w:rFonts w:ascii="Times New Roman" w:hAnsi="Times New Roman" w:cs="Times New Roman"/>
          <w:sz w:val="24"/>
          <w:szCs w:val="24"/>
        </w:rPr>
        <w:tab/>
      </w: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 xml:space="preserve">     1. Introduction</w:t>
      </w: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 xml:space="preserve">    1.1 Purpose</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The purpose of this SRS is to define the requirements for a Tourist Management System, which will facilitate the management and organization of tourist  related activities and services.</w:t>
      </w:r>
    </w:p>
    <w:p w:rsidR="00984478" w:rsidRPr="00A23AA3" w:rsidRDefault="00984478" w:rsidP="00984478">
      <w:pPr>
        <w:rPr>
          <w:rFonts w:ascii="Times New Roman" w:hAnsi="Times New Roman" w:cs="Times New Roman"/>
          <w:sz w:val="24"/>
          <w:szCs w:val="24"/>
        </w:rPr>
      </w:pP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 xml:space="preserve">    1.2 Scope</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The Tourist Management System will cover the following aspects:</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Tourist information management</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Tour booking and reservation</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Tour guide allocation</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Payment processing</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Reporting and analytics</w:t>
      </w:r>
    </w:p>
    <w:p w:rsidR="00984478" w:rsidRPr="00A23AA3" w:rsidRDefault="00984478" w:rsidP="00984478">
      <w:pPr>
        <w:rPr>
          <w:rFonts w:ascii="Times New Roman" w:hAnsi="Times New Roman" w:cs="Times New Roman"/>
          <w:sz w:val="24"/>
          <w:szCs w:val="24"/>
        </w:rPr>
      </w:pP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sz w:val="24"/>
          <w:szCs w:val="24"/>
        </w:rPr>
        <w:t xml:space="preserve">   </w:t>
      </w:r>
      <w:r w:rsidRPr="00A23AA3">
        <w:rPr>
          <w:rFonts w:ascii="Times New Roman" w:hAnsi="Times New Roman" w:cs="Times New Roman"/>
          <w:b/>
          <w:sz w:val="24"/>
          <w:szCs w:val="24"/>
        </w:rPr>
        <w:t xml:space="preserve"> 1.3 Definitions, Acronyms, and Abbreviations</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SRS: Software Requirements Specification</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CMS: Content Management System</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API: Application Programming Interface</w:t>
      </w:r>
    </w:p>
    <w:p w:rsidR="00984478" w:rsidRPr="00A23AA3" w:rsidRDefault="00984478" w:rsidP="00984478">
      <w:pPr>
        <w:rPr>
          <w:rFonts w:ascii="Times New Roman" w:hAnsi="Times New Roman" w:cs="Times New Roman"/>
          <w:b/>
          <w:sz w:val="24"/>
          <w:szCs w:val="24"/>
        </w:rPr>
      </w:pP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 xml:space="preserve">   2. System Overview</w:t>
      </w:r>
    </w:p>
    <w:p w:rsidR="00984478" w:rsidRPr="00A23AA3" w:rsidRDefault="00984478" w:rsidP="00A23AA3">
      <w:pPr>
        <w:tabs>
          <w:tab w:val="left" w:pos="2891"/>
        </w:tabs>
        <w:rPr>
          <w:rFonts w:ascii="Times New Roman" w:hAnsi="Times New Roman" w:cs="Times New Roman"/>
          <w:b/>
          <w:sz w:val="24"/>
          <w:szCs w:val="24"/>
        </w:rPr>
      </w:pPr>
      <w:r w:rsidRPr="00A23AA3">
        <w:rPr>
          <w:rFonts w:ascii="Times New Roman" w:hAnsi="Times New Roman" w:cs="Times New Roman"/>
          <w:b/>
          <w:sz w:val="24"/>
          <w:szCs w:val="24"/>
        </w:rPr>
        <w:t xml:space="preserve">    2.1 System Description</w:t>
      </w:r>
      <w:r w:rsidR="00A23AA3" w:rsidRPr="00A23AA3">
        <w:rPr>
          <w:rFonts w:ascii="Times New Roman" w:hAnsi="Times New Roman" w:cs="Times New Roman"/>
          <w:b/>
          <w:sz w:val="24"/>
          <w:szCs w:val="24"/>
        </w:rPr>
        <w:tab/>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The Tourist Management System is a web  based application that allows tourists to browse and book tours, while tour operators can manage their offerings, allocate tour guides, and process payments.</w:t>
      </w:r>
    </w:p>
    <w:p w:rsidR="00984478" w:rsidRPr="00A23AA3" w:rsidRDefault="00984478" w:rsidP="00984478">
      <w:pPr>
        <w:rPr>
          <w:rFonts w:ascii="Times New Roman" w:hAnsi="Times New Roman" w:cs="Times New Roman"/>
          <w:sz w:val="24"/>
          <w:szCs w:val="24"/>
        </w:rPr>
      </w:pP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sz w:val="24"/>
          <w:szCs w:val="24"/>
        </w:rPr>
        <w:lastRenderedPageBreak/>
        <w:t xml:space="preserve">    </w:t>
      </w:r>
      <w:r w:rsidRPr="00A23AA3">
        <w:rPr>
          <w:rFonts w:ascii="Times New Roman" w:hAnsi="Times New Roman" w:cs="Times New Roman"/>
          <w:b/>
          <w:sz w:val="24"/>
          <w:szCs w:val="24"/>
        </w:rPr>
        <w:t>2.2 System Architecture</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The system will be built using a client  server architecture with a web  based front  end and a back  end server for data storage and processing.</w:t>
      </w:r>
    </w:p>
    <w:p w:rsidR="00984478" w:rsidRPr="00A23AA3" w:rsidRDefault="00984478" w:rsidP="00984478">
      <w:pPr>
        <w:rPr>
          <w:rFonts w:ascii="Times New Roman" w:hAnsi="Times New Roman" w:cs="Times New Roman"/>
          <w:sz w:val="24"/>
          <w:szCs w:val="24"/>
        </w:rPr>
      </w:pP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 xml:space="preserve">   3. Functional Requirements</w:t>
      </w: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 xml:space="preserve">    3.1 Tourist Registration and Management</w:t>
      </w: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 xml:space="preserve">     3.1.1 Tourist Registration</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The system shall allow tourists to create accounts with their personal information.</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Tourists can log in using their registered credentials.</w:t>
      </w:r>
    </w:p>
    <w:p w:rsidR="00984478" w:rsidRPr="00A23AA3" w:rsidRDefault="00984478" w:rsidP="00984478">
      <w:pPr>
        <w:rPr>
          <w:rFonts w:ascii="Times New Roman" w:hAnsi="Times New Roman" w:cs="Times New Roman"/>
          <w:sz w:val="24"/>
          <w:szCs w:val="24"/>
        </w:rPr>
      </w:pP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 xml:space="preserve">     3.1.2 Tourist Profile Management</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Tourists can edit their profiles, including personal information and preferences.</w:t>
      </w:r>
    </w:p>
    <w:p w:rsidR="00984478" w:rsidRPr="00A23AA3" w:rsidRDefault="00984478" w:rsidP="00984478">
      <w:pPr>
        <w:rPr>
          <w:rFonts w:ascii="Times New Roman" w:hAnsi="Times New Roman" w:cs="Times New Roman"/>
          <w:sz w:val="24"/>
          <w:szCs w:val="24"/>
        </w:rPr>
      </w:pP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 xml:space="preserve">    3.2 Tour Booking</w:t>
      </w: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 xml:space="preserve">     3.2.1 Tour Browsing</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Tourists shall be able to search and browse available tours based on various criteria (destination, date, price, etc.).</w:t>
      </w:r>
    </w:p>
    <w:p w:rsidR="00984478" w:rsidRPr="00A23AA3" w:rsidRDefault="00984478" w:rsidP="00984478">
      <w:pPr>
        <w:rPr>
          <w:rFonts w:ascii="Times New Roman" w:hAnsi="Times New Roman" w:cs="Times New Roman"/>
          <w:sz w:val="24"/>
          <w:szCs w:val="24"/>
        </w:rPr>
      </w:pP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 xml:space="preserve">     3.2.2 Tour Booking</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Tourists can select and book tours, specifying the number of participants and preferred date.</w:t>
      </w:r>
    </w:p>
    <w:p w:rsidR="00984478" w:rsidRPr="00A23AA3" w:rsidRDefault="00984478" w:rsidP="00984478">
      <w:pPr>
        <w:rPr>
          <w:rFonts w:ascii="Times New Roman" w:hAnsi="Times New Roman" w:cs="Times New Roman"/>
          <w:sz w:val="24"/>
          <w:szCs w:val="24"/>
        </w:rPr>
      </w:pP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 xml:space="preserve">    3.3 Tour Operator Management</w:t>
      </w: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 xml:space="preserve">     3.3.1 Tour Operator Registration</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Tour operators can register with the system and provide details about their services.</w:t>
      </w:r>
    </w:p>
    <w:p w:rsidR="00984478" w:rsidRPr="00A23AA3" w:rsidRDefault="00984478" w:rsidP="00984478">
      <w:pPr>
        <w:rPr>
          <w:rFonts w:ascii="Times New Roman" w:hAnsi="Times New Roman" w:cs="Times New Roman"/>
          <w:sz w:val="24"/>
          <w:szCs w:val="24"/>
        </w:rPr>
      </w:pPr>
    </w:p>
    <w:p w:rsid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 xml:space="preserve">     </w:t>
      </w: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lastRenderedPageBreak/>
        <w:t>3.3.2 Tour Management</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Tour operators can add, edit, and delete tours, specifying tour details, pricing, availability, and guides.</w:t>
      </w:r>
    </w:p>
    <w:p w:rsidR="00984478" w:rsidRPr="00A23AA3" w:rsidRDefault="00984478" w:rsidP="00984478">
      <w:pPr>
        <w:rPr>
          <w:rFonts w:ascii="Times New Roman" w:hAnsi="Times New Roman" w:cs="Times New Roman"/>
          <w:sz w:val="24"/>
          <w:szCs w:val="24"/>
        </w:rPr>
      </w:pP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 xml:space="preserve">    3.4 Payment Processing</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The system shall support secure payment processing for tour reservations, including various payment methods (credit cards, online payment gateways, etc.).</w:t>
      </w:r>
    </w:p>
    <w:p w:rsidR="00984478" w:rsidRPr="00A23AA3" w:rsidRDefault="00984478" w:rsidP="00984478">
      <w:pPr>
        <w:rPr>
          <w:rFonts w:ascii="Times New Roman" w:hAnsi="Times New Roman" w:cs="Times New Roman"/>
          <w:sz w:val="24"/>
          <w:szCs w:val="24"/>
        </w:rPr>
      </w:pP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 xml:space="preserve">    3.5 Reporting and Analytics</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The system shall generate reports and analytics for tour operators to track bookings, revenue, and customer feedback.</w:t>
      </w:r>
    </w:p>
    <w:p w:rsidR="00984478" w:rsidRPr="00A23AA3" w:rsidRDefault="00984478" w:rsidP="00984478">
      <w:pPr>
        <w:rPr>
          <w:rFonts w:ascii="Times New Roman" w:hAnsi="Times New Roman" w:cs="Times New Roman"/>
          <w:sz w:val="24"/>
          <w:szCs w:val="24"/>
        </w:rPr>
      </w:pP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 xml:space="preserve">   4. Non  Functional Requirements</w:t>
      </w: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 xml:space="preserve">    4.1 Performance</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The system shall provide quick response times and handle a large number of concurrent users.</w:t>
      </w:r>
    </w:p>
    <w:p w:rsidR="00984478" w:rsidRPr="00A23AA3" w:rsidRDefault="00984478" w:rsidP="00984478">
      <w:pPr>
        <w:rPr>
          <w:rFonts w:ascii="Times New Roman" w:hAnsi="Times New Roman" w:cs="Times New Roman"/>
          <w:sz w:val="24"/>
          <w:szCs w:val="24"/>
        </w:rPr>
      </w:pP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sz w:val="24"/>
          <w:szCs w:val="24"/>
        </w:rPr>
        <w:t xml:space="preserve">    </w:t>
      </w:r>
      <w:r w:rsidRPr="00A23AA3">
        <w:rPr>
          <w:rFonts w:ascii="Times New Roman" w:hAnsi="Times New Roman" w:cs="Times New Roman"/>
          <w:b/>
          <w:sz w:val="24"/>
          <w:szCs w:val="24"/>
        </w:rPr>
        <w:t>4.2 Security</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User data and payment information shall be securely stored and transmitted.</w:t>
      </w:r>
    </w:p>
    <w:p w:rsidR="00984478" w:rsidRPr="00A23AA3" w:rsidRDefault="00984478" w:rsidP="00984478">
      <w:pPr>
        <w:rPr>
          <w:rFonts w:ascii="Times New Roman" w:hAnsi="Times New Roman" w:cs="Times New Roman"/>
          <w:sz w:val="24"/>
          <w:szCs w:val="24"/>
        </w:rPr>
      </w:pP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sz w:val="24"/>
          <w:szCs w:val="24"/>
        </w:rPr>
        <w:t xml:space="preserve">    </w:t>
      </w:r>
      <w:r w:rsidRPr="00A23AA3">
        <w:rPr>
          <w:rFonts w:ascii="Times New Roman" w:hAnsi="Times New Roman" w:cs="Times New Roman"/>
          <w:b/>
          <w:sz w:val="24"/>
          <w:szCs w:val="24"/>
        </w:rPr>
        <w:t>4.3 Usability</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The user interface shall be intuitive and user  friendly.</w:t>
      </w:r>
    </w:p>
    <w:p w:rsidR="00984478" w:rsidRPr="00A23AA3" w:rsidRDefault="00984478" w:rsidP="00984478">
      <w:pPr>
        <w:rPr>
          <w:rFonts w:ascii="Times New Roman" w:hAnsi="Times New Roman" w:cs="Times New Roman"/>
          <w:sz w:val="24"/>
          <w:szCs w:val="24"/>
        </w:rPr>
      </w:pP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 xml:space="preserve">    4.4 Scalability</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The system should be easily scalable to accommodate future growth.</w:t>
      </w:r>
    </w:p>
    <w:p w:rsidR="00984478" w:rsidRPr="00A23AA3" w:rsidRDefault="00984478" w:rsidP="00984478">
      <w:pPr>
        <w:rPr>
          <w:rFonts w:ascii="Times New Roman" w:hAnsi="Times New Roman" w:cs="Times New Roman"/>
          <w:sz w:val="24"/>
          <w:szCs w:val="24"/>
        </w:rPr>
      </w:pP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 xml:space="preserve">    4.5 Reliability</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lastRenderedPageBreak/>
        <w:t xml:space="preserve">   The system shall have minimal downtime and ensure data integrity.</w:t>
      </w:r>
    </w:p>
    <w:p w:rsidR="00984478" w:rsidRPr="00A23AA3" w:rsidRDefault="00984478" w:rsidP="00984478">
      <w:pPr>
        <w:rPr>
          <w:rFonts w:ascii="Times New Roman" w:hAnsi="Times New Roman" w:cs="Times New Roman"/>
          <w:sz w:val="24"/>
          <w:szCs w:val="24"/>
        </w:rPr>
      </w:pP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sz w:val="24"/>
          <w:szCs w:val="24"/>
        </w:rPr>
        <w:t xml:space="preserve">   </w:t>
      </w:r>
      <w:r w:rsidRPr="00A23AA3">
        <w:rPr>
          <w:rFonts w:ascii="Times New Roman" w:hAnsi="Times New Roman" w:cs="Times New Roman"/>
          <w:b/>
          <w:sz w:val="24"/>
          <w:szCs w:val="24"/>
        </w:rPr>
        <w:t>5. Constraints</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The system should be compatible with modern web browsers and mobile devices.</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 xml:space="preserve">   The project shall be developed using [specific technology stack and framework], as agreed upon by stakeholders.</w:t>
      </w:r>
    </w:p>
    <w:p w:rsidR="00984478" w:rsidRPr="00A23AA3" w:rsidRDefault="00984478" w:rsidP="00984478">
      <w:pPr>
        <w:rPr>
          <w:rFonts w:ascii="Times New Roman" w:hAnsi="Times New Roman" w:cs="Times New Roman"/>
          <w:sz w:val="24"/>
          <w:szCs w:val="24"/>
        </w:rPr>
      </w:pPr>
    </w:p>
    <w:p w:rsidR="00984478" w:rsidRPr="00A23AA3" w:rsidRDefault="00984478" w:rsidP="00984478">
      <w:pPr>
        <w:rPr>
          <w:rFonts w:ascii="Times New Roman" w:hAnsi="Times New Roman" w:cs="Times New Roman"/>
          <w:b/>
          <w:sz w:val="24"/>
          <w:szCs w:val="24"/>
        </w:rPr>
      </w:pPr>
      <w:r w:rsidRPr="00A23AA3">
        <w:rPr>
          <w:rFonts w:ascii="Times New Roman" w:hAnsi="Times New Roman" w:cs="Times New Roman"/>
          <w:b/>
          <w:sz w:val="24"/>
          <w:szCs w:val="24"/>
        </w:rPr>
        <w:t xml:space="preserve">   6. Conclusion</w:t>
      </w:r>
    </w:p>
    <w:p w:rsidR="00984478"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This SRS outlines the requirements for the Tourist Management System, which is intended to streamline tourist  related activities, enhance user experience, and provide tour operators with an efficient platform for managing their services.</w:t>
      </w:r>
    </w:p>
    <w:p w:rsidR="00984478" w:rsidRPr="00A23AA3" w:rsidRDefault="00984478" w:rsidP="00984478">
      <w:pPr>
        <w:rPr>
          <w:rFonts w:ascii="Times New Roman" w:hAnsi="Times New Roman" w:cs="Times New Roman"/>
          <w:sz w:val="24"/>
          <w:szCs w:val="24"/>
        </w:rPr>
      </w:pPr>
    </w:p>
    <w:p w:rsidR="005D18AB" w:rsidRPr="00A23AA3" w:rsidRDefault="00984478" w:rsidP="00984478">
      <w:pPr>
        <w:rPr>
          <w:rFonts w:ascii="Times New Roman" w:hAnsi="Times New Roman" w:cs="Times New Roman"/>
          <w:sz w:val="24"/>
          <w:szCs w:val="24"/>
        </w:rPr>
      </w:pPr>
      <w:r w:rsidRPr="00A23AA3">
        <w:rPr>
          <w:rFonts w:ascii="Times New Roman" w:hAnsi="Times New Roman" w:cs="Times New Roman"/>
          <w:sz w:val="24"/>
          <w:szCs w:val="24"/>
        </w:rPr>
        <w:t>Please note that this is a simplified example, and in a real  world scenario, you should involve stakeholders, conduct in  depth analysis, and consult with developers and designers to create a comprehensive SRS tailored to your specific project.</w:t>
      </w:r>
    </w:p>
    <w:sectPr w:rsidR="005D18AB" w:rsidRPr="00A23AA3" w:rsidSect="005D18A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1D8" w:rsidRDefault="006341D8" w:rsidP="00984478">
      <w:pPr>
        <w:spacing w:after="0" w:line="240" w:lineRule="auto"/>
      </w:pPr>
      <w:r>
        <w:separator/>
      </w:r>
    </w:p>
  </w:endnote>
  <w:endnote w:type="continuationSeparator" w:id="1">
    <w:p w:rsidR="006341D8" w:rsidRDefault="006341D8" w:rsidP="009844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1D8" w:rsidRDefault="006341D8" w:rsidP="00984478">
      <w:pPr>
        <w:spacing w:after="0" w:line="240" w:lineRule="auto"/>
      </w:pPr>
      <w:r>
        <w:separator/>
      </w:r>
    </w:p>
  </w:footnote>
  <w:footnote w:type="continuationSeparator" w:id="1">
    <w:p w:rsidR="006341D8" w:rsidRDefault="006341D8" w:rsidP="0098447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84478"/>
    <w:rsid w:val="005D18AB"/>
    <w:rsid w:val="006228B9"/>
    <w:rsid w:val="006341D8"/>
    <w:rsid w:val="00984478"/>
    <w:rsid w:val="00A23AA3"/>
    <w:rsid w:val="00C21716"/>
    <w:rsid w:val="00D233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8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44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4478"/>
  </w:style>
  <w:style w:type="paragraph" w:styleId="Footer">
    <w:name w:val="footer"/>
    <w:basedOn w:val="Normal"/>
    <w:link w:val="FooterChar"/>
    <w:uiPriority w:val="99"/>
    <w:semiHidden/>
    <w:unhideWhenUsed/>
    <w:rsid w:val="009844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44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S.Subramaniyam Mani</dc:creator>
  <cp:lastModifiedBy>S.Subramaniyam Mani</cp:lastModifiedBy>
  <cp:revision>2</cp:revision>
  <dcterms:created xsi:type="dcterms:W3CDTF">2023-11-07T05:01:00Z</dcterms:created>
  <dcterms:modified xsi:type="dcterms:W3CDTF">2023-11-13T17:45:00Z</dcterms:modified>
</cp:coreProperties>
</file>