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Voice Recorder Backend Documentation</w:t>
      </w:r>
    </w:p>
    <w:p>
      <w:r>
        <w:rPr>
          <w:b/>
        </w:rPr>
        <w:t xml:space="preserve">Project: </w:t>
      </w:r>
      <w:r>
        <w:t>AI Voice Recorder &amp; Meeting Assistant</w:t>
        <w:br/>
      </w:r>
      <w:r>
        <w:rPr>
          <w:b/>
        </w:rPr>
        <w:t xml:space="preserve">Purpose: </w:t>
      </w:r>
      <w:r>
        <w:t>Backend documentation for mobile app developers.</w:t>
        <w:br/>
      </w:r>
    </w:p>
    <w:p>
      <w:pPr>
        <w:pStyle w:val="Heading2"/>
      </w:pPr>
      <w:r>
        <w:t>System Overview</w:t>
      </w:r>
    </w:p>
    <w:p>
      <w:r>
        <w:t>ESP32-S3 Sense captures audio using an ICS43434 I2S microphone. Audio is streamed via WebSocket to the Node.js backend, converted from PCM to WAV, transcribed using ElevenLabs, summarized with Gemini AI, and exposed to the dashboard/mobile app through REST APIs.</w:t>
      </w:r>
    </w:p>
    <w:p>
      <w:pPr>
        <w:pStyle w:val="Heading2"/>
      </w:pPr>
      <w:r>
        <w:t>Hardware Pin Connections</w:t>
      </w:r>
    </w:p>
    <w:p>
      <w:r>
        <w:t>ICS43434 -&gt; ESP32-S3</w:t>
        <w:br/>
        <w:t>VCC -&gt; 3.3V</w:t>
        <w:br/>
        <w:t>GND -&gt; GND</w:t>
        <w:br/>
        <w:t>WS -&gt; GPIO42</w:t>
        <w:br/>
        <w:t>SCK -&gt; GPIO41</w:t>
        <w:br/>
        <w:t>SD -&gt; GPIO2</w:t>
        <w:br/>
        <w:t>L/R -&gt; GND</w:t>
      </w:r>
    </w:p>
    <w:p>
      <w:pPr>
        <w:pStyle w:val="Heading2"/>
      </w:pPr>
      <w:r>
        <w:t>Backend Components</w:t>
      </w:r>
    </w:p>
    <w:p>
      <w:r>
        <w:t>server_live.js: Express server &amp; APIs</w:t>
        <w:br/>
        <w:t>websocket.js: Receives PCM audio</w:t>
        <w:br/>
        <w:t>audioProcessor.js: PCM→WAV conversion</w:t>
        <w:br/>
        <w:t>transcriptManager.js: Stores transcript</w:t>
        <w:br/>
        <w:t>summaryManager.js: Stores summaries</w:t>
        <w:br/>
        <w:t>meetingManager.js: Saves meeting history</w:t>
        <w:br/>
        <w:t>gemini.js: AI summary &amp; Q/A</w:t>
      </w:r>
    </w:p>
    <w:p>
      <w:pPr>
        <w:pStyle w:val="Heading2"/>
      </w:pPr>
      <w:r>
        <w:t>API Endpoints</w:t>
      </w:r>
    </w:p>
    <w:p>
      <w:r>
        <w:t>GET /transcript</w:t>
        <w:br/>
        <w:t>POST /generate-summary</w:t>
        <w:br/>
        <w:t>POST /ask</w:t>
        <w:br/>
        <w:t>POST /new-meeting</w:t>
        <w:br/>
        <w:t>GET /meetings</w:t>
        <w:br/>
        <w:t>GET /download/wav</w:t>
      </w:r>
    </w:p>
    <w:p>
      <w:pPr>
        <w:pStyle w:val="Heading2"/>
      </w:pPr>
      <w:r>
        <w:t>Processing Flow</w:t>
      </w:r>
    </w:p>
    <w:p>
      <w:r>
        <w:t>ESP32 → WebSocket → PCM Buffer → WAV File → ElevenLabs STT → Transcript → Gemini Summary → Meeting History → Dashboard/App</w:t>
      </w:r>
    </w:p>
    <w:p>
      <w:pPr>
        <w:pStyle w:val="Heading2"/>
      </w:pPr>
      <w:r>
        <w:t>Mobile App Requirements</w:t>
      </w:r>
    </w:p>
    <w:p>
      <w:r>
        <w:t>Dashboard, Live Transcript, Summary, Ask AI, Meeting History, Download WAV/TXT/PDF, Search Meetings.</w:t>
      </w:r>
    </w:p>
    <w:p>
      <w:pPr>
        <w:pStyle w:val="Heading2"/>
      </w:pPr>
      <w:r>
        <w:t>Current Status</w:t>
      </w:r>
    </w:p>
    <w:p>
      <w:r>
        <w:t>Backend is working. Meeting history API exists. Mobile frontend still needs to consume APIs and display saved meetings.</w:t>
      </w:r>
    </w:p>
    <w:p>
      <w:pPr>
        <w:pStyle w:val="Heading2"/>
      </w:pPr>
      <w:r>
        <w:t>Complete API Summary</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Endpoint</w:t>
            </w:r>
          </w:p>
        </w:tc>
      </w:tr>
      <w:tr>
        <w:tc>
          <w:tcPr>
            <w:tcW w:type="dxa" w:w="4320"/>
          </w:tcPr>
          <w:p>
            <w:r>
              <w:t>Live Transcript</w:t>
            </w:r>
          </w:p>
        </w:tc>
        <w:tc>
          <w:tcPr>
            <w:tcW w:type="dxa" w:w="4320"/>
          </w:tcPr>
          <w:p>
            <w:r>
              <w:t>GET /transcript</w:t>
            </w:r>
          </w:p>
        </w:tc>
      </w:tr>
      <w:tr>
        <w:tc>
          <w:tcPr>
            <w:tcW w:type="dxa" w:w="4320"/>
          </w:tcPr>
          <w:p>
            <w:r>
              <w:t>Generate Summary</w:t>
            </w:r>
          </w:p>
        </w:tc>
        <w:tc>
          <w:tcPr>
            <w:tcW w:type="dxa" w:w="4320"/>
          </w:tcPr>
          <w:p>
            <w:r>
              <w:t>POST /generate-summary</w:t>
            </w:r>
          </w:p>
        </w:tc>
      </w:tr>
      <w:tr>
        <w:tc>
          <w:tcPr>
            <w:tcW w:type="dxa" w:w="4320"/>
          </w:tcPr>
          <w:p>
            <w:r>
              <w:t>Ask AI</w:t>
            </w:r>
          </w:p>
        </w:tc>
        <w:tc>
          <w:tcPr>
            <w:tcW w:type="dxa" w:w="4320"/>
          </w:tcPr>
          <w:p>
            <w:r>
              <w:t>POST /ask</w:t>
            </w:r>
          </w:p>
        </w:tc>
      </w:tr>
      <w:tr>
        <w:tc>
          <w:tcPr>
            <w:tcW w:type="dxa" w:w="4320"/>
          </w:tcPr>
          <w:p>
            <w:r>
              <w:t>New Meeting</w:t>
            </w:r>
          </w:p>
        </w:tc>
        <w:tc>
          <w:tcPr>
            <w:tcW w:type="dxa" w:w="4320"/>
          </w:tcPr>
          <w:p>
            <w:r>
              <w:t>POST /new-meeting</w:t>
            </w:r>
          </w:p>
        </w:tc>
      </w:tr>
      <w:tr>
        <w:tc>
          <w:tcPr>
            <w:tcW w:type="dxa" w:w="4320"/>
          </w:tcPr>
          <w:p>
            <w:r>
              <w:t>Meeting History</w:t>
            </w:r>
          </w:p>
        </w:tc>
        <w:tc>
          <w:tcPr>
            <w:tcW w:type="dxa" w:w="4320"/>
          </w:tcPr>
          <w:p>
            <w:r>
              <w:t>GET /meetings</w:t>
            </w:r>
          </w:p>
        </w:tc>
      </w:tr>
      <w:tr>
        <w:tc>
          <w:tcPr>
            <w:tcW w:type="dxa" w:w="4320"/>
          </w:tcPr>
          <w:p>
            <w:r>
              <w:t>Download WAV</w:t>
            </w:r>
          </w:p>
        </w:tc>
        <w:tc>
          <w:tcPr>
            <w:tcW w:type="dxa" w:w="4320"/>
          </w:tcPr>
          <w:p>
            <w:r>
              <w:t>GET /download/wav</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