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F6696" w14:textId="77777777" w:rsidR="000A2B43" w:rsidRDefault="000A2B43" w:rsidP="00080A28">
      <w:pPr>
        <w:spacing w:before="240" w:after="240"/>
        <w:rPr>
          <w:rFonts w:eastAsia="Times New Roman"/>
          <w:color w:val="000000"/>
          <w:kern w:val="0"/>
          <w14:ligatures w14:val="none"/>
        </w:rPr>
      </w:pPr>
    </w:p>
    <w:p w14:paraId="5C2F8AF3" w14:textId="77777777" w:rsidR="000A2B43" w:rsidRDefault="000A2B43" w:rsidP="00080A28">
      <w:pPr>
        <w:spacing w:before="240" w:after="240"/>
        <w:rPr>
          <w:rFonts w:eastAsia="Times New Roman"/>
          <w:color w:val="000000"/>
          <w:kern w:val="0"/>
          <w14:ligatures w14:val="none"/>
        </w:rPr>
      </w:pPr>
    </w:p>
    <w:p w14:paraId="3F803953" w14:textId="77777777" w:rsidR="000A2B43" w:rsidRDefault="000A2B43" w:rsidP="00080A28">
      <w:pPr>
        <w:spacing w:before="240" w:after="240"/>
        <w:rPr>
          <w:rFonts w:eastAsia="Times New Roman"/>
          <w:color w:val="000000"/>
          <w:kern w:val="0"/>
          <w14:ligatures w14:val="none"/>
        </w:rPr>
      </w:pPr>
    </w:p>
    <w:p w14:paraId="2C71607A" w14:textId="66675024" w:rsidR="00BB4D31" w:rsidRDefault="005A7FA8" w:rsidP="000A2B43">
      <w:pPr>
        <w:spacing w:before="240" w:after="240"/>
        <w:jc w:val="center"/>
        <w:rPr>
          <w:rFonts w:eastAsia="Times New Roman"/>
          <w:b/>
          <w:bCs/>
          <w:color w:val="000000"/>
          <w:kern w:val="0"/>
          <w14:ligatures w14:val="none"/>
        </w:rPr>
      </w:pPr>
      <w:bookmarkStart w:id="0" w:name="_Hlk212791753"/>
      <w:r w:rsidRPr="005A7FA8">
        <w:rPr>
          <w:rFonts w:eastAsia="Times New Roman"/>
          <w:b/>
          <w:bCs/>
          <w:color w:val="000000"/>
          <w:kern w:val="0"/>
          <w14:ligatures w14:val="none"/>
        </w:rPr>
        <w:t>CS 350 Milestone Two GPIO UART Lab</w:t>
      </w:r>
    </w:p>
    <w:bookmarkEnd w:id="0"/>
    <w:p w14:paraId="4144E495" w14:textId="77777777" w:rsidR="000A2B43" w:rsidRPr="000A2B43" w:rsidRDefault="000A2B43" w:rsidP="000A2B43">
      <w:pPr>
        <w:spacing w:before="240" w:after="240"/>
        <w:jc w:val="center"/>
        <w:rPr>
          <w:rFonts w:eastAsia="Times New Roman"/>
          <w:b/>
          <w:bCs/>
          <w:kern w:val="0"/>
          <w14:ligatures w14:val="none"/>
        </w:rPr>
      </w:pPr>
    </w:p>
    <w:p w14:paraId="148EF43A" w14:textId="77777777" w:rsidR="00BB4D31" w:rsidRPr="00884278" w:rsidRDefault="00BB4D31" w:rsidP="000A2B43">
      <w:pPr>
        <w:spacing w:before="240" w:after="240"/>
        <w:jc w:val="center"/>
        <w:rPr>
          <w:rFonts w:eastAsia="Times New Roman"/>
          <w:kern w:val="0"/>
          <w14:ligatures w14:val="none"/>
        </w:rPr>
      </w:pPr>
      <w:r w:rsidRPr="00884278">
        <w:rPr>
          <w:rFonts w:eastAsia="Times New Roman"/>
          <w:color w:val="000000"/>
          <w:kern w:val="0"/>
          <w14:ligatures w14:val="none"/>
        </w:rPr>
        <w:t>Dhiraj Gurung</w:t>
      </w:r>
    </w:p>
    <w:p w14:paraId="4B3C089F" w14:textId="349024AE" w:rsidR="00BB4D31" w:rsidRPr="00884278" w:rsidRDefault="00103A68" w:rsidP="000A2B43">
      <w:pPr>
        <w:spacing w:before="240" w:after="240"/>
        <w:jc w:val="center"/>
        <w:rPr>
          <w:rFonts w:eastAsia="Times New Roman"/>
          <w:kern w:val="0"/>
          <w14:ligatures w14:val="none"/>
        </w:rPr>
      </w:pPr>
      <w:r w:rsidRPr="000363EF">
        <w:t>Bachelor of Science in Computer Science</w:t>
      </w:r>
      <w:r w:rsidR="0018236E">
        <w:rPr>
          <w:rFonts w:eastAsia="Times New Roman"/>
          <w:color w:val="000000"/>
          <w:kern w:val="0"/>
          <w14:ligatures w14:val="none"/>
        </w:rPr>
        <w:t xml:space="preserve">, </w:t>
      </w:r>
      <w:r w:rsidR="00BB4D31" w:rsidRPr="00884278">
        <w:rPr>
          <w:rFonts w:eastAsia="Times New Roman"/>
          <w:color w:val="000000"/>
          <w:kern w:val="0"/>
          <w14:ligatures w14:val="none"/>
        </w:rPr>
        <w:t>Southern New Hampshire University</w:t>
      </w:r>
    </w:p>
    <w:p w14:paraId="59239467" w14:textId="28655B03" w:rsidR="00BB4D31" w:rsidRPr="00884278" w:rsidRDefault="003A47E7" w:rsidP="000A2B43">
      <w:pPr>
        <w:spacing w:before="240" w:after="240"/>
        <w:jc w:val="center"/>
        <w:rPr>
          <w:rFonts w:eastAsia="Times New Roman"/>
          <w:kern w:val="0"/>
          <w14:ligatures w14:val="none"/>
        </w:rPr>
      </w:pPr>
      <w:r>
        <w:rPr>
          <w:rFonts w:eastAsia="Times New Roman"/>
          <w:color w:val="000000"/>
          <w:kern w:val="0"/>
          <w14:ligatures w14:val="none"/>
        </w:rPr>
        <w:t>CS</w:t>
      </w:r>
      <w:r w:rsidR="00065734">
        <w:rPr>
          <w:rFonts w:eastAsia="Times New Roman"/>
          <w:color w:val="000000"/>
          <w:kern w:val="0"/>
          <w14:ligatures w14:val="none"/>
        </w:rPr>
        <w:t>3</w:t>
      </w:r>
      <w:r w:rsidR="00BC7073">
        <w:rPr>
          <w:rFonts w:eastAsia="Times New Roman"/>
          <w:color w:val="000000"/>
          <w:kern w:val="0"/>
          <w14:ligatures w14:val="none"/>
        </w:rPr>
        <w:t>5</w:t>
      </w:r>
      <w:r w:rsidR="00065734">
        <w:rPr>
          <w:rFonts w:eastAsia="Times New Roman"/>
          <w:color w:val="000000"/>
          <w:kern w:val="0"/>
          <w14:ligatures w14:val="none"/>
        </w:rPr>
        <w:t>0</w:t>
      </w:r>
    </w:p>
    <w:p w14:paraId="3F72F060" w14:textId="21EE0E95" w:rsidR="00065734" w:rsidRDefault="00103A68" w:rsidP="000A2B43">
      <w:pPr>
        <w:spacing w:before="240" w:after="240"/>
        <w:jc w:val="center"/>
        <w:rPr>
          <w:rFonts w:eastAsia="Times New Roman"/>
          <w:color w:val="000000"/>
          <w:kern w:val="0"/>
          <w14:ligatures w14:val="none"/>
        </w:rPr>
      </w:pPr>
      <w:r>
        <w:rPr>
          <w:rFonts w:eastAsia="Times New Roman"/>
          <w:color w:val="000000"/>
          <w:kern w:val="0"/>
          <w14:ligatures w14:val="none"/>
        </w:rPr>
        <w:t xml:space="preserve">Dr. </w:t>
      </w:r>
      <w:r w:rsidR="00BC7073" w:rsidRPr="00BC7073">
        <w:rPr>
          <w:rFonts w:eastAsia="Times New Roman"/>
          <w:color w:val="000000"/>
          <w:kern w:val="0"/>
          <w14:ligatures w14:val="none"/>
        </w:rPr>
        <w:t>Goran Trajkovski</w:t>
      </w:r>
    </w:p>
    <w:p w14:paraId="53B71689" w14:textId="0E687034" w:rsidR="00BB4D31" w:rsidRPr="00884278" w:rsidRDefault="008052E5" w:rsidP="000A2B43">
      <w:pPr>
        <w:spacing w:before="240" w:after="240"/>
        <w:jc w:val="center"/>
        <w:rPr>
          <w:rFonts w:eastAsia="Times New Roman"/>
          <w:kern w:val="0"/>
          <w14:ligatures w14:val="none"/>
        </w:rPr>
      </w:pPr>
      <w:r>
        <w:rPr>
          <w:rFonts w:eastAsia="Times New Roman"/>
          <w:color w:val="000000"/>
          <w:kern w:val="0"/>
          <w14:ligatures w14:val="none"/>
        </w:rPr>
        <w:t>November</w:t>
      </w:r>
      <w:r w:rsidR="00BB4D31" w:rsidRPr="00884278">
        <w:rPr>
          <w:rFonts w:eastAsia="Times New Roman"/>
          <w:color w:val="000000"/>
          <w:kern w:val="0"/>
          <w14:ligatures w14:val="none"/>
        </w:rPr>
        <w:t xml:space="preserve"> </w:t>
      </w:r>
      <w:r w:rsidR="002A1855">
        <w:rPr>
          <w:rFonts w:eastAsia="Times New Roman"/>
          <w:color w:val="000000"/>
          <w:kern w:val="0"/>
          <w14:ligatures w14:val="none"/>
        </w:rPr>
        <w:t>14</w:t>
      </w:r>
      <w:r w:rsidR="00BB4D31" w:rsidRPr="00884278">
        <w:rPr>
          <w:rFonts w:eastAsia="Times New Roman"/>
          <w:color w:val="000000"/>
          <w:kern w:val="0"/>
          <w14:ligatures w14:val="none"/>
        </w:rPr>
        <w:t>, 2025</w:t>
      </w:r>
    </w:p>
    <w:p w14:paraId="45AC0B79" w14:textId="77777777" w:rsidR="009A589D" w:rsidRDefault="009A589D" w:rsidP="00080A28"/>
    <w:p w14:paraId="436D574A" w14:textId="10D6B042" w:rsidR="00080A28" w:rsidRDefault="00080A28" w:rsidP="00080A28">
      <w:pPr>
        <w:pStyle w:val="NormalWeb"/>
        <w:ind w:left="567" w:hanging="567"/>
      </w:pPr>
    </w:p>
    <w:p w14:paraId="531FD1AC" w14:textId="77777777" w:rsidR="00080A28" w:rsidRPr="00080A28" w:rsidRDefault="00080A28" w:rsidP="00080A28"/>
    <w:p w14:paraId="14233B5F" w14:textId="77777777" w:rsidR="00EB2573" w:rsidRDefault="00EB2573" w:rsidP="00080A28"/>
    <w:p w14:paraId="707C33BF" w14:textId="77777777" w:rsidR="00615870" w:rsidRDefault="00615870" w:rsidP="00080A28"/>
    <w:p w14:paraId="35805231" w14:textId="77777777" w:rsidR="00615870" w:rsidRDefault="00615870" w:rsidP="00080A28"/>
    <w:p w14:paraId="1D16065E" w14:textId="77777777" w:rsidR="00E63BB2" w:rsidRDefault="00E63BB2" w:rsidP="00E63BB2">
      <w:pPr>
        <w:spacing w:before="240" w:after="240"/>
        <w:jc w:val="center"/>
        <w:rPr>
          <w:rFonts w:eastAsia="Times New Roman"/>
          <w:b/>
          <w:bCs/>
          <w:color w:val="000000"/>
          <w:kern w:val="0"/>
          <w14:ligatures w14:val="none"/>
        </w:rPr>
      </w:pPr>
    </w:p>
    <w:p w14:paraId="16387726" w14:textId="140558CD" w:rsidR="00E63BB2" w:rsidRDefault="005A7FA8" w:rsidP="00E63BB2">
      <w:pPr>
        <w:spacing w:before="240" w:after="240"/>
        <w:jc w:val="center"/>
        <w:rPr>
          <w:rFonts w:eastAsia="Times New Roman"/>
          <w:b/>
          <w:bCs/>
          <w:color w:val="000000"/>
          <w:kern w:val="0"/>
          <w14:ligatures w14:val="none"/>
        </w:rPr>
      </w:pPr>
      <w:r w:rsidRPr="005A7FA8">
        <w:rPr>
          <w:rFonts w:eastAsia="Times New Roman"/>
          <w:b/>
          <w:bCs/>
          <w:color w:val="000000"/>
          <w:kern w:val="0"/>
          <w14:ligatures w14:val="none"/>
        </w:rPr>
        <w:lastRenderedPageBreak/>
        <w:t>CS 350 Milestone Two GPIO UART Lab</w:t>
      </w:r>
    </w:p>
    <w:p w14:paraId="4E1AAEE2" w14:textId="1DD1FE1A" w:rsidR="005A7FA8" w:rsidRDefault="005A7FA8" w:rsidP="005A7FA8">
      <w:pPr>
        <w:pStyle w:val="ListParagraph"/>
        <w:numPr>
          <w:ilvl w:val="0"/>
          <w:numId w:val="3"/>
        </w:numPr>
      </w:pPr>
      <w:r>
        <w:t>Why do both the SerialTest-Write.py and SerialLightControl-Client.py scripts use the encode() method of the string datatype when writing data to the serial port?</w:t>
      </w:r>
    </w:p>
    <w:p w14:paraId="5009AA2A" w14:textId="6018563A" w:rsidR="005A7FA8" w:rsidRDefault="00BE0C56" w:rsidP="005A7FA8">
      <w:pPr>
        <w:pStyle w:val="ListParagraph"/>
        <w:numPr>
          <w:ilvl w:val="1"/>
          <w:numId w:val="3"/>
        </w:numPr>
      </w:pPr>
      <w:r>
        <w:t>The machine does not read strings by default, but it does read byte arrays.</w:t>
      </w:r>
    </w:p>
    <w:p w14:paraId="1F5491C0" w14:textId="0B2BFC8C" w:rsidR="005A7FA8" w:rsidRDefault="005A7FA8" w:rsidP="005A7FA8">
      <w:pPr>
        <w:pStyle w:val="ListParagraph"/>
        <w:numPr>
          <w:ilvl w:val="0"/>
          <w:numId w:val="3"/>
        </w:numPr>
      </w:pPr>
      <w:r>
        <w:t>Why does the SerialTest-Read.py script use the decode() method of the string datatype when reading the data from the serial port?</w:t>
      </w:r>
    </w:p>
    <w:p w14:paraId="3A205702" w14:textId="3DC61E96" w:rsidR="005A7FA8" w:rsidRDefault="00963D74" w:rsidP="005A7FA8">
      <w:pPr>
        <w:pStyle w:val="ListParagraph"/>
        <w:numPr>
          <w:ilvl w:val="1"/>
          <w:numId w:val="3"/>
        </w:numPr>
      </w:pPr>
      <w:r>
        <w:t xml:space="preserve">The </w:t>
      </w:r>
      <w:r w:rsidR="00BE0C56">
        <w:t>SerialTest-Read.py script use</w:t>
      </w:r>
      <w:r w:rsidR="00BE0C56">
        <w:t>s</w:t>
      </w:r>
      <w:r w:rsidR="00BE0C56">
        <w:t xml:space="preserve"> the decode() method</w:t>
      </w:r>
      <w:r w:rsidR="00BE0C56">
        <w:t xml:space="preserve"> to make it easier to read the output. This is because the string was originally encoded by the SerialTest-Write.py script, and decoding the byte array will turn it back into a string</w:t>
      </w:r>
      <w:r>
        <w:t>,</w:t>
      </w:r>
      <w:r w:rsidR="00BE0C56">
        <w:t xml:space="preserve"> which is easier for us to read.</w:t>
      </w:r>
    </w:p>
    <w:p w14:paraId="30BE3398" w14:textId="40BA94FF" w:rsidR="005A7FA8" w:rsidRDefault="005A7FA8" w:rsidP="005A7FA8">
      <w:pPr>
        <w:pStyle w:val="ListParagraph"/>
        <w:numPr>
          <w:ilvl w:val="0"/>
          <w:numId w:val="3"/>
        </w:numPr>
      </w:pPr>
      <w:r>
        <w:t>What is the purpose of the try/except block in both the SerialLightControl-Client.py script and the SerialLightControl-Server.py script?</w:t>
      </w:r>
    </w:p>
    <w:p w14:paraId="76C20FBD" w14:textId="216B26BA" w:rsidR="005A7FA8" w:rsidRDefault="00BE0C56" w:rsidP="005A7FA8">
      <w:pPr>
        <w:pStyle w:val="ListParagraph"/>
        <w:numPr>
          <w:ilvl w:val="1"/>
          <w:numId w:val="3"/>
        </w:numPr>
      </w:pPr>
      <w:r>
        <w:t xml:space="preserve">The try/except block utilizes the KeyboardInterrupt keyword. This allows users to end the program at any time they want. </w:t>
      </w:r>
    </w:p>
    <w:p w14:paraId="03AA787A" w14:textId="746625CE" w:rsidR="00E63BB2" w:rsidRDefault="005A7FA8" w:rsidP="005A7FA8">
      <w:pPr>
        <w:pStyle w:val="ListParagraph"/>
        <w:numPr>
          <w:ilvl w:val="0"/>
          <w:numId w:val="3"/>
        </w:numPr>
      </w:pPr>
      <w:r>
        <w:t>Why is it necessary to make sure that the GPIO pins are always returned to their original state at the end of program run?</w:t>
      </w:r>
    </w:p>
    <w:p w14:paraId="6499AD04" w14:textId="5E60AC7D" w:rsidR="005A7FA8" w:rsidRPr="00E63BB2" w:rsidRDefault="00BE0C56" w:rsidP="005A7FA8">
      <w:pPr>
        <w:pStyle w:val="ListParagraph"/>
        <w:numPr>
          <w:ilvl w:val="1"/>
          <w:numId w:val="3"/>
        </w:numPr>
      </w:pPr>
      <w:r>
        <w:t xml:space="preserve">If the GPIO pins are not returned to their original </w:t>
      </w:r>
      <w:r w:rsidR="002A43BD">
        <w:t>state,</w:t>
      </w:r>
      <w:r>
        <w:t xml:space="preserve"> then there may be issues </w:t>
      </w:r>
      <w:r w:rsidR="002A43BD">
        <w:t xml:space="preserve">the next time you want to work with the pins. Your code may yield different results because the state of the pins </w:t>
      </w:r>
      <w:r w:rsidR="00963D74">
        <w:t>has</w:t>
      </w:r>
      <w:r w:rsidR="002A43BD">
        <w:t xml:space="preserve"> been changed.</w:t>
      </w:r>
    </w:p>
    <w:p w14:paraId="70FF0E1A" w14:textId="64ED7827" w:rsidR="00E63BB2" w:rsidRDefault="00E63BB2" w:rsidP="00E63BB2">
      <w:pPr>
        <w:jc w:val="center"/>
        <w:rPr>
          <w:b/>
          <w:bCs/>
        </w:rPr>
      </w:pPr>
    </w:p>
    <w:p w14:paraId="5BC6C2DD" w14:textId="77777777" w:rsidR="00615870" w:rsidRPr="00EB2573" w:rsidRDefault="00615870" w:rsidP="00080A28"/>
    <w:sectPr w:rsidR="00615870" w:rsidRPr="00EB257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C2106" w14:textId="77777777" w:rsidR="00E13034" w:rsidRDefault="00E13034" w:rsidP="000A2B43">
      <w:pPr>
        <w:spacing w:line="240" w:lineRule="auto"/>
      </w:pPr>
      <w:r>
        <w:separator/>
      </w:r>
    </w:p>
  </w:endnote>
  <w:endnote w:type="continuationSeparator" w:id="0">
    <w:p w14:paraId="303E98C0" w14:textId="77777777" w:rsidR="00E13034" w:rsidRDefault="00E13034" w:rsidP="000A2B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44449" w14:textId="77777777" w:rsidR="00E13034" w:rsidRDefault="00E13034" w:rsidP="000A2B43">
      <w:pPr>
        <w:spacing w:line="240" w:lineRule="auto"/>
      </w:pPr>
      <w:r>
        <w:separator/>
      </w:r>
    </w:p>
  </w:footnote>
  <w:footnote w:type="continuationSeparator" w:id="0">
    <w:p w14:paraId="216B667A" w14:textId="77777777" w:rsidR="00E13034" w:rsidRDefault="00E13034" w:rsidP="000A2B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559060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371939D" w14:textId="3BE93332" w:rsidR="000A2B43" w:rsidRDefault="000A2B4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9A6FD0" w14:textId="77777777" w:rsidR="000A2B43" w:rsidRDefault="000A2B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72F"/>
    <w:multiLevelType w:val="hybridMultilevel"/>
    <w:tmpl w:val="4B80C2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20272F"/>
    <w:multiLevelType w:val="hybridMultilevel"/>
    <w:tmpl w:val="D590A0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561459"/>
    <w:multiLevelType w:val="hybridMultilevel"/>
    <w:tmpl w:val="4A564100"/>
    <w:lvl w:ilvl="0" w:tplc="1012F2B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497611">
    <w:abstractNumId w:val="2"/>
  </w:num>
  <w:num w:numId="2" w16cid:durableId="657923731">
    <w:abstractNumId w:val="0"/>
  </w:num>
  <w:num w:numId="3" w16cid:durableId="930967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E2F"/>
    <w:rsid w:val="0002753A"/>
    <w:rsid w:val="00030FE5"/>
    <w:rsid w:val="00065734"/>
    <w:rsid w:val="000730A3"/>
    <w:rsid w:val="00080A28"/>
    <w:rsid w:val="00095206"/>
    <w:rsid w:val="000A2B43"/>
    <w:rsid w:val="000C5D32"/>
    <w:rsid w:val="000D67F5"/>
    <w:rsid w:val="00103A68"/>
    <w:rsid w:val="00126797"/>
    <w:rsid w:val="0018236E"/>
    <w:rsid w:val="001B16F8"/>
    <w:rsid w:val="002A1855"/>
    <w:rsid w:val="002A43BD"/>
    <w:rsid w:val="002A4C86"/>
    <w:rsid w:val="002A5F10"/>
    <w:rsid w:val="0031607B"/>
    <w:rsid w:val="003466BB"/>
    <w:rsid w:val="003A47E7"/>
    <w:rsid w:val="004C420B"/>
    <w:rsid w:val="00542163"/>
    <w:rsid w:val="005A7FA8"/>
    <w:rsid w:val="005B7C24"/>
    <w:rsid w:val="00615870"/>
    <w:rsid w:val="006208E1"/>
    <w:rsid w:val="006754E8"/>
    <w:rsid w:val="00795401"/>
    <w:rsid w:val="008052E5"/>
    <w:rsid w:val="00836A60"/>
    <w:rsid w:val="008D2F97"/>
    <w:rsid w:val="009111CA"/>
    <w:rsid w:val="00963D74"/>
    <w:rsid w:val="009A2350"/>
    <w:rsid w:val="009A589D"/>
    <w:rsid w:val="009B7963"/>
    <w:rsid w:val="009E4A57"/>
    <w:rsid w:val="009F1E2F"/>
    <w:rsid w:val="00A55462"/>
    <w:rsid w:val="00A81FE7"/>
    <w:rsid w:val="00A91F37"/>
    <w:rsid w:val="00AB7A4C"/>
    <w:rsid w:val="00AD127D"/>
    <w:rsid w:val="00AD3D39"/>
    <w:rsid w:val="00AD43AB"/>
    <w:rsid w:val="00AF4423"/>
    <w:rsid w:val="00B11C26"/>
    <w:rsid w:val="00BB4D31"/>
    <w:rsid w:val="00BC7073"/>
    <w:rsid w:val="00BE0C56"/>
    <w:rsid w:val="00BE31F2"/>
    <w:rsid w:val="00BF3BD0"/>
    <w:rsid w:val="00C17625"/>
    <w:rsid w:val="00D34CDF"/>
    <w:rsid w:val="00D82D80"/>
    <w:rsid w:val="00DD1413"/>
    <w:rsid w:val="00E01DFC"/>
    <w:rsid w:val="00E13034"/>
    <w:rsid w:val="00E2749D"/>
    <w:rsid w:val="00E63BB2"/>
    <w:rsid w:val="00E8398B"/>
    <w:rsid w:val="00EB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6D6AF"/>
  <w15:chartTrackingRefBased/>
  <w15:docId w15:val="{03591577-DCE0-47C2-B29C-B64E0321D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BB2"/>
  </w:style>
  <w:style w:type="paragraph" w:styleId="Heading1">
    <w:name w:val="heading 1"/>
    <w:basedOn w:val="Normal"/>
    <w:next w:val="Normal"/>
    <w:link w:val="Heading1Char"/>
    <w:uiPriority w:val="9"/>
    <w:qFormat/>
    <w:rsid w:val="009F1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E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E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E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E2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E2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E2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E2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E2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E2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E2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E2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E2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E2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E2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E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E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E2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E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58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80A28"/>
    <w:pPr>
      <w:spacing w:before="100" w:beforeAutospacing="1" w:after="100" w:afterAutospacing="1"/>
    </w:pPr>
    <w:rPr>
      <w:rFonts w:eastAsia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080A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0A2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A2B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2B43"/>
  </w:style>
  <w:style w:type="paragraph" w:styleId="Footer">
    <w:name w:val="footer"/>
    <w:basedOn w:val="Normal"/>
    <w:link w:val="FooterChar"/>
    <w:uiPriority w:val="99"/>
    <w:unhideWhenUsed/>
    <w:rsid w:val="000A2B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2B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7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888</TotalTime>
  <Pages>2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Gurung, Dhiraj</dc:creator>
  <cp:keywords/>
  <dc:description/>
  <cp:lastModifiedBy>Gurung, Dhiraj</cp:lastModifiedBy>
  <cp:revision>28</cp:revision>
  <dcterms:created xsi:type="dcterms:W3CDTF">2025-05-16T19:27:00Z</dcterms:created>
  <dcterms:modified xsi:type="dcterms:W3CDTF">2025-11-15T07:32:00Z</dcterms:modified>
</cp:coreProperties>
</file>