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 xml:space="preserve">These virtual machines are handled using </w:t>
      </w:r>
      <w:proofErr w:type="gramStart"/>
      <w:r w:rsidRPr="00DE005A">
        <w:rPr>
          <w:rFonts w:ascii="Arial" w:eastAsia="Times New Roman" w:hAnsi="Arial" w:cs="Arial"/>
          <w:color w:val="000000"/>
          <w:sz w:val="24"/>
          <w:szCs w:val="24"/>
          <w:lang w:bidi="gu-IN"/>
        </w:rPr>
        <w:t>a special</w:t>
      </w:r>
      <w:proofErr w:type="gramEnd"/>
      <w:r w:rsidRPr="00DE005A">
        <w:rPr>
          <w:rFonts w:ascii="Arial" w:eastAsia="Times New Roman" w:hAnsi="Arial" w:cs="Arial"/>
          <w:color w:val="000000"/>
          <w:sz w:val="24"/>
          <w:szCs w:val="24"/>
          <w:lang w:bidi="gu-IN"/>
        </w:rPr>
        <w:t xml:space="preserve"> software called a </w:t>
      </w:r>
      <w:r w:rsidRPr="00DE005A">
        <w:rPr>
          <w:rFonts w:ascii="Arial" w:eastAsia="Times New Roman" w:hAnsi="Arial" w:cs="Arial"/>
          <w:b/>
          <w:bCs/>
          <w:color w:val="000000"/>
          <w:sz w:val="24"/>
          <w:szCs w:val="24"/>
          <w:lang w:bidi="gu-IN"/>
        </w:rPr>
        <w:t>Hypervisor</w:t>
      </w:r>
      <w:r w:rsidRPr="00DE005A">
        <w:rPr>
          <w:rFonts w:ascii="Arial" w:eastAsia="Times New Roman" w:hAnsi="Arial" w:cs="Arial"/>
          <w:color w:val="000000"/>
          <w:sz w:val="24"/>
          <w:szCs w:val="24"/>
          <w:lang w:bidi="gu-IN"/>
        </w:rPr>
        <w:t xml:space="preserve">. </w:t>
      </w:r>
      <w:proofErr w:type="gramStart"/>
      <w:r w:rsidRPr="00DE005A">
        <w:rPr>
          <w:rFonts w:ascii="Arial" w:eastAsia="Times New Roman" w:hAnsi="Arial" w:cs="Arial"/>
          <w:color w:val="000000"/>
          <w:sz w:val="24"/>
          <w:szCs w:val="24"/>
          <w:lang w:bidi="gu-IN"/>
        </w:rPr>
        <w:t>In this case, Microsoft’s own Hyper-V.</w:t>
      </w:r>
      <w:proofErr w:type="gramEnd"/>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Due to the advanced nature of virtualization, not all computers can run virtual machines. In the past, this feature was reserved for servers. But with operating systems like Windows 10, users can create their own virtual machines too.</w:t>
      </w:r>
    </w:p>
    <w:p w:rsidR="00DE005A" w:rsidRPr="00DE005A" w:rsidRDefault="00DE005A" w:rsidP="00DE005A">
      <w:pPr>
        <w:spacing w:before="100" w:beforeAutospacing="1" w:after="100" w:afterAutospacing="1" w:line="240" w:lineRule="auto"/>
        <w:outlineLvl w:val="1"/>
        <w:rPr>
          <w:rFonts w:ascii="Arial" w:eastAsia="Times New Roman" w:hAnsi="Arial" w:cs="Arial"/>
          <w:sz w:val="35"/>
          <w:szCs w:val="35"/>
          <w:lang w:bidi="gu-IN"/>
        </w:rPr>
      </w:pPr>
      <w:r w:rsidRPr="00DE005A">
        <w:rPr>
          <w:rFonts w:ascii="Arial" w:eastAsia="Times New Roman" w:hAnsi="Arial" w:cs="Arial"/>
          <w:sz w:val="35"/>
          <w:szCs w:val="35"/>
          <w:lang w:bidi="gu-IN"/>
        </w:rPr>
        <w:t>Pre-requisites in Windows 10</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The basic pre-requisites for creating and running virtual machines in Windows 10 are the following −</w:t>
      </w:r>
    </w:p>
    <w:p w:rsidR="00DE005A" w:rsidRPr="00DE005A" w:rsidRDefault="00DE005A" w:rsidP="00DE005A">
      <w:pPr>
        <w:numPr>
          <w:ilvl w:val="0"/>
          <w:numId w:val="1"/>
        </w:numPr>
        <w:spacing w:before="120" w:after="144" w:line="240" w:lineRule="auto"/>
        <w:ind w:left="76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A 64-bit edition of Windows 10 Pro or Windows Enterprise. Hyper-V isn’t available for Windows 10 Home edition.</w:t>
      </w:r>
    </w:p>
    <w:p w:rsidR="00DE005A" w:rsidRPr="00DE005A" w:rsidRDefault="00DE005A" w:rsidP="00DE005A">
      <w:pPr>
        <w:numPr>
          <w:ilvl w:val="0"/>
          <w:numId w:val="1"/>
        </w:numPr>
        <w:spacing w:before="120" w:after="144" w:line="240" w:lineRule="auto"/>
        <w:ind w:left="76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Your computer processor needs to support virtualization, or more specifically SLAT (Secondary Level Address Translation).</w:t>
      </w:r>
    </w:p>
    <w:p w:rsidR="00DE005A" w:rsidRPr="00DE005A" w:rsidRDefault="00DE005A" w:rsidP="00DE005A">
      <w:pPr>
        <w:numPr>
          <w:ilvl w:val="0"/>
          <w:numId w:val="1"/>
        </w:numPr>
        <w:spacing w:before="120" w:after="144" w:line="240" w:lineRule="auto"/>
        <w:ind w:left="76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Virtualization has to be enabled in your computer’s BIOS. This is a small program that handles the boot-up of your computer making sure everything is in the right place.</w:t>
      </w:r>
    </w:p>
    <w:p w:rsidR="00DE005A" w:rsidRPr="00DE005A" w:rsidRDefault="00DE005A" w:rsidP="00DE005A">
      <w:pPr>
        <w:spacing w:before="100" w:beforeAutospacing="1" w:after="100" w:afterAutospacing="1" w:line="240" w:lineRule="auto"/>
        <w:outlineLvl w:val="2"/>
        <w:rPr>
          <w:rFonts w:ascii="Arial" w:eastAsia="Times New Roman" w:hAnsi="Arial" w:cs="Arial"/>
          <w:sz w:val="30"/>
          <w:szCs w:val="30"/>
          <w:lang w:bidi="gu-IN"/>
        </w:rPr>
      </w:pPr>
      <w:r w:rsidRPr="00DE005A">
        <w:rPr>
          <w:rFonts w:ascii="Arial" w:eastAsia="Times New Roman" w:hAnsi="Arial" w:cs="Arial"/>
          <w:sz w:val="30"/>
          <w:szCs w:val="30"/>
          <w:lang w:bidi="gu-IN"/>
        </w:rPr>
        <w:t>What Windows version do you have?</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To find out what specific Windows version you have, follow these steps −</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1</w:t>
      </w:r>
      <w:r w:rsidRPr="00DE005A">
        <w:rPr>
          <w:rFonts w:ascii="Arial" w:eastAsia="Times New Roman" w:hAnsi="Arial" w:cs="Arial"/>
          <w:color w:val="000000"/>
          <w:sz w:val="24"/>
          <w:szCs w:val="24"/>
          <w:lang w:bidi="gu-IN"/>
        </w:rPr>
        <w:t> − Open the </w:t>
      </w:r>
      <w:r w:rsidRPr="00DE005A">
        <w:rPr>
          <w:rFonts w:ascii="Arial" w:eastAsia="Times New Roman" w:hAnsi="Arial" w:cs="Arial"/>
          <w:b/>
          <w:bCs/>
          <w:color w:val="000000"/>
          <w:sz w:val="24"/>
          <w:szCs w:val="24"/>
          <w:lang w:bidi="gu-IN"/>
        </w:rPr>
        <w:t>Control Panel</w:t>
      </w:r>
      <w:r w:rsidRPr="00DE005A">
        <w:rPr>
          <w:rFonts w:ascii="Arial" w:eastAsia="Times New Roman" w:hAnsi="Arial" w:cs="Arial"/>
          <w:color w:val="000000"/>
          <w:sz w:val="24"/>
          <w:szCs w:val="24"/>
          <w:lang w:bidi="gu-IN"/>
        </w:rPr>
        <w:t> by searching for it in the Search bar.</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3181350" cy="2838450"/>
            <wp:effectExtent l="19050" t="0" r="0" b="0"/>
            <wp:docPr id="1" name="Picture 1" descr="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Panel"/>
                    <pic:cNvPicPr>
                      <a:picLocks noChangeAspect="1" noChangeArrowheads="1"/>
                    </pic:cNvPicPr>
                  </pic:nvPicPr>
                  <pic:blipFill>
                    <a:blip r:embed="rId5"/>
                    <a:srcRect/>
                    <a:stretch>
                      <a:fillRect/>
                    </a:stretch>
                  </pic:blipFill>
                  <pic:spPr bwMode="auto">
                    <a:xfrm>
                      <a:off x="0" y="0"/>
                      <a:ext cx="3181350" cy="2838450"/>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2</w:t>
      </w:r>
      <w:r w:rsidRPr="00DE005A">
        <w:rPr>
          <w:rFonts w:ascii="Arial" w:eastAsia="Times New Roman" w:hAnsi="Arial" w:cs="Arial"/>
          <w:color w:val="000000"/>
          <w:sz w:val="24"/>
          <w:szCs w:val="24"/>
          <w:lang w:bidi="gu-IN"/>
        </w:rPr>
        <w:t> − After the Control Panel is open, choose </w:t>
      </w:r>
      <w:r w:rsidRPr="00DE005A">
        <w:rPr>
          <w:rFonts w:ascii="Arial" w:eastAsia="Times New Roman" w:hAnsi="Arial" w:cs="Arial"/>
          <w:b/>
          <w:bCs/>
          <w:color w:val="000000"/>
          <w:sz w:val="24"/>
          <w:szCs w:val="24"/>
          <w:lang w:bidi="gu-IN"/>
        </w:rPr>
        <w:t>System</w:t>
      </w:r>
      <w:r w:rsidRPr="00DE005A">
        <w:rPr>
          <w:rFonts w:ascii="Arial" w:eastAsia="Times New Roman" w:hAnsi="Arial" w:cs="Arial"/>
          <w:color w:val="000000"/>
          <w:sz w:val="24"/>
          <w:szCs w:val="24"/>
          <w:lang w:bidi="gu-IN"/>
        </w:rPr>
        <w:t>.</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5715000" cy="3048000"/>
            <wp:effectExtent l="19050" t="0" r="0" b="0"/>
            <wp:docPr id="2" name="Picture 2" descr="Syste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Icon"/>
                    <pic:cNvPicPr>
                      <a:picLocks noChangeAspect="1" noChangeArrowheads="1"/>
                    </pic:cNvPicPr>
                  </pic:nvPicPr>
                  <pic:blipFill>
                    <a:blip r:embed="rId6"/>
                    <a:srcRect/>
                    <a:stretch>
                      <a:fillRect/>
                    </a:stretch>
                  </pic:blipFill>
                  <pic:spPr bwMode="auto">
                    <a:xfrm>
                      <a:off x="0" y="0"/>
                      <a:ext cx="5715000" cy="3048000"/>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3</w:t>
      </w:r>
      <w:r w:rsidRPr="00DE005A">
        <w:rPr>
          <w:rFonts w:ascii="Arial" w:eastAsia="Times New Roman" w:hAnsi="Arial" w:cs="Arial"/>
          <w:color w:val="000000"/>
          <w:sz w:val="24"/>
          <w:szCs w:val="24"/>
          <w:lang w:bidi="gu-IN"/>
        </w:rPr>
        <w:t> − In the </w:t>
      </w:r>
      <w:r w:rsidRPr="00DE005A">
        <w:rPr>
          <w:rFonts w:ascii="Arial" w:eastAsia="Times New Roman" w:hAnsi="Arial" w:cs="Arial"/>
          <w:b/>
          <w:bCs/>
          <w:color w:val="000000"/>
          <w:sz w:val="24"/>
          <w:szCs w:val="24"/>
          <w:lang w:bidi="gu-IN"/>
        </w:rPr>
        <w:t>System</w:t>
      </w:r>
      <w:r w:rsidRPr="00DE005A">
        <w:rPr>
          <w:rFonts w:ascii="Arial" w:eastAsia="Times New Roman" w:hAnsi="Arial" w:cs="Arial"/>
          <w:color w:val="000000"/>
          <w:sz w:val="24"/>
          <w:szCs w:val="24"/>
          <w:lang w:bidi="gu-IN"/>
        </w:rPr>
        <w:t> window you can see what specific Windows version and what type of processor (CPU) your computer has.</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5715000" cy="4295775"/>
            <wp:effectExtent l="19050" t="0" r="0" b="0"/>
            <wp:docPr id="3" name="Picture 3" descr="Windows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Version"/>
                    <pic:cNvPicPr>
                      <a:picLocks noChangeAspect="1" noChangeArrowheads="1"/>
                    </pic:cNvPicPr>
                  </pic:nvPicPr>
                  <pic:blipFill>
                    <a:blip r:embed="rId7"/>
                    <a:srcRect/>
                    <a:stretch>
                      <a:fillRect/>
                    </a:stretch>
                  </pic:blipFill>
                  <pic:spPr bwMode="auto">
                    <a:xfrm>
                      <a:off x="0" y="0"/>
                      <a:ext cx="5715000" cy="4295775"/>
                    </a:xfrm>
                    <a:prstGeom prst="rect">
                      <a:avLst/>
                    </a:prstGeom>
                    <a:noFill/>
                    <a:ln w="9525">
                      <a:noFill/>
                      <a:miter lim="800000"/>
                      <a:headEnd/>
                      <a:tailEnd/>
                    </a:ln>
                  </pic:spPr>
                </pic:pic>
              </a:graphicData>
            </a:graphic>
          </wp:inline>
        </w:drawing>
      </w:r>
    </w:p>
    <w:p w:rsidR="00DE005A" w:rsidRPr="00DE005A" w:rsidRDefault="00DE005A" w:rsidP="00DE005A">
      <w:pPr>
        <w:spacing w:before="100" w:beforeAutospacing="1" w:after="100" w:afterAutospacing="1" w:line="240" w:lineRule="auto"/>
        <w:outlineLvl w:val="1"/>
        <w:rPr>
          <w:rFonts w:ascii="Arial" w:eastAsia="Times New Roman" w:hAnsi="Arial" w:cs="Arial"/>
          <w:sz w:val="35"/>
          <w:szCs w:val="35"/>
          <w:lang w:bidi="gu-IN"/>
        </w:rPr>
      </w:pPr>
      <w:r w:rsidRPr="00DE005A">
        <w:rPr>
          <w:rFonts w:ascii="Arial" w:eastAsia="Times New Roman" w:hAnsi="Arial" w:cs="Arial"/>
          <w:sz w:val="35"/>
          <w:szCs w:val="35"/>
          <w:lang w:bidi="gu-IN"/>
        </w:rPr>
        <w:lastRenderedPageBreak/>
        <w:t>Enabling Virtualization in the BIOS</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The BIOS is a small program that runs whenever you turn on your computer. Its basic function is to help the computer boot up by making sure everything is working properly. However, it also controls some advanced features within your computer, some of which have to be enabled in order to work. One example is </w:t>
      </w:r>
      <w:r w:rsidRPr="00DE005A">
        <w:rPr>
          <w:rFonts w:ascii="Arial" w:eastAsia="Times New Roman" w:hAnsi="Arial" w:cs="Arial"/>
          <w:b/>
          <w:bCs/>
          <w:color w:val="000000"/>
          <w:sz w:val="24"/>
          <w:szCs w:val="24"/>
          <w:lang w:bidi="gu-IN"/>
        </w:rPr>
        <w:t>Virtualization</w:t>
      </w:r>
      <w:r w:rsidRPr="00DE005A">
        <w:rPr>
          <w:rFonts w:ascii="Arial" w:eastAsia="Times New Roman" w:hAnsi="Arial" w:cs="Arial"/>
          <w:color w:val="000000"/>
          <w:sz w:val="24"/>
          <w:szCs w:val="24"/>
          <w:lang w:bidi="gu-IN"/>
        </w:rPr>
        <w:t>.</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To enable virtualization, follow these steps −</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1</w:t>
      </w:r>
      <w:r w:rsidRPr="00DE005A">
        <w:rPr>
          <w:rFonts w:ascii="Arial" w:eastAsia="Times New Roman" w:hAnsi="Arial" w:cs="Arial"/>
          <w:color w:val="000000"/>
          <w:sz w:val="24"/>
          <w:szCs w:val="24"/>
          <w:lang w:bidi="gu-IN"/>
        </w:rPr>
        <w:t> − Restart your computer and enter the BIOS setup. This is done by pressing a key just as the computer is turned on. The key you have to press varies from one system to another, but it usually is F2, F10, or Delete. Most systems tell you which key to press to enter the setup, or you can consult your computer manual.</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5715000" cy="3781425"/>
            <wp:effectExtent l="19050" t="0" r="0" b="0"/>
            <wp:docPr id="4" name="Picture 4"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ization"/>
                    <pic:cNvPicPr>
                      <a:picLocks noChangeAspect="1" noChangeArrowheads="1"/>
                    </pic:cNvPicPr>
                  </pic:nvPicPr>
                  <pic:blipFill>
                    <a:blip r:embed="rId8"/>
                    <a:srcRect/>
                    <a:stretch>
                      <a:fillRect/>
                    </a:stretch>
                  </pic:blipFill>
                  <pic:spPr bwMode="auto">
                    <a:xfrm>
                      <a:off x="0" y="0"/>
                      <a:ext cx="5715000" cy="378142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2</w:t>
      </w:r>
      <w:r w:rsidRPr="00DE005A">
        <w:rPr>
          <w:rFonts w:ascii="Arial" w:eastAsia="Times New Roman" w:hAnsi="Arial" w:cs="Arial"/>
          <w:color w:val="000000"/>
          <w:sz w:val="24"/>
          <w:szCs w:val="24"/>
          <w:lang w:bidi="gu-IN"/>
        </w:rPr>
        <w:t xml:space="preserve"> − </w:t>
      </w:r>
      <w:proofErr w:type="gramStart"/>
      <w:r w:rsidRPr="00DE005A">
        <w:rPr>
          <w:rFonts w:ascii="Arial" w:eastAsia="Times New Roman" w:hAnsi="Arial" w:cs="Arial"/>
          <w:color w:val="000000"/>
          <w:sz w:val="24"/>
          <w:szCs w:val="24"/>
          <w:lang w:bidi="gu-IN"/>
        </w:rPr>
        <w:t>After</w:t>
      </w:r>
      <w:proofErr w:type="gramEnd"/>
      <w:r w:rsidRPr="00DE005A">
        <w:rPr>
          <w:rFonts w:ascii="Arial" w:eastAsia="Times New Roman" w:hAnsi="Arial" w:cs="Arial"/>
          <w:color w:val="000000"/>
          <w:sz w:val="24"/>
          <w:szCs w:val="24"/>
          <w:lang w:bidi="gu-IN"/>
        </w:rPr>
        <w:t xml:space="preserve"> entering the BIOS setup, you must enable all virtualization settings. The BIOS also varies greatly from system to system, depending on the brand.</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5715000" cy="3829050"/>
            <wp:effectExtent l="19050" t="0" r="0" b="0"/>
            <wp:docPr id="5" name="Picture 5" descr="Virtualization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ization Setting"/>
                    <pic:cNvPicPr>
                      <a:picLocks noChangeAspect="1" noChangeArrowheads="1"/>
                    </pic:cNvPicPr>
                  </pic:nvPicPr>
                  <pic:blipFill>
                    <a:blip r:embed="rId9"/>
                    <a:srcRect/>
                    <a:stretch>
                      <a:fillRect/>
                    </a:stretch>
                  </pic:blipFill>
                  <pic:spPr bwMode="auto">
                    <a:xfrm>
                      <a:off x="0" y="0"/>
                      <a:ext cx="5715000" cy="3829050"/>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3</w:t>
      </w:r>
      <w:r w:rsidRPr="00DE005A">
        <w:rPr>
          <w:rFonts w:ascii="Arial" w:eastAsia="Times New Roman" w:hAnsi="Arial" w:cs="Arial"/>
          <w:color w:val="000000"/>
          <w:sz w:val="24"/>
          <w:szCs w:val="24"/>
          <w:lang w:bidi="gu-IN"/>
        </w:rPr>
        <w:t xml:space="preserve"> − </w:t>
      </w:r>
      <w:proofErr w:type="gramStart"/>
      <w:r w:rsidRPr="00DE005A">
        <w:rPr>
          <w:rFonts w:ascii="Arial" w:eastAsia="Times New Roman" w:hAnsi="Arial" w:cs="Arial"/>
          <w:color w:val="000000"/>
          <w:sz w:val="24"/>
          <w:szCs w:val="24"/>
          <w:lang w:bidi="gu-IN"/>
        </w:rPr>
        <w:t>After</w:t>
      </w:r>
      <w:proofErr w:type="gramEnd"/>
      <w:r w:rsidRPr="00DE005A">
        <w:rPr>
          <w:rFonts w:ascii="Arial" w:eastAsia="Times New Roman" w:hAnsi="Arial" w:cs="Arial"/>
          <w:color w:val="000000"/>
          <w:sz w:val="24"/>
          <w:szCs w:val="24"/>
          <w:lang w:bidi="gu-IN"/>
        </w:rPr>
        <w:t xml:space="preserve"> enabling all necessary settings, save and exit the BIOS setup. This is usually done by pressing F10. After this, the computer will restart.</w:t>
      </w:r>
    </w:p>
    <w:p w:rsidR="00DE005A" w:rsidRPr="00DE005A" w:rsidRDefault="00DE005A" w:rsidP="00DE005A">
      <w:pPr>
        <w:spacing w:before="100" w:beforeAutospacing="1" w:after="100" w:afterAutospacing="1" w:line="240" w:lineRule="auto"/>
        <w:outlineLvl w:val="1"/>
        <w:rPr>
          <w:rFonts w:ascii="Arial" w:eastAsia="Times New Roman" w:hAnsi="Arial" w:cs="Arial"/>
          <w:sz w:val="35"/>
          <w:szCs w:val="35"/>
          <w:lang w:bidi="gu-IN"/>
        </w:rPr>
      </w:pPr>
      <w:r w:rsidRPr="00DE005A">
        <w:rPr>
          <w:rFonts w:ascii="Arial" w:eastAsia="Times New Roman" w:hAnsi="Arial" w:cs="Arial"/>
          <w:sz w:val="35"/>
          <w:szCs w:val="35"/>
          <w:lang w:bidi="gu-IN"/>
        </w:rPr>
        <w:t>Setting Up Hyper-V</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To create and manage virtual machines, you need to set up Microsoft Hyper-V. To do this, follow these steps −</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1</w:t>
      </w:r>
      <w:r w:rsidRPr="00DE005A">
        <w:rPr>
          <w:rFonts w:ascii="Arial" w:eastAsia="Times New Roman" w:hAnsi="Arial" w:cs="Arial"/>
          <w:color w:val="000000"/>
          <w:sz w:val="24"/>
          <w:szCs w:val="24"/>
          <w:lang w:bidi="gu-IN"/>
        </w:rPr>
        <w:t> − Open the </w:t>
      </w:r>
      <w:r w:rsidRPr="00DE005A">
        <w:rPr>
          <w:rFonts w:ascii="Arial" w:eastAsia="Times New Roman" w:hAnsi="Arial" w:cs="Arial"/>
          <w:b/>
          <w:bCs/>
          <w:color w:val="000000"/>
          <w:sz w:val="24"/>
          <w:szCs w:val="24"/>
          <w:lang w:bidi="gu-IN"/>
        </w:rPr>
        <w:t>Control Panel</w:t>
      </w:r>
      <w:r w:rsidRPr="00DE005A">
        <w:rPr>
          <w:rFonts w:ascii="Arial" w:eastAsia="Times New Roman" w:hAnsi="Arial" w:cs="Arial"/>
          <w:color w:val="000000"/>
          <w:sz w:val="24"/>
          <w:szCs w:val="24"/>
          <w:lang w:bidi="gu-IN"/>
        </w:rPr>
        <w:t> by searching for it in the Search bar.</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3181350" cy="2838450"/>
            <wp:effectExtent l="19050" t="0" r="0" b="0"/>
            <wp:docPr id="6" name="Picture 6" descr="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Panel"/>
                    <pic:cNvPicPr>
                      <a:picLocks noChangeAspect="1" noChangeArrowheads="1"/>
                    </pic:cNvPicPr>
                  </pic:nvPicPr>
                  <pic:blipFill>
                    <a:blip r:embed="rId5"/>
                    <a:srcRect/>
                    <a:stretch>
                      <a:fillRect/>
                    </a:stretch>
                  </pic:blipFill>
                  <pic:spPr bwMode="auto">
                    <a:xfrm>
                      <a:off x="0" y="0"/>
                      <a:ext cx="3181350" cy="2838450"/>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2</w:t>
      </w:r>
      <w:r w:rsidRPr="00DE005A">
        <w:rPr>
          <w:rFonts w:ascii="Arial" w:eastAsia="Times New Roman" w:hAnsi="Arial" w:cs="Arial"/>
          <w:color w:val="000000"/>
          <w:sz w:val="24"/>
          <w:szCs w:val="24"/>
          <w:lang w:bidi="gu-IN"/>
        </w:rPr>
        <w:t> − After the Control Panel is open, choose </w:t>
      </w:r>
      <w:r w:rsidRPr="00DE005A">
        <w:rPr>
          <w:rFonts w:ascii="Arial" w:eastAsia="Times New Roman" w:hAnsi="Arial" w:cs="Arial"/>
          <w:b/>
          <w:bCs/>
          <w:color w:val="000000"/>
          <w:sz w:val="24"/>
          <w:szCs w:val="24"/>
          <w:lang w:bidi="gu-IN"/>
        </w:rPr>
        <w:t>Programs and Features</w:t>
      </w:r>
      <w:r w:rsidRPr="00DE005A">
        <w:rPr>
          <w:rFonts w:ascii="Arial" w:eastAsia="Times New Roman" w:hAnsi="Arial" w:cs="Arial"/>
          <w:color w:val="000000"/>
          <w:sz w:val="24"/>
          <w:szCs w:val="24"/>
          <w:lang w:bidi="gu-IN"/>
        </w:rPr>
        <w:t>.</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5715000" cy="3457575"/>
            <wp:effectExtent l="19050" t="0" r="0" b="0"/>
            <wp:docPr id="7" name="Picture 7" descr="Programs and Featur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s and Features Icon"/>
                    <pic:cNvPicPr>
                      <a:picLocks noChangeAspect="1" noChangeArrowheads="1"/>
                    </pic:cNvPicPr>
                  </pic:nvPicPr>
                  <pic:blipFill>
                    <a:blip r:embed="rId10"/>
                    <a:srcRect/>
                    <a:stretch>
                      <a:fillRect/>
                    </a:stretch>
                  </pic:blipFill>
                  <pic:spPr bwMode="auto">
                    <a:xfrm>
                      <a:off x="0" y="0"/>
                      <a:ext cx="5715000" cy="345757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3</w:t>
      </w:r>
      <w:r w:rsidRPr="00DE005A">
        <w:rPr>
          <w:rFonts w:ascii="Arial" w:eastAsia="Times New Roman" w:hAnsi="Arial" w:cs="Arial"/>
          <w:color w:val="000000"/>
          <w:sz w:val="24"/>
          <w:szCs w:val="24"/>
          <w:lang w:bidi="gu-IN"/>
        </w:rPr>
        <w:t> − In the </w:t>
      </w:r>
      <w:r w:rsidRPr="00DE005A">
        <w:rPr>
          <w:rFonts w:ascii="Arial" w:eastAsia="Times New Roman" w:hAnsi="Arial" w:cs="Arial"/>
          <w:b/>
          <w:bCs/>
          <w:color w:val="000000"/>
          <w:sz w:val="24"/>
          <w:szCs w:val="24"/>
          <w:lang w:bidi="gu-IN"/>
        </w:rPr>
        <w:t>Programs and Features</w:t>
      </w:r>
      <w:r w:rsidRPr="00DE005A">
        <w:rPr>
          <w:rFonts w:ascii="Arial" w:eastAsia="Times New Roman" w:hAnsi="Arial" w:cs="Arial"/>
          <w:color w:val="000000"/>
          <w:sz w:val="24"/>
          <w:szCs w:val="24"/>
          <w:lang w:bidi="gu-IN"/>
        </w:rPr>
        <w:t> window, click “Turn Windows features on or off”.</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5715000" cy="4086225"/>
            <wp:effectExtent l="19050" t="0" r="0" b="0"/>
            <wp:docPr id="8" name="Picture 8" descr="Turn Window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rn Windows Features"/>
                    <pic:cNvPicPr>
                      <a:picLocks noChangeAspect="1" noChangeArrowheads="1"/>
                    </pic:cNvPicPr>
                  </pic:nvPicPr>
                  <pic:blipFill>
                    <a:blip r:embed="rId11"/>
                    <a:srcRect/>
                    <a:stretch>
                      <a:fillRect/>
                    </a:stretch>
                  </pic:blipFill>
                  <pic:spPr bwMode="auto">
                    <a:xfrm>
                      <a:off x="0" y="0"/>
                      <a:ext cx="5715000" cy="408622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4</w:t>
      </w:r>
      <w:r w:rsidRPr="00DE005A">
        <w:rPr>
          <w:rFonts w:ascii="Arial" w:eastAsia="Times New Roman" w:hAnsi="Arial" w:cs="Arial"/>
          <w:color w:val="000000"/>
          <w:sz w:val="24"/>
          <w:szCs w:val="24"/>
          <w:lang w:bidi="gu-IN"/>
        </w:rPr>
        <w:t> − In the </w:t>
      </w:r>
      <w:r w:rsidRPr="00DE005A">
        <w:rPr>
          <w:rFonts w:ascii="Arial" w:eastAsia="Times New Roman" w:hAnsi="Arial" w:cs="Arial"/>
          <w:b/>
          <w:bCs/>
          <w:color w:val="000000"/>
          <w:sz w:val="24"/>
          <w:szCs w:val="24"/>
          <w:lang w:bidi="gu-IN"/>
        </w:rPr>
        <w:t>Windows Features</w:t>
      </w:r>
      <w:r w:rsidRPr="00DE005A">
        <w:rPr>
          <w:rFonts w:ascii="Arial" w:eastAsia="Times New Roman" w:hAnsi="Arial" w:cs="Arial"/>
          <w:color w:val="000000"/>
          <w:sz w:val="24"/>
          <w:szCs w:val="24"/>
          <w:lang w:bidi="gu-IN"/>
        </w:rPr>
        <w:t> window, look for the Hyper-V feature and check all the boxes.</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5715000" cy="3181350"/>
            <wp:effectExtent l="19050" t="0" r="0" b="0"/>
            <wp:docPr id="9" name="Picture 9" descr="Hyper-V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er-V Feature"/>
                    <pic:cNvPicPr>
                      <a:picLocks noChangeAspect="1" noChangeArrowheads="1"/>
                    </pic:cNvPicPr>
                  </pic:nvPicPr>
                  <pic:blipFill>
                    <a:blip r:embed="rId12"/>
                    <a:srcRect/>
                    <a:stretch>
                      <a:fillRect/>
                    </a:stretch>
                  </pic:blipFill>
                  <pic:spPr bwMode="auto">
                    <a:xfrm>
                      <a:off x="0" y="0"/>
                      <a:ext cx="5715000" cy="3181350"/>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lastRenderedPageBreak/>
        <w:t>Windows will then install and configure Hyper-V, after which it will ask you to restart and confirm the changes. It will then go through a series of restarts to finish configuring your system.</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4057650" cy="2200275"/>
            <wp:effectExtent l="19050" t="0" r="0" b="0"/>
            <wp:docPr id="10" name="Picture 10" descr="Configure Hype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igure Hyper-V"/>
                    <pic:cNvPicPr>
                      <a:picLocks noChangeAspect="1" noChangeArrowheads="1"/>
                    </pic:cNvPicPr>
                  </pic:nvPicPr>
                  <pic:blipFill>
                    <a:blip r:embed="rId13"/>
                    <a:srcRect/>
                    <a:stretch>
                      <a:fillRect/>
                    </a:stretch>
                  </pic:blipFill>
                  <pic:spPr bwMode="auto">
                    <a:xfrm>
                      <a:off x="0" y="0"/>
                      <a:ext cx="4057650" cy="2200275"/>
                    </a:xfrm>
                    <a:prstGeom prst="rect">
                      <a:avLst/>
                    </a:prstGeom>
                    <a:noFill/>
                    <a:ln w="9525">
                      <a:noFill/>
                      <a:miter lim="800000"/>
                      <a:headEnd/>
                      <a:tailEnd/>
                    </a:ln>
                  </pic:spPr>
                </pic:pic>
              </a:graphicData>
            </a:graphic>
          </wp:inline>
        </w:drawing>
      </w:r>
    </w:p>
    <w:p w:rsidR="00DE005A" w:rsidRPr="00DE005A" w:rsidRDefault="00DE005A" w:rsidP="00DE005A">
      <w:pPr>
        <w:spacing w:before="100" w:beforeAutospacing="1" w:after="100" w:afterAutospacing="1" w:line="240" w:lineRule="auto"/>
        <w:outlineLvl w:val="1"/>
        <w:rPr>
          <w:rFonts w:ascii="Arial" w:eastAsia="Times New Roman" w:hAnsi="Arial" w:cs="Arial"/>
          <w:sz w:val="35"/>
          <w:szCs w:val="35"/>
          <w:lang w:bidi="gu-IN"/>
        </w:rPr>
      </w:pPr>
      <w:r w:rsidRPr="00DE005A">
        <w:rPr>
          <w:rFonts w:ascii="Arial" w:eastAsia="Times New Roman" w:hAnsi="Arial" w:cs="Arial"/>
          <w:sz w:val="35"/>
          <w:szCs w:val="35"/>
          <w:lang w:bidi="gu-IN"/>
        </w:rPr>
        <w:t>Using Hyper-V to Create a Virtual Machine</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After Hyper-V finishes installing, you can open it and use it to create virtual machines in your Windows 10 computer. To start Hyper-V and create a virtual machine, follow these steps −</w:t>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1</w:t>
      </w:r>
      <w:r w:rsidRPr="00DE005A">
        <w:rPr>
          <w:rFonts w:ascii="Arial" w:eastAsia="Times New Roman" w:hAnsi="Arial" w:cs="Arial"/>
          <w:color w:val="000000"/>
          <w:sz w:val="24"/>
          <w:szCs w:val="24"/>
          <w:lang w:bidi="gu-IN"/>
        </w:rPr>
        <w:t> − Enter Control Panel and select </w:t>
      </w:r>
      <w:r w:rsidRPr="00DE005A">
        <w:rPr>
          <w:rFonts w:ascii="Arial" w:eastAsia="Times New Roman" w:hAnsi="Arial" w:cs="Arial"/>
          <w:b/>
          <w:bCs/>
          <w:color w:val="000000"/>
          <w:sz w:val="24"/>
          <w:szCs w:val="24"/>
          <w:lang w:bidi="gu-IN"/>
        </w:rPr>
        <w:t>Administrative Tools</w:t>
      </w:r>
      <w:r w:rsidRPr="00DE005A">
        <w:rPr>
          <w:rFonts w:ascii="Arial" w:eastAsia="Times New Roman" w:hAnsi="Arial" w:cs="Arial"/>
          <w:color w:val="000000"/>
          <w:sz w:val="24"/>
          <w:szCs w:val="24"/>
          <w:lang w:bidi="gu-IN"/>
        </w:rPr>
        <w:t>.</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5715000" cy="3781425"/>
            <wp:effectExtent l="19050" t="0" r="0" b="0"/>
            <wp:docPr id="11" name="Picture 11" descr="Administrativ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ministrative Tools"/>
                    <pic:cNvPicPr>
                      <a:picLocks noChangeAspect="1" noChangeArrowheads="1"/>
                    </pic:cNvPicPr>
                  </pic:nvPicPr>
                  <pic:blipFill>
                    <a:blip r:embed="rId14"/>
                    <a:srcRect/>
                    <a:stretch>
                      <a:fillRect/>
                    </a:stretch>
                  </pic:blipFill>
                  <pic:spPr bwMode="auto">
                    <a:xfrm>
                      <a:off x="0" y="0"/>
                      <a:ext cx="5715000" cy="378142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lastRenderedPageBreak/>
        <w:t>Step 2</w:t>
      </w:r>
      <w:r w:rsidRPr="00DE005A">
        <w:rPr>
          <w:rFonts w:ascii="Arial" w:eastAsia="Times New Roman" w:hAnsi="Arial" w:cs="Arial"/>
          <w:color w:val="000000"/>
          <w:sz w:val="24"/>
          <w:szCs w:val="24"/>
          <w:lang w:bidi="gu-IN"/>
        </w:rPr>
        <w:t> − In the </w:t>
      </w:r>
      <w:r w:rsidRPr="00DE005A">
        <w:rPr>
          <w:rFonts w:ascii="Arial" w:eastAsia="Times New Roman" w:hAnsi="Arial" w:cs="Arial"/>
          <w:b/>
          <w:bCs/>
          <w:color w:val="000000"/>
          <w:sz w:val="24"/>
          <w:szCs w:val="24"/>
          <w:lang w:bidi="gu-IN"/>
        </w:rPr>
        <w:t>Administrative Tools</w:t>
      </w:r>
      <w:r w:rsidRPr="00DE005A">
        <w:rPr>
          <w:rFonts w:ascii="Arial" w:eastAsia="Times New Roman" w:hAnsi="Arial" w:cs="Arial"/>
          <w:color w:val="000000"/>
          <w:sz w:val="24"/>
          <w:szCs w:val="24"/>
          <w:lang w:bidi="gu-IN"/>
        </w:rPr>
        <w:t> window, click on </w:t>
      </w:r>
      <w:r w:rsidRPr="00DE005A">
        <w:rPr>
          <w:rFonts w:ascii="Arial" w:eastAsia="Times New Roman" w:hAnsi="Arial" w:cs="Arial"/>
          <w:b/>
          <w:bCs/>
          <w:color w:val="000000"/>
          <w:sz w:val="24"/>
          <w:szCs w:val="24"/>
          <w:lang w:bidi="gu-IN"/>
        </w:rPr>
        <w:t>Hyper-V Manager</w:t>
      </w:r>
      <w:r w:rsidRPr="00DE005A">
        <w:rPr>
          <w:rFonts w:ascii="Arial" w:eastAsia="Times New Roman" w:hAnsi="Arial" w:cs="Arial"/>
          <w:color w:val="000000"/>
          <w:sz w:val="24"/>
          <w:szCs w:val="24"/>
          <w:lang w:bidi="gu-IN"/>
        </w:rPr>
        <w:t>.</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5715000" cy="3752850"/>
            <wp:effectExtent l="19050" t="0" r="0" b="0"/>
            <wp:docPr id="12" name="Picture 12" descr="Hyper-V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yper-V Manager"/>
                    <pic:cNvPicPr>
                      <a:picLocks noChangeAspect="1" noChangeArrowheads="1"/>
                    </pic:cNvPicPr>
                  </pic:nvPicPr>
                  <pic:blipFill>
                    <a:blip r:embed="rId15"/>
                    <a:srcRect/>
                    <a:stretch>
                      <a:fillRect/>
                    </a:stretch>
                  </pic:blipFill>
                  <pic:spPr bwMode="auto">
                    <a:xfrm>
                      <a:off x="0" y="0"/>
                      <a:ext cx="5715000" cy="3752850"/>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3</w:t>
      </w:r>
      <w:r w:rsidRPr="00DE005A">
        <w:rPr>
          <w:rFonts w:ascii="Arial" w:eastAsia="Times New Roman" w:hAnsi="Arial" w:cs="Arial"/>
          <w:color w:val="000000"/>
          <w:sz w:val="24"/>
          <w:szCs w:val="24"/>
          <w:lang w:bidi="gu-IN"/>
        </w:rPr>
        <w:t xml:space="preserve"> − When Hyper-V </w:t>
      </w:r>
      <w:proofErr w:type="gramStart"/>
      <w:r w:rsidRPr="00DE005A">
        <w:rPr>
          <w:rFonts w:ascii="Arial" w:eastAsia="Times New Roman" w:hAnsi="Arial" w:cs="Arial"/>
          <w:color w:val="000000"/>
          <w:sz w:val="24"/>
          <w:szCs w:val="24"/>
          <w:lang w:bidi="gu-IN"/>
        </w:rPr>
        <w:t>starts,</w:t>
      </w:r>
      <w:proofErr w:type="gramEnd"/>
      <w:r w:rsidRPr="00DE005A">
        <w:rPr>
          <w:rFonts w:ascii="Arial" w:eastAsia="Times New Roman" w:hAnsi="Arial" w:cs="Arial"/>
          <w:color w:val="000000"/>
          <w:sz w:val="24"/>
          <w:szCs w:val="24"/>
          <w:lang w:bidi="gu-IN"/>
        </w:rPr>
        <w:t xml:space="preserve"> you will see the name of your computer on the left-side of the application. Select the computer to work on it.</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3257550" cy="2543175"/>
            <wp:effectExtent l="19050" t="0" r="0" b="0"/>
            <wp:docPr id="13" name="Picture 13" descr="Hyper-V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per-V Manager"/>
                    <pic:cNvPicPr>
                      <a:picLocks noChangeAspect="1" noChangeArrowheads="1"/>
                    </pic:cNvPicPr>
                  </pic:nvPicPr>
                  <pic:blipFill>
                    <a:blip r:embed="rId16"/>
                    <a:srcRect/>
                    <a:stretch>
                      <a:fillRect/>
                    </a:stretch>
                  </pic:blipFill>
                  <pic:spPr bwMode="auto">
                    <a:xfrm>
                      <a:off x="0" y="0"/>
                      <a:ext cx="3257550" cy="254317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4</w:t>
      </w:r>
      <w:r w:rsidRPr="00DE005A">
        <w:rPr>
          <w:rFonts w:ascii="Arial" w:eastAsia="Times New Roman" w:hAnsi="Arial" w:cs="Arial"/>
          <w:color w:val="000000"/>
          <w:sz w:val="24"/>
          <w:szCs w:val="24"/>
          <w:lang w:bidi="gu-IN"/>
        </w:rPr>
        <w:t> − On the </w:t>
      </w:r>
      <w:r w:rsidRPr="00DE005A">
        <w:rPr>
          <w:rFonts w:ascii="Arial" w:eastAsia="Times New Roman" w:hAnsi="Arial" w:cs="Arial"/>
          <w:b/>
          <w:bCs/>
          <w:color w:val="000000"/>
          <w:sz w:val="24"/>
          <w:szCs w:val="24"/>
          <w:lang w:bidi="gu-IN"/>
        </w:rPr>
        <w:t>Action</w:t>
      </w:r>
      <w:r w:rsidRPr="00DE005A">
        <w:rPr>
          <w:rFonts w:ascii="Arial" w:eastAsia="Times New Roman" w:hAnsi="Arial" w:cs="Arial"/>
          <w:color w:val="000000"/>
          <w:sz w:val="24"/>
          <w:szCs w:val="24"/>
          <w:lang w:bidi="gu-IN"/>
        </w:rPr>
        <w:t> menu, select </w:t>
      </w:r>
      <w:r w:rsidRPr="00DE005A">
        <w:rPr>
          <w:rFonts w:ascii="Arial" w:eastAsia="Times New Roman" w:hAnsi="Arial" w:cs="Arial"/>
          <w:b/>
          <w:bCs/>
          <w:color w:val="000000"/>
          <w:sz w:val="24"/>
          <w:szCs w:val="24"/>
          <w:lang w:bidi="gu-IN"/>
        </w:rPr>
        <w:t>New</w:t>
      </w:r>
      <w:r w:rsidRPr="00DE005A">
        <w:rPr>
          <w:rFonts w:ascii="Arial" w:eastAsia="Times New Roman" w:hAnsi="Arial" w:cs="Arial"/>
          <w:color w:val="000000"/>
          <w:sz w:val="24"/>
          <w:szCs w:val="24"/>
          <w:lang w:bidi="gu-IN"/>
        </w:rPr>
        <w:t> and </w:t>
      </w:r>
      <w:r w:rsidRPr="00DE005A">
        <w:rPr>
          <w:rFonts w:ascii="Arial" w:eastAsia="Times New Roman" w:hAnsi="Arial" w:cs="Arial"/>
          <w:b/>
          <w:bCs/>
          <w:color w:val="000000"/>
          <w:sz w:val="24"/>
          <w:szCs w:val="24"/>
          <w:lang w:bidi="gu-IN"/>
        </w:rPr>
        <w:t>Virtual Machine</w:t>
      </w:r>
      <w:r w:rsidRPr="00DE005A">
        <w:rPr>
          <w:rFonts w:ascii="Arial" w:eastAsia="Times New Roman" w:hAnsi="Arial" w:cs="Arial"/>
          <w:color w:val="000000"/>
          <w:sz w:val="24"/>
          <w:szCs w:val="24"/>
          <w:lang w:bidi="gu-IN"/>
        </w:rPr>
        <w:t>.</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5715000" cy="3838575"/>
            <wp:effectExtent l="19050" t="0" r="0" b="0"/>
            <wp:docPr id="14" name="Picture 14" descr="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rtual Machine"/>
                    <pic:cNvPicPr>
                      <a:picLocks noChangeAspect="1" noChangeArrowheads="1"/>
                    </pic:cNvPicPr>
                  </pic:nvPicPr>
                  <pic:blipFill>
                    <a:blip r:embed="rId17"/>
                    <a:srcRect/>
                    <a:stretch>
                      <a:fillRect/>
                    </a:stretch>
                  </pic:blipFill>
                  <pic:spPr bwMode="auto">
                    <a:xfrm>
                      <a:off x="0" y="0"/>
                      <a:ext cx="5715000" cy="383857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You can also do this from the sidebar on the right-side of the application, under </w:t>
      </w:r>
      <w:r w:rsidRPr="00DE005A">
        <w:rPr>
          <w:rFonts w:ascii="Arial" w:eastAsia="Times New Roman" w:hAnsi="Arial" w:cs="Arial"/>
          <w:b/>
          <w:bCs/>
          <w:color w:val="000000"/>
          <w:sz w:val="24"/>
          <w:szCs w:val="24"/>
          <w:lang w:bidi="gu-IN"/>
        </w:rPr>
        <w:t>Actions</w:t>
      </w:r>
      <w:r w:rsidRPr="00DE005A">
        <w:rPr>
          <w:rFonts w:ascii="Arial" w:eastAsia="Times New Roman" w:hAnsi="Arial" w:cs="Arial"/>
          <w:color w:val="000000"/>
          <w:sz w:val="24"/>
          <w:szCs w:val="24"/>
          <w:lang w:bidi="gu-IN"/>
        </w:rPr>
        <w:t>.</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4391025" cy="2733675"/>
            <wp:effectExtent l="19050" t="0" r="9525" b="0"/>
            <wp:docPr id="15" name="Picture 15" descr="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rtual Machine"/>
                    <pic:cNvPicPr>
                      <a:picLocks noChangeAspect="1" noChangeArrowheads="1"/>
                    </pic:cNvPicPr>
                  </pic:nvPicPr>
                  <pic:blipFill>
                    <a:blip r:embed="rId18"/>
                    <a:srcRect/>
                    <a:stretch>
                      <a:fillRect/>
                    </a:stretch>
                  </pic:blipFill>
                  <pic:spPr bwMode="auto">
                    <a:xfrm>
                      <a:off x="0" y="0"/>
                      <a:ext cx="4391025" cy="273367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5</w:t>
      </w:r>
      <w:r w:rsidRPr="00DE005A">
        <w:rPr>
          <w:rFonts w:ascii="Arial" w:eastAsia="Times New Roman" w:hAnsi="Arial" w:cs="Arial"/>
          <w:color w:val="000000"/>
          <w:sz w:val="24"/>
          <w:szCs w:val="24"/>
          <w:lang w:bidi="gu-IN"/>
        </w:rPr>
        <w:t> − Hyper-V will open the </w:t>
      </w:r>
      <w:r w:rsidRPr="00DE005A">
        <w:rPr>
          <w:rFonts w:ascii="Arial" w:eastAsia="Times New Roman" w:hAnsi="Arial" w:cs="Arial"/>
          <w:b/>
          <w:bCs/>
          <w:color w:val="000000"/>
          <w:sz w:val="24"/>
          <w:szCs w:val="24"/>
          <w:lang w:bidi="gu-IN"/>
        </w:rPr>
        <w:t>New Virtual Machine Wizard</w:t>
      </w:r>
      <w:r w:rsidRPr="00DE005A">
        <w:rPr>
          <w:rFonts w:ascii="Arial" w:eastAsia="Times New Roman" w:hAnsi="Arial" w:cs="Arial"/>
          <w:color w:val="000000"/>
          <w:sz w:val="24"/>
          <w:szCs w:val="24"/>
          <w:lang w:bidi="gu-IN"/>
        </w:rPr>
        <w:t> to help you in the process of creating a virtual machine. Here you can click the </w:t>
      </w:r>
      <w:r w:rsidRPr="00DE005A">
        <w:rPr>
          <w:rFonts w:ascii="Arial" w:eastAsia="Times New Roman" w:hAnsi="Arial" w:cs="Arial"/>
          <w:b/>
          <w:bCs/>
          <w:color w:val="000000"/>
          <w:sz w:val="24"/>
          <w:szCs w:val="24"/>
          <w:lang w:bidi="gu-IN"/>
        </w:rPr>
        <w:t>Finish</w:t>
      </w:r>
      <w:r w:rsidRPr="00DE005A">
        <w:rPr>
          <w:rFonts w:ascii="Arial" w:eastAsia="Times New Roman" w:hAnsi="Arial" w:cs="Arial"/>
          <w:color w:val="000000"/>
          <w:sz w:val="24"/>
          <w:szCs w:val="24"/>
          <w:lang w:bidi="gu-IN"/>
        </w:rPr>
        <w:t xml:space="preserve"> button to create a virtual machine with some basic configurations. Advanced users can click </w:t>
      </w:r>
      <w:proofErr w:type="gramStart"/>
      <w:r w:rsidRPr="00DE005A">
        <w:rPr>
          <w:rFonts w:ascii="Arial" w:eastAsia="Times New Roman" w:hAnsi="Arial" w:cs="Arial"/>
          <w:color w:val="000000"/>
          <w:sz w:val="24"/>
          <w:szCs w:val="24"/>
          <w:lang w:bidi="gu-IN"/>
        </w:rPr>
        <w:t>Next</w:t>
      </w:r>
      <w:proofErr w:type="gramEnd"/>
      <w:r w:rsidRPr="00DE005A">
        <w:rPr>
          <w:rFonts w:ascii="Arial" w:eastAsia="Times New Roman" w:hAnsi="Arial" w:cs="Arial"/>
          <w:color w:val="000000"/>
          <w:sz w:val="24"/>
          <w:szCs w:val="24"/>
          <w:lang w:bidi="gu-IN"/>
        </w:rPr>
        <w:t xml:space="preserve"> to go through the steps of creating a customized virtual machine.</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5715000" cy="3495675"/>
            <wp:effectExtent l="19050" t="0" r="0" b="0"/>
            <wp:docPr id="16" name="Picture 16"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Virtual Machine Wizard"/>
                    <pic:cNvPicPr>
                      <a:picLocks noChangeAspect="1" noChangeArrowheads="1"/>
                    </pic:cNvPicPr>
                  </pic:nvPicPr>
                  <pic:blipFill>
                    <a:blip r:embed="rId19"/>
                    <a:srcRect/>
                    <a:stretch>
                      <a:fillRect/>
                    </a:stretch>
                  </pic:blipFill>
                  <pic:spPr bwMode="auto">
                    <a:xfrm>
                      <a:off x="0" y="0"/>
                      <a:ext cx="5715000" cy="349567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b/>
          <w:bCs/>
          <w:color w:val="000000"/>
          <w:sz w:val="24"/>
          <w:szCs w:val="24"/>
          <w:lang w:bidi="gu-IN"/>
        </w:rPr>
        <w:t>Step 6</w:t>
      </w:r>
      <w:r w:rsidRPr="00DE005A">
        <w:rPr>
          <w:rFonts w:ascii="Arial" w:eastAsia="Times New Roman" w:hAnsi="Arial" w:cs="Arial"/>
          <w:color w:val="000000"/>
          <w:sz w:val="24"/>
          <w:szCs w:val="24"/>
          <w:lang w:bidi="gu-IN"/>
        </w:rPr>
        <w:t xml:space="preserve"> − </w:t>
      </w:r>
      <w:proofErr w:type="gramStart"/>
      <w:r w:rsidRPr="00DE005A">
        <w:rPr>
          <w:rFonts w:ascii="Arial" w:eastAsia="Times New Roman" w:hAnsi="Arial" w:cs="Arial"/>
          <w:color w:val="000000"/>
          <w:sz w:val="24"/>
          <w:szCs w:val="24"/>
          <w:lang w:bidi="gu-IN"/>
        </w:rPr>
        <w:t>After</w:t>
      </w:r>
      <w:proofErr w:type="gramEnd"/>
      <w:r w:rsidRPr="00DE005A">
        <w:rPr>
          <w:rFonts w:ascii="Arial" w:eastAsia="Times New Roman" w:hAnsi="Arial" w:cs="Arial"/>
          <w:color w:val="000000"/>
          <w:sz w:val="24"/>
          <w:szCs w:val="24"/>
          <w:lang w:bidi="gu-IN"/>
        </w:rPr>
        <w:t xml:space="preserve"> the virtual machine is created, you will see it inside the Hyper-V window.</w:t>
      </w:r>
    </w:p>
    <w:p w:rsidR="00DE005A" w:rsidRPr="00DE005A" w:rsidRDefault="00DE005A" w:rsidP="00DE005A">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5715000" cy="3248025"/>
            <wp:effectExtent l="19050" t="0" r="0" b="0"/>
            <wp:docPr id="17" name="Picture 17" descr="Create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Virtual Machine"/>
                    <pic:cNvPicPr>
                      <a:picLocks noChangeAspect="1" noChangeArrowheads="1"/>
                    </pic:cNvPicPr>
                  </pic:nvPicPr>
                  <pic:blipFill>
                    <a:blip r:embed="rId20"/>
                    <a:srcRect/>
                    <a:stretch>
                      <a:fillRect/>
                    </a:stretch>
                  </pic:blipFill>
                  <pic:spPr bwMode="auto">
                    <a:xfrm>
                      <a:off x="0" y="0"/>
                      <a:ext cx="5715000" cy="3248025"/>
                    </a:xfrm>
                    <a:prstGeom prst="rect">
                      <a:avLst/>
                    </a:prstGeom>
                    <a:noFill/>
                    <a:ln w="9525">
                      <a:noFill/>
                      <a:miter lim="800000"/>
                      <a:headEnd/>
                      <a:tailEnd/>
                    </a:ln>
                  </pic:spPr>
                </pic:pic>
              </a:graphicData>
            </a:graphic>
          </wp:inline>
        </w:drawing>
      </w:r>
    </w:p>
    <w:p w:rsidR="00DE005A" w:rsidRPr="00DE005A" w:rsidRDefault="00DE005A" w:rsidP="00DE005A">
      <w:pPr>
        <w:spacing w:before="120" w:after="144" w:line="240" w:lineRule="auto"/>
        <w:ind w:left="48" w:right="48"/>
        <w:jc w:val="both"/>
        <w:rPr>
          <w:rFonts w:ascii="Arial" w:eastAsia="Times New Roman" w:hAnsi="Arial" w:cs="Arial"/>
          <w:color w:val="000000"/>
          <w:sz w:val="24"/>
          <w:szCs w:val="24"/>
          <w:lang w:bidi="gu-IN"/>
        </w:rPr>
      </w:pPr>
      <w:r w:rsidRPr="00DE005A">
        <w:rPr>
          <w:rFonts w:ascii="Arial" w:eastAsia="Times New Roman" w:hAnsi="Arial" w:cs="Arial"/>
          <w:color w:val="000000"/>
          <w:sz w:val="24"/>
          <w:szCs w:val="24"/>
          <w:lang w:bidi="gu-IN"/>
        </w:rPr>
        <w:t>Like real, physical computers, virtual machines need to have an operating system installed in order to work. Hyper-V allows you to turn them on or shut them down using the buttons on the right side.</w:t>
      </w:r>
    </w:p>
    <w:p w:rsidR="006011A8" w:rsidRDefault="006011A8"/>
    <w:sectPr w:rsidR="006011A8" w:rsidSect="00601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13AFC"/>
    <w:multiLevelType w:val="multilevel"/>
    <w:tmpl w:val="095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05A"/>
    <w:rsid w:val="006011A8"/>
    <w:rsid w:val="00DE005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A8"/>
  </w:style>
  <w:style w:type="paragraph" w:styleId="Heading2">
    <w:name w:val="heading 2"/>
    <w:basedOn w:val="Normal"/>
    <w:link w:val="Heading2Char"/>
    <w:uiPriority w:val="9"/>
    <w:qFormat/>
    <w:rsid w:val="00DE005A"/>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link w:val="Heading3Char"/>
    <w:uiPriority w:val="9"/>
    <w:qFormat/>
    <w:rsid w:val="00DE005A"/>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05A"/>
    <w:rPr>
      <w:rFonts w:ascii="Times New Roman" w:eastAsia="Times New Roman" w:hAnsi="Times New Roman" w:cs="Times New Roman"/>
      <w:b/>
      <w:bCs/>
      <w:sz w:val="36"/>
      <w:szCs w:val="36"/>
      <w:lang w:bidi="gu-IN"/>
    </w:rPr>
  </w:style>
  <w:style w:type="character" w:customStyle="1" w:styleId="Heading3Char">
    <w:name w:val="Heading 3 Char"/>
    <w:basedOn w:val="DefaultParagraphFont"/>
    <w:link w:val="Heading3"/>
    <w:uiPriority w:val="9"/>
    <w:rsid w:val="00DE005A"/>
    <w:rPr>
      <w:rFonts w:ascii="Times New Roman" w:eastAsia="Times New Roman" w:hAnsi="Times New Roman" w:cs="Times New Roman"/>
      <w:b/>
      <w:bCs/>
      <w:sz w:val="27"/>
      <w:szCs w:val="27"/>
      <w:lang w:bidi="gu-IN"/>
    </w:rPr>
  </w:style>
  <w:style w:type="paragraph" w:styleId="NormalWeb">
    <w:name w:val="Normal (Web)"/>
    <w:basedOn w:val="Normal"/>
    <w:uiPriority w:val="99"/>
    <w:semiHidden/>
    <w:unhideWhenUsed/>
    <w:rsid w:val="00DE005A"/>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BalloonText">
    <w:name w:val="Balloon Text"/>
    <w:basedOn w:val="Normal"/>
    <w:link w:val="BalloonTextChar"/>
    <w:uiPriority w:val="99"/>
    <w:semiHidden/>
    <w:unhideWhenUsed/>
    <w:rsid w:val="00DE0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79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2022-02-21T07:49:00Z</dcterms:created>
  <dcterms:modified xsi:type="dcterms:W3CDTF">2022-02-21T07:50:00Z</dcterms:modified>
</cp:coreProperties>
</file>