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63F05" w14:textId="77777777" w:rsidR="001A0038" w:rsidRDefault="001A0038" w:rsidP="005E167C">
      <w:pPr>
        <w:jc w:val="both"/>
        <w:rPr>
          <w:b/>
          <w:bCs/>
          <w:sz w:val="52"/>
          <w:szCs w:val="52"/>
          <w:lang w:val="en-US"/>
        </w:rPr>
      </w:pPr>
      <w:bookmarkStart w:id="0" w:name="_top"/>
      <w:bookmarkEnd w:id="0"/>
    </w:p>
    <w:p w14:paraId="2606D4CB" w14:textId="77777777" w:rsidR="001A0038" w:rsidRDefault="001A0038" w:rsidP="005E167C">
      <w:pPr>
        <w:jc w:val="both"/>
        <w:rPr>
          <w:b/>
          <w:bCs/>
          <w:sz w:val="52"/>
          <w:szCs w:val="52"/>
          <w:lang w:val="en-US"/>
        </w:rPr>
      </w:pPr>
    </w:p>
    <w:p w14:paraId="3C145CED" w14:textId="731C76CF" w:rsidR="00C07749" w:rsidRDefault="00990C27" w:rsidP="005E167C">
      <w:pPr>
        <w:jc w:val="center"/>
        <w:rPr>
          <w:b/>
          <w:bCs/>
          <w:sz w:val="52"/>
          <w:szCs w:val="52"/>
          <w:lang w:val="en-US"/>
        </w:rPr>
      </w:pPr>
      <w:r w:rsidRPr="001A0038">
        <w:rPr>
          <w:b/>
          <w:bCs/>
          <w:sz w:val="52"/>
          <w:szCs w:val="52"/>
          <w:lang w:val="en-US"/>
        </w:rPr>
        <w:t>PROJECT REPORT</w:t>
      </w:r>
    </w:p>
    <w:p w14:paraId="5418E60D" w14:textId="77777777" w:rsidR="00DB6D97" w:rsidRPr="001A0038" w:rsidRDefault="00DB6D97" w:rsidP="005E167C">
      <w:pPr>
        <w:jc w:val="both"/>
        <w:rPr>
          <w:b/>
          <w:bCs/>
          <w:sz w:val="52"/>
          <w:szCs w:val="52"/>
          <w:lang w:val="en-US"/>
        </w:rPr>
      </w:pPr>
    </w:p>
    <w:p w14:paraId="21C9AE9C" w14:textId="76D39468" w:rsidR="00990C27" w:rsidRPr="001A0038" w:rsidRDefault="00990C27" w:rsidP="005E167C">
      <w:pPr>
        <w:jc w:val="both"/>
        <w:rPr>
          <w:sz w:val="36"/>
          <w:szCs w:val="36"/>
        </w:rPr>
      </w:pPr>
      <w:r w:rsidRPr="001A0038">
        <w:rPr>
          <w:b/>
          <w:bCs/>
          <w:sz w:val="36"/>
          <w:szCs w:val="36"/>
          <w:lang w:val="en-US"/>
        </w:rPr>
        <w:t>TITLE:</w:t>
      </w:r>
      <w:r w:rsidRPr="001A0038">
        <w:rPr>
          <w:rFonts w:ascii="Segoe UI" w:hAnsi="Segoe UI" w:cs="Segoe UI"/>
          <w:caps/>
          <w:color w:val="4527A0"/>
          <w:sz w:val="36"/>
          <w:szCs w:val="36"/>
          <w:shd w:val="clear" w:color="auto" w:fill="FFFFFF"/>
        </w:rPr>
        <w:t xml:space="preserve"> </w:t>
      </w:r>
      <w:r w:rsidRPr="001A0038">
        <w:rPr>
          <w:sz w:val="36"/>
          <w:szCs w:val="36"/>
        </w:rPr>
        <w:t>Influencer Engagement &amp; Sponsorship Co-ordination Platform</w:t>
      </w:r>
    </w:p>
    <w:p w14:paraId="74567B10" w14:textId="77777777" w:rsidR="001A0038" w:rsidRDefault="001A0038" w:rsidP="005E167C">
      <w:pPr>
        <w:jc w:val="both"/>
      </w:pPr>
    </w:p>
    <w:p w14:paraId="2D5419A7" w14:textId="77777777" w:rsidR="001A0038" w:rsidRDefault="001A0038" w:rsidP="005E167C">
      <w:pPr>
        <w:jc w:val="both"/>
      </w:pPr>
    </w:p>
    <w:p w14:paraId="67D6997B" w14:textId="77777777" w:rsidR="001A0038" w:rsidRDefault="001A0038" w:rsidP="005E167C">
      <w:pPr>
        <w:jc w:val="both"/>
      </w:pPr>
    </w:p>
    <w:p w14:paraId="38B802CF" w14:textId="77777777" w:rsidR="001A0038" w:rsidRDefault="001A0038" w:rsidP="005E167C">
      <w:pPr>
        <w:jc w:val="both"/>
      </w:pPr>
    </w:p>
    <w:p w14:paraId="5A90A2E2" w14:textId="77777777" w:rsidR="001A0038" w:rsidRDefault="001A0038" w:rsidP="005E167C">
      <w:pPr>
        <w:jc w:val="both"/>
      </w:pPr>
    </w:p>
    <w:p w14:paraId="2FACCBFC" w14:textId="77777777" w:rsidR="001A0038" w:rsidRPr="00DB6D97" w:rsidRDefault="001A0038" w:rsidP="005E167C">
      <w:pPr>
        <w:jc w:val="both"/>
        <w:rPr>
          <w:b/>
          <w:bCs/>
          <w:sz w:val="40"/>
          <w:szCs w:val="40"/>
        </w:rPr>
      </w:pPr>
    </w:p>
    <w:p w14:paraId="3E0526FF" w14:textId="5478701E" w:rsidR="00990C27" w:rsidRPr="00DB6D97" w:rsidRDefault="00DB6D97" w:rsidP="005E167C">
      <w:pPr>
        <w:jc w:val="both"/>
        <w:rPr>
          <w:b/>
          <w:bCs/>
          <w:sz w:val="40"/>
          <w:szCs w:val="40"/>
        </w:rPr>
      </w:pPr>
      <w:r w:rsidRPr="00DB6D97">
        <w:rPr>
          <w:b/>
          <w:bCs/>
          <w:sz w:val="40"/>
          <w:szCs w:val="40"/>
        </w:rPr>
        <w:tab/>
      </w:r>
      <w:r w:rsidRPr="00DB6D97">
        <w:rPr>
          <w:b/>
          <w:bCs/>
          <w:sz w:val="40"/>
          <w:szCs w:val="40"/>
        </w:rPr>
        <w:tab/>
      </w:r>
      <w:r w:rsidRPr="00DB6D97">
        <w:rPr>
          <w:b/>
          <w:bCs/>
          <w:sz w:val="40"/>
          <w:szCs w:val="40"/>
        </w:rPr>
        <w:tab/>
      </w:r>
      <w:r w:rsidRPr="00DB6D97">
        <w:rPr>
          <w:b/>
          <w:bCs/>
          <w:sz w:val="40"/>
          <w:szCs w:val="40"/>
        </w:rPr>
        <w:tab/>
        <w:t>PRESENTED BY:</w:t>
      </w:r>
    </w:p>
    <w:p w14:paraId="09C5C9A7" w14:textId="5CBC8462" w:rsidR="00990C27" w:rsidRDefault="00DB6D97" w:rsidP="005E167C">
      <w:pPr>
        <w:jc w:val="both"/>
      </w:pPr>
      <w:r>
        <w:rPr>
          <w:b/>
          <w:bCs/>
          <w:sz w:val="32"/>
          <w:szCs w:val="32"/>
        </w:rPr>
        <w:tab/>
      </w:r>
      <w:r>
        <w:rPr>
          <w:b/>
          <w:bCs/>
          <w:sz w:val="32"/>
          <w:szCs w:val="32"/>
        </w:rPr>
        <w:tab/>
      </w:r>
      <w:r>
        <w:rPr>
          <w:b/>
          <w:bCs/>
          <w:sz w:val="32"/>
          <w:szCs w:val="32"/>
        </w:rPr>
        <w:tab/>
      </w:r>
      <w:r>
        <w:rPr>
          <w:b/>
          <w:bCs/>
          <w:sz w:val="32"/>
          <w:szCs w:val="32"/>
        </w:rPr>
        <w:tab/>
      </w:r>
      <w:r>
        <w:rPr>
          <w:b/>
          <w:bCs/>
          <w:sz w:val="32"/>
          <w:szCs w:val="32"/>
        </w:rPr>
        <w:tab/>
      </w:r>
      <w:r w:rsidR="00990C27" w:rsidRPr="00DB6D97">
        <w:rPr>
          <w:b/>
          <w:bCs/>
          <w:sz w:val="36"/>
          <w:szCs w:val="36"/>
        </w:rPr>
        <w:t>Name</w:t>
      </w:r>
      <w:r w:rsidR="00990C27" w:rsidRPr="00DB6D97">
        <w:rPr>
          <w:sz w:val="24"/>
          <w:szCs w:val="24"/>
        </w:rPr>
        <w:t>:</w:t>
      </w:r>
      <w:r>
        <w:rPr>
          <w:sz w:val="24"/>
          <w:szCs w:val="24"/>
        </w:rPr>
        <w:t xml:space="preserve">             </w:t>
      </w:r>
      <w:r w:rsidR="00990C27" w:rsidRPr="00DB6D97">
        <w:rPr>
          <w:sz w:val="32"/>
          <w:szCs w:val="32"/>
        </w:rPr>
        <w:t>GURU PRAKASH P</w:t>
      </w:r>
    </w:p>
    <w:p w14:paraId="64096D17" w14:textId="4524366A" w:rsidR="00990C27" w:rsidRPr="00DB6D97" w:rsidRDefault="00DB6D97" w:rsidP="005E167C">
      <w:pPr>
        <w:jc w:val="both"/>
        <w:rPr>
          <w:sz w:val="28"/>
          <w:szCs w:val="28"/>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sidR="00990C27" w:rsidRPr="00DB6D97">
        <w:rPr>
          <w:b/>
          <w:bCs/>
          <w:sz w:val="40"/>
          <w:szCs w:val="40"/>
        </w:rPr>
        <w:t xml:space="preserve">Reg. </w:t>
      </w:r>
      <w:r>
        <w:rPr>
          <w:b/>
          <w:bCs/>
          <w:sz w:val="40"/>
          <w:szCs w:val="40"/>
        </w:rPr>
        <w:t>N</w:t>
      </w:r>
      <w:r w:rsidR="00990C27" w:rsidRPr="00DB6D97">
        <w:rPr>
          <w:b/>
          <w:bCs/>
          <w:sz w:val="40"/>
          <w:szCs w:val="40"/>
        </w:rPr>
        <w:t>o:</w:t>
      </w:r>
      <w:r>
        <w:rPr>
          <w:b/>
          <w:bCs/>
          <w:sz w:val="40"/>
          <w:szCs w:val="40"/>
        </w:rPr>
        <w:t xml:space="preserve">   </w:t>
      </w:r>
      <w:r w:rsidR="00990C27" w:rsidRPr="00DB6D97">
        <w:rPr>
          <w:sz w:val="28"/>
          <w:szCs w:val="28"/>
        </w:rPr>
        <w:t>23f1000461</w:t>
      </w:r>
    </w:p>
    <w:p w14:paraId="6087448A" w14:textId="46BA7461" w:rsidR="00990C27" w:rsidRPr="00DB6D97" w:rsidRDefault="00DB6D97" w:rsidP="005E167C">
      <w:pPr>
        <w:jc w:val="both"/>
        <w:rPr>
          <w:sz w:val="28"/>
          <w:szCs w:val="28"/>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00990C27" w:rsidRPr="00DB6D97">
        <w:rPr>
          <w:b/>
          <w:bCs/>
          <w:sz w:val="40"/>
          <w:szCs w:val="40"/>
          <w:lang w:val="en-US"/>
        </w:rPr>
        <w:t>Email id:</w:t>
      </w:r>
      <w:r w:rsidR="00990C27" w:rsidRPr="00DB6D97">
        <w:rPr>
          <w:sz w:val="40"/>
          <w:szCs w:val="40"/>
          <w:lang w:val="en-US"/>
        </w:rPr>
        <w:t xml:space="preserve"> </w:t>
      </w:r>
      <w:r>
        <w:rPr>
          <w:sz w:val="40"/>
          <w:szCs w:val="40"/>
          <w:lang w:val="en-US"/>
        </w:rPr>
        <w:t xml:space="preserve">  </w:t>
      </w:r>
      <w:hyperlink r:id="rId5" w:history="1">
        <w:r w:rsidRPr="001A3CEC">
          <w:rPr>
            <w:rStyle w:val="Hyperlink"/>
            <w:sz w:val="28"/>
            <w:szCs w:val="28"/>
            <w:lang w:val="en-US"/>
          </w:rPr>
          <w:t>23f1000461@ds.study.iitm.ac.in</w:t>
        </w:r>
      </w:hyperlink>
    </w:p>
    <w:p w14:paraId="1B4521FA" w14:textId="77777777" w:rsidR="00990C27" w:rsidRDefault="00990C27" w:rsidP="005E167C">
      <w:pPr>
        <w:jc w:val="both"/>
        <w:rPr>
          <w:lang w:val="en-US"/>
        </w:rPr>
      </w:pPr>
    </w:p>
    <w:p w14:paraId="62B57005" w14:textId="77777777" w:rsidR="00990C27" w:rsidRDefault="00990C27" w:rsidP="005E167C">
      <w:pPr>
        <w:jc w:val="both"/>
        <w:rPr>
          <w:lang w:val="en-US"/>
        </w:rPr>
      </w:pPr>
    </w:p>
    <w:p w14:paraId="7B137F9E" w14:textId="77777777" w:rsidR="00990C27" w:rsidRDefault="00990C27" w:rsidP="005E167C">
      <w:pPr>
        <w:jc w:val="both"/>
        <w:rPr>
          <w:lang w:val="en-US"/>
        </w:rPr>
      </w:pPr>
    </w:p>
    <w:p w14:paraId="31505474" w14:textId="77777777" w:rsidR="00990C27" w:rsidRDefault="00990C27" w:rsidP="005E167C">
      <w:pPr>
        <w:jc w:val="both"/>
        <w:rPr>
          <w:lang w:val="en-US"/>
        </w:rPr>
      </w:pPr>
    </w:p>
    <w:p w14:paraId="2425706F" w14:textId="77777777" w:rsidR="00990C27" w:rsidRDefault="00990C27" w:rsidP="005E167C">
      <w:pPr>
        <w:jc w:val="both"/>
        <w:rPr>
          <w:lang w:val="en-US"/>
        </w:rPr>
      </w:pPr>
    </w:p>
    <w:p w14:paraId="692C659A" w14:textId="77777777" w:rsidR="00990C27" w:rsidRDefault="00990C27" w:rsidP="005E167C">
      <w:pPr>
        <w:jc w:val="both"/>
        <w:rPr>
          <w:lang w:val="en-US"/>
        </w:rPr>
      </w:pPr>
    </w:p>
    <w:p w14:paraId="04C9348E" w14:textId="77777777" w:rsidR="00990C27" w:rsidRDefault="00990C27" w:rsidP="005E167C">
      <w:pPr>
        <w:jc w:val="both"/>
        <w:rPr>
          <w:lang w:val="en-US"/>
        </w:rPr>
      </w:pPr>
    </w:p>
    <w:p w14:paraId="537AFEED" w14:textId="77777777" w:rsidR="00990C27" w:rsidRDefault="00990C27" w:rsidP="005E167C">
      <w:pPr>
        <w:jc w:val="both"/>
        <w:rPr>
          <w:lang w:val="en-US"/>
        </w:rPr>
      </w:pPr>
    </w:p>
    <w:p w14:paraId="0742E1DC" w14:textId="713066E8" w:rsidR="00990C27" w:rsidRDefault="00990C27" w:rsidP="005E167C">
      <w:pPr>
        <w:jc w:val="both"/>
        <w:rPr>
          <w:b/>
          <w:bCs/>
          <w:sz w:val="32"/>
          <w:szCs w:val="32"/>
          <w:lang w:val="en-US"/>
        </w:rPr>
      </w:pPr>
      <w:r w:rsidRPr="00990C27">
        <w:rPr>
          <w:b/>
          <w:bCs/>
          <w:sz w:val="32"/>
          <w:szCs w:val="32"/>
          <w:lang w:val="en-US"/>
        </w:rPr>
        <w:lastRenderedPageBreak/>
        <w:t>DESCRIPTION:</w:t>
      </w:r>
    </w:p>
    <w:p w14:paraId="66A87B90" w14:textId="5CD557A9" w:rsidR="00990C27" w:rsidRDefault="00990C27" w:rsidP="005E167C">
      <w:pPr>
        <w:jc w:val="both"/>
        <w:rPr>
          <w:sz w:val="32"/>
          <w:szCs w:val="32"/>
        </w:rPr>
      </w:pPr>
      <w:r>
        <w:rPr>
          <w:b/>
          <w:bCs/>
          <w:sz w:val="32"/>
          <w:szCs w:val="32"/>
          <w:lang w:val="en-US"/>
        </w:rPr>
        <w:t xml:space="preserve">        </w:t>
      </w:r>
      <w:r w:rsidR="003B2A55" w:rsidRPr="003B2A55">
        <w:rPr>
          <w:sz w:val="32"/>
          <w:szCs w:val="32"/>
        </w:rPr>
        <w:t>The Influencer Engagement &amp; Sponsorship Coordination Platform is a comprehensive solution designed to streamline interactions between influencers and sponsors, enhancing the efficiency and effectiveness of marketing campaigns. This platform provides a centralized environment where influencers and sponsors can manage their collaborations, monitor campaign performance, and optimize advertising strategies.</w:t>
      </w:r>
    </w:p>
    <w:p w14:paraId="263ECB50" w14:textId="77777777" w:rsidR="00DB6D97" w:rsidRDefault="00DB6D97" w:rsidP="005E167C">
      <w:pPr>
        <w:jc w:val="both"/>
        <w:rPr>
          <w:sz w:val="32"/>
          <w:szCs w:val="32"/>
        </w:rPr>
      </w:pPr>
    </w:p>
    <w:p w14:paraId="18933FFF" w14:textId="0B12B6D2" w:rsidR="003B2A55" w:rsidRDefault="003B2A55" w:rsidP="005E167C">
      <w:pPr>
        <w:jc w:val="both"/>
        <w:rPr>
          <w:b/>
          <w:bCs/>
          <w:sz w:val="32"/>
          <w:szCs w:val="32"/>
          <w:lang w:val="en-US"/>
        </w:rPr>
      </w:pPr>
      <w:r>
        <w:rPr>
          <w:b/>
          <w:bCs/>
          <w:sz w:val="32"/>
          <w:szCs w:val="32"/>
          <w:lang w:val="en-US"/>
        </w:rPr>
        <w:t>TECHNOLOGIES USED</w:t>
      </w:r>
      <w:r w:rsidRPr="00990C27">
        <w:rPr>
          <w:b/>
          <w:bCs/>
          <w:sz w:val="32"/>
          <w:szCs w:val="32"/>
          <w:lang w:val="en-US"/>
        </w:rPr>
        <w:t>:</w:t>
      </w:r>
    </w:p>
    <w:p w14:paraId="28A83E0E" w14:textId="77777777" w:rsidR="003B2A55" w:rsidRPr="003B2A55" w:rsidRDefault="003B2A55" w:rsidP="005E167C">
      <w:pPr>
        <w:jc w:val="both"/>
        <w:rPr>
          <w:sz w:val="32"/>
          <w:szCs w:val="32"/>
        </w:rPr>
      </w:pPr>
      <w:r w:rsidRPr="003B2A55">
        <w:rPr>
          <w:sz w:val="32"/>
          <w:szCs w:val="32"/>
          <w:lang w:val="en-US"/>
        </w:rPr>
        <w:tab/>
      </w:r>
      <w:r w:rsidRPr="003B2A55">
        <w:rPr>
          <w:sz w:val="32"/>
          <w:szCs w:val="32"/>
        </w:rPr>
        <w:t>The Influencer Engagement &amp; Sponsorship Coordination Platform leverages a modern technology stack to provide a robust, scalable, and user-friendly experience for both influencers and sponsors. The key technologies used in this platform include:</w:t>
      </w:r>
    </w:p>
    <w:p w14:paraId="596174E1" w14:textId="77777777" w:rsidR="003B2A55" w:rsidRPr="003B2A55" w:rsidRDefault="003B2A55" w:rsidP="005E167C">
      <w:pPr>
        <w:numPr>
          <w:ilvl w:val="0"/>
          <w:numId w:val="1"/>
        </w:numPr>
        <w:jc w:val="both"/>
        <w:rPr>
          <w:sz w:val="32"/>
          <w:szCs w:val="32"/>
        </w:rPr>
      </w:pPr>
      <w:r w:rsidRPr="003B2A55">
        <w:rPr>
          <w:sz w:val="32"/>
          <w:szCs w:val="32"/>
        </w:rPr>
        <w:t>Backend Development:</w:t>
      </w:r>
    </w:p>
    <w:p w14:paraId="0ACDB4C2" w14:textId="77777777" w:rsidR="003B2A55" w:rsidRPr="003B2A55" w:rsidRDefault="003B2A55" w:rsidP="005E167C">
      <w:pPr>
        <w:numPr>
          <w:ilvl w:val="1"/>
          <w:numId w:val="1"/>
        </w:numPr>
        <w:jc w:val="both"/>
        <w:rPr>
          <w:sz w:val="32"/>
          <w:szCs w:val="32"/>
        </w:rPr>
      </w:pPr>
      <w:r w:rsidRPr="003B2A55">
        <w:rPr>
          <w:sz w:val="32"/>
          <w:szCs w:val="32"/>
        </w:rPr>
        <w:t>Python: The primary programming language used for backend development. Python’s simplicity and readability make it an ideal choice for developing web applications.</w:t>
      </w:r>
    </w:p>
    <w:p w14:paraId="109C21DD" w14:textId="77777777" w:rsidR="003B2A55" w:rsidRPr="003B2A55" w:rsidRDefault="003B2A55" w:rsidP="005E167C">
      <w:pPr>
        <w:numPr>
          <w:ilvl w:val="1"/>
          <w:numId w:val="1"/>
        </w:numPr>
        <w:jc w:val="both"/>
        <w:rPr>
          <w:sz w:val="32"/>
          <w:szCs w:val="32"/>
        </w:rPr>
      </w:pPr>
      <w:r w:rsidRPr="003B2A55">
        <w:rPr>
          <w:sz w:val="32"/>
          <w:szCs w:val="32"/>
        </w:rPr>
        <w:t>Flask: A lightweight and flexible web framework for Python that facilitates rapid development. Flask is used to build the server-side logic and manage HTTP requests and responses.</w:t>
      </w:r>
    </w:p>
    <w:p w14:paraId="50CBD547" w14:textId="77777777" w:rsidR="003B2A55" w:rsidRPr="003B2A55" w:rsidRDefault="003B2A55" w:rsidP="005E167C">
      <w:pPr>
        <w:numPr>
          <w:ilvl w:val="0"/>
          <w:numId w:val="1"/>
        </w:numPr>
        <w:jc w:val="both"/>
        <w:rPr>
          <w:sz w:val="32"/>
          <w:szCs w:val="32"/>
        </w:rPr>
      </w:pPr>
      <w:r w:rsidRPr="003B2A55">
        <w:rPr>
          <w:sz w:val="32"/>
          <w:szCs w:val="32"/>
        </w:rPr>
        <w:t>Frontend Development:</w:t>
      </w:r>
    </w:p>
    <w:p w14:paraId="36C1F543" w14:textId="77777777" w:rsidR="003B2A55" w:rsidRPr="003B2A55" w:rsidRDefault="003B2A55" w:rsidP="005E167C">
      <w:pPr>
        <w:numPr>
          <w:ilvl w:val="1"/>
          <w:numId w:val="1"/>
        </w:numPr>
        <w:jc w:val="both"/>
        <w:rPr>
          <w:sz w:val="32"/>
          <w:szCs w:val="32"/>
        </w:rPr>
      </w:pPr>
      <w:r w:rsidRPr="003B2A55">
        <w:rPr>
          <w:sz w:val="32"/>
          <w:szCs w:val="32"/>
        </w:rPr>
        <w:t>HTML (</w:t>
      </w:r>
      <w:proofErr w:type="spellStart"/>
      <w:r w:rsidRPr="003B2A55">
        <w:rPr>
          <w:sz w:val="32"/>
          <w:szCs w:val="32"/>
        </w:rPr>
        <w:t>HyperText</w:t>
      </w:r>
      <w:proofErr w:type="spellEnd"/>
      <w:r w:rsidRPr="003B2A55">
        <w:rPr>
          <w:sz w:val="32"/>
          <w:szCs w:val="32"/>
        </w:rPr>
        <w:t xml:space="preserve"> Markup Language): Used for structuring the content of web pages and ensuring semantic organization of information.</w:t>
      </w:r>
    </w:p>
    <w:p w14:paraId="49EAD777" w14:textId="77777777" w:rsidR="003B2A55" w:rsidRPr="003B2A55" w:rsidRDefault="003B2A55" w:rsidP="005E167C">
      <w:pPr>
        <w:numPr>
          <w:ilvl w:val="1"/>
          <w:numId w:val="1"/>
        </w:numPr>
        <w:jc w:val="both"/>
        <w:rPr>
          <w:sz w:val="32"/>
          <w:szCs w:val="32"/>
        </w:rPr>
      </w:pPr>
      <w:r w:rsidRPr="003B2A55">
        <w:rPr>
          <w:sz w:val="32"/>
          <w:szCs w:val="32"/>
        </w:rPr>
        <w:t xml:space="preserve">CSS (Cascading Style Sheets): Responsible for styling the web pages, including layout, </w:t>
      </w:r>
      <w:proofErr w:type="spellStart"/>
      <w:r w:rsidRPr="003B2A55">
        <w:rPr>
          <w:sz w:val="32"/>
          <w:szCs w:val="32"/>
        </w:rPr>
        <w:t>colors</w:t>
      </w:r>
      <w:proofErr w:type="spellEnd"/>
      <w:r w:rsidRPr="003B2A55">
        <w:rPr>
          <w:sz w:val="32"/>
          <w:szCs w:val="32"/>
        </w:rPr>
        <w:t>, fonts, and overall design, to ensure a visually appealing user interface.</w:t>
      </w:r>
    </w:p>
    <w:p w14:paraId="5158DF0C" w14:textId="77777777" w:rsidR="003B2A55" w:rsidRPr="003B2A55" w:rsidRDefault="003B2A55" w:rsidP="005E167C">
      <w:pPr>
        <w:numPr>
          <w:ilvl w:val="1"/>
          <w:numId w:val="1"/>
        </w:numPr>
        <w:jc w:val="both"/>
        <w:rPr>
          <w:sz w:val="32"/>
          <w:szCs w:val="32"/>
        </w:rPr>
      </w:pPr>
      <w:r w:rsidRPr="003B2A55">
        <w:rPr>
          <w:sz w:val="32"/>
          <w:szCs w:val="32"/>
        </w:rPr>
        <w:t>JavaScript: Provides interactivity and dynamic functionality to the web application, enhancing user engagement and experience.</w:t>
      </w:r>
    </w:p>
    <w:p w14:paraId="5971C200" w14:textId="77777777" w:rsidR="003B2A55" w:rsidRPr="003B2A55" w:rsidRDefault="003B2A55" w:rsidP="005E167C">
      <w:pPr>
        <w:numPr>
          <w:ilvl w:val="0"/>
          <w:numId w:val="1"/>
        </w:numPr>
        <w:jc w:val="both"/>
        <w:rPr>
          <w:sz w:val="32"/>
          <w:szCs w:val="32"/>
        </w:rPr>
      </w:pPr>
      <w:r w:rsidRPr="003B2A55">
        <w:rPr>
          <w:sz w:val="32"/>
          <w:szCs w:val="32"/>
        </w:rPr>
        <w:t>Database Management:</w:t>
      </w:r>
    </w:p>
    <w:p w14:paraId="7C2C5064" w14:textId="77777777" w:rsidR="003B2A55" w:rsidRPr="003B2A55" w:rsidRDefault="003B2A55" w:rsidP="005E167C">
      <w:pPr>
        <w:numPr>
          <w:ilvl w:val="1"/>
          <w:numId w:val="1"/>
        </w:numPr>
        <w:jc w:val="both"/>
        <w:rPr>
          <w:sz w:val="32"/>
          <w:szCs w:val="32"/>
        </w:rPr>
      </w:pPr>
      <w:r w:rsidRPr="003B2A55">
        <w:rPr>
          <w:sz w:val="32"/>
          <w:szCs w:val="32"/>
        </w:rPr>
        <w:t>SQLite: A lightweight, serverless, and self-contained SQL database engine used to store and manage application data. SQLite is chosen for its simplicity and efficiency in handling smaller datasets, making it well-suited for this platform.</w:t>
      </w:r>
    </w:p>
    <w:p w14:paraId="59578CC0" w14:textId="77777777" w:rsidR="003B2A55" w:rsidRDefault="003B2A55" w:rsidP="005E167C">
      <w:pPr>
        <w:jc w:val="both"/>
        <w:rPr>
          <w:b/>
          <w:bCs/>
          <w:sz w:val="32"/>
          <w:szCs w:val="32"/>
          <w:lang w:val="en-US"/>
        </w:rPr>
      </w:pPr>
    </w:p>
    <w:p w14:paraId="2C030CD0" w14:textId="63233143" w:rsidR="003A4E1E" w:rsidRPr="003A4E1E" w:rsidRDefault="003A4E1E" w:rsidP="005E167C">
      <w:pPr>
        <w:jc w:val="both"/>
        <w:rPr>
          <w:b/>
          <w:bCs/>
          <w:sz w:val="32"/>
          <w:szCs w:val="32"/>
        </w:rPr>
      </w:pPr>
      <w:r w:rsidRPr="003A4E1E">
        <w:rPr>
          <w:b/>
          <w:bCs/>
          <w:sz w:val="32"/>
          <w:szCs w:val="32"/>
        </w:rPr>
        <w:t>DB SCHEMA DESIGN</w:t>
      </w:r>
      <w:r>
        <w:rPr>
          <w:b/>
          <w:bCs/>
          <w:sz w:val="32"/>
          <w:szCs w:val="32"/>
        </w:rPr>
        <w:t>:</w:t>
      </w:r>
    </w:p>
    <w:p w14:paraId="0C0F4BC0" w14:textId="520A8138" w:rsidR="003A4E1E" w:rsidRPr="003A4E1E" w:rsidRDefault="00DB6D97" w:rsidP="005E167C">
      <w:pPr>
        <w:jc w:val="both"/>
        <w:rPr>
          <w:sz w:val="32"/>
          <w:szCs w:val="32"/>
        </w:rPr>
      </w:pPr>
      <w:r>
        <w:rPr>
          <w:sz w:val="32"/>
          <w:szCs w:val="32"/>
        </w:rPr>
        <w:tab/>
      </w:r>
      <w:r w:rsidR="003A4E1E" w:rsidRPr="003A4E1E">
        <w:rPr>
          <w:sz w:val="32"/>
          <w:szCs w:val="32"/>
        </w:rPr>
        <w:t>The database schema is designed to manage user data, campaign and ad information, and interactions between influencers and sponsors within the Influencer Engagement &amp; Sponsorship Coordination Platform. Each table is structured to support efficient data retrieval and management.</w:t>
      </w:r>
    </w:p>
    <w:p w14:paraId="41D9C377" w14:textId="77777777" w:rsidR="003A4E1E" w:rsidRPr="003A4E1E" w:rsidRDefault="003A4E1E" w:rsidP="005E167C">
      <w:pPr>
        <w:spacing w:after="0" w:line="240" w:lineRule="auto"/>
        <w:jc w:val="both"/>
        <w:rPr>
          <w:b/>
          <w:bCs/>
          <w:sz w:val="32"/>
          <w:szCs w:val="32"/>
        </w:rPr>
      </w:pPr>
      <w:r w:rsidRPr="003A4E1E">
        <w:rPr>
          <w:b/>
          <w:bCs/>
          <w:sz w:val="32"/>
          <w:szCs w:val="32"/>
        </w:rPr>
        <w:t>1. Users Table</w:t>
      </w:r>
    </w:p>
    <w:p w14:paraId="5A2C8758" w14:textId="77777777" w:rsidR="003A4E1E" w:rsidRDefault="003A4E1E" w:rsidP="005E167C">
      <w:pPr>
        <w:spacing w:after="0" w:line="240" w:lineRule="auto"/>
        <w:jc w:val="both"/>
        <w:rPr>
          <w:sz w:val="32"/>
          <w:szCs w:val="32"/>
        </w:rPr>
      </w:pPr>
      <w:r w:rsidRPr="003A4E1E">
        <w:rPr>
          <w:sz w:val="32"/>
          <w:szCs w:val="32"/>
        </w:rPr>
        <w:t>The Users table contains information about all users of the platform, including sponsors and influencers, and defines their roles.</w:t>
      </w:r>
    </w:p>
    <w:p w14:paraId="026801F0" w14:textId="5E9CEF2E" w:rsidR="003A4E1E" w:rsidRPr="00DB6D97" w:rsidRDefault="003A4E1E" w:rsidP="005E167C">
      <w:pPr>
        <w:pStyle w:val="ListParagraph"/>
        <w:numPr>
          <w:ilvl w:val="0"/>
          <w:numId w:val="15"/>
        </w:numPr>
        <w:spacing w:after="0" w:line="240" w:lineRule="auto"/>
        <w:jc w:val="both"/>
        <w:rPr>
          <w:sz w:val="32"/>
          <w:szCs w:val="32"/>
        </w:rPr>
      </w:pPr>
      <w:r w:rsidRPr="00DB6D97">
        <w:rPr>
          <w:b/>
          <w:bCs/>
          <w:sz w:val="32"/>
          <w:szCs w:val="32"/>
        </w:rPr>
        <w:t>id</w:t>
      </w:r>
      <w:r w:rsidRPr="00DB6D97">
        <w:rPr>
          <w:sz w:val="32"/>
          <w:szCs w:val="32"/>
        </w:rPr>
        <w:t>: An integer that serves as the primary key for the user.</w:t>
      </w:r>
    </w:p>
    <w:p w14:paraId="6B1F0FE7" w14:textId="43B45187" w:rsidR="003A4E1E" w:rsidRPr="00DB6D97" w:rsidRDefault="003A4E1E" w:rsidP="005E167C">
      <w:pPr>
        <w:pStyle w:val="ListParagraph"/>
        <w:numPr>
          <w:ilvl w:val="0"/>
          <w:numId w:val="15"/>
        </w:numPr>
        <w:spacing w:after="0" w:line="240" w:lineRule="auto"/>
        <w:jc w:val="both"/>
        <w:rPr>
          <w:sz w:val="32"/>
          <w:szCs w:val="32"/>
        </w:rPr>
      </w:pPr>
      <w:r w:rsidRPr="00DB6D97">
        <w:rPr>
          <w:b/>
          <w:bCs/>
          <w:sz w:val="32"/>
          <w:szCs w:val="32"/>
        </w:rPr>
        <w:t>name</w:t>
      </w:r>
      <w:r w:rsidRPr="00DB6D97">
        <w:rPr>
          <w:sz w:val="32"/>
          <w:szCs w:val="32"/>
        </w:rPr>
        <w:t>: A string representing the user's name, which cannot be null.</w:t>
      </w:r>
    </w:p>
    <w:p w14:paraId="21B20835" w14:textId="00B6FDAC" w:rsidR="003A4E1E" w:rsidRPr="00DB6D97" w:rsidRDefault="003A4E1E" w:rsidP="005E167C">
      <w:pPr>
        <w:pStyle w:val="ListParagraph"/>
        <w:numPr>
          <w:ilvl w:val="0"/>
          <w:numId w:val="15"/>
        </w:numPr>
        <w:spacing w:after="0" w:line="240" w:lineRule="auto"/>
        <w:jc w:val="both"/>
        <w:rPr>
          <w:sz w:val="32"/>
          <w:szCs w:val="32"/>
        </w:rPr>
      </w:pPr>
      <w:r w:rsidRPr="00DB6D97">
        <w:rPr>
          <w:b/>
          <w:bCs/>
          <w:sz w:val="32"/>
          <w:szCs w:val="32"/>
        </w:rPr>
        <w:t>role</w:t>
      </w:r>
      <w:r w:rsidRPr="00DB6D97">
        <w:rPr>
          <w:sz w:val="32"/>
          <w:szCs w:val="32"/>
        </w:rPr>
        <w:t>: A string indicating the role of the user (e.g., sponsor, influencer, admin), which cannot be null.</w:t>
      </w:r>
    </w:p>
    <w:p w14:paraId="3A559483" w14:textId="2FC37105" w:rsidR="003A4E1E" w:rsidRDefault="003A4E1E" w:rsidP="005E167C">
      <w:pPr>
        <w:pStyle w:val="ListParagraph"/>
        <w:numPr>
          <w:ilvl w:val="0"/>
          <w:numId w:val="15"/>
        </w:numPr>
        <w:spacing w:after="0" w:line="240" w:lineRule="auto"/>
        <w:jc w:val="both"/>
        <w:rPr>
          <w:sz w:val="32"/>
          <w:szCs w:val="32"/>
        </w:rPr>
      </w:pPr>
      <w:r w:rsidRPr="00DB6D97">
        <w:rPr>
          <w:b/>
          <w:bCs/>
          <w:sz w:val="32"/>
          <w:szCs w:val="32"/>
        </w:rPr>
        <w:t>password</w:t>
      </w:r>
      <w:r w:rsidRPr="00DB6D97">
        <w:rPr>
          <w:sz w:val="32"/>
          <w:szCs w:val="32"/>
        </w:rPr>
        <w:t>: A string for the user's password, which cannot be null.</w:t>
      </w:r>
    </w:p>
    <w:p w14:paraId="59123839" w14:textId="77777777" w:rsidR="00DB6D97" w:rsidRPr="00DB6D97" w:rsidRDefault="00DB6D97" w:rsidP="005E167C">
      <w:pPr>
        <w:pStyle w:val="ListParagraph"/>
        <w:spacing w:after="0" w:line="240" w:lineRule="auto"/>
        <w:jc w:val="both"/>
        <w:rPr>
          <w:sz w:val="32"/>
          <w:szCs w:val="32"/>
        </w:rPr>
      </w:pPr>
    </w:p>
    <w:p w14:paraId="255DD1AA" w14:textId="77777777" w:rsidR="003A4E1E" w:rsidRPr="003A4E1E" w:rsidRDefault="003A4E1E" w:rsidP="005E167C">
      <w:pPr>
        <w:spacing w:after="0" w:line="240" w:lineRule="auto"/>
        <w:jc w:val="both"/>
        <w:rPr>
          <w:b/>
          <w:bCs/>
          <w:sz w:val="32"/>
          <w:szCs w:val="32"/>
        </w:rPr>
      </w:pPr>
      <w:r w:rsidRPr="003A4E1E">
        <w:rPr>
          <w:b/>
          <w:bCs/>
          <w:sz w:val="32"/>
          <w:szCs w:val="32"/>
        </w:rPr>
        <w:t>2. Sponsors Table</w:t>
      </w:r>
    </w:p>
    <w:p w14:paraId="1B413D3A" w14:textId="77777777" w:rsidR="003A4E1E" w:rsidRPr="003A4E1E" w:rsidRDefault="003A4E1E" w:rsidP="005E167C">
      <w:pPr>
        <w:spacing w:after="0" w:line="240" w:lineRule="auto"/>
        <w:jc w:val="both"/>
        <w:rPr>
          <w:sz w:val="32"/>
          <w:szCs w:val="32"/>
        </w:rPr>
      </w:pPr>
      <w:r w:rsidRPr="003A4E1E">
        <w:rPr>
          <w:sz w:val="32"/>
          <w:szCs w:val="32"/>
        </w:rPr>
        <w:t>The Sponsors table stores data about sponsors who create campaigns and ads on the platform.</w:t>
      </w:r>
    </w:p>
    <w:p w14:paraId="195602E7" w14:textId="77777777" w:rsidR="003A4E1E" w:rsidRPr="003A4E1E" w:rsidRDefault="003A4E1E" w:rsidP="005E167C">
      <w:pPr>
        <w:numPr>
          <w:ilvl w:val="0"/>
          <w:numId w:val="17"/>
        </w:numPr>
        <w:spacing w:after="0" w:line="240" w:lineRule="auto"/>
        <w:jc w:val="both"/>
        <w:rPr>
          <w:sz w:val="32"/>
          <w:szCs w:val="32"/>
        </w:rPr>
      </w:pPr>
      <w:r w:rsidRPr="003A4E1E">
        <w:rPr>
          <w:b/>
          <w:bCs/>
          <w:sz w:val="32"/>
          <w:szCs w:val="32"/>
        </w:rPr>
        <w:t>id</w:t>
      </w:r>
      <w:r w:rsidRPr="003A4E1E">
        <w:rPr>
          <w:sz w:val="32"/>
          <w:szCs w:val="32"/>
        </w:rPr>
        <w:t>: An integer that serves as the primary key for the sponsor.</w:t>
      </w:r>
    </w:p>
    <w:p w14:paraId="13BA09D3" w14:textId="77777777" w:rsidR="003A4E1E" w:rsidRPr="003A4E1E" w:rsidRDefault="003A4E1E" w:rsidP="005E167C">
      <w:pPr>
        <w:numPr>
          <w:ilvl w:val="0"/>
          <w:numId w:val="17"/>
        </w:numPr>
        <w:spacing w:after="0" w:line="240" w:lineRule="auto"/>
        <w:jc w:val="both"/>
        <w:rPr>
          <w:sz w:val="32"/>
          <w:szCs w:val="32"/>
        </w:rPr>
      </w:pPr>
      <w:r w:rsidRPr="003A4E1E">
        <w:rPr>
          <w:b/>
          <w:bCs/>
          <w:sz w:val="32"/>
          <w:szCs w:val="32"/>
        </w:rPr>
        <w:t>name</w:t>
      </w:r>
      <w:r w:rsidRPr="003A4E1E">
        <w:rPr>
          <w:sz w:val="32"/>
          <w:szCs w:val="32"/>
        </w:rPr>
        <w:t>: A string representing the sponsor's name, which cannot be null.</w:t>
      </w:r>
    </w:p>
    <w:p w14:paraId="63179614" w14:textId="77777777" w:rsidR="003A4E1E" w:rsidRPr="003A4E1E" w:rsidRDefault="003A4E1E" w:rsidP="005E167C">
      <w:pPr>
        <w:numPr>
          <w:ilvl w:val="0"/>
          <w:numId w:val="17"/>
        </w:numPr>
        <w:spacing w:after="0" w:line="240" w:lineRule="auto"/>
        <w:jc w:val="both"/>
        <w:rPr>
          <w:sz w:val="32"/>
          <w:szCs w:val="32"/>
        </w:rPr>
      </w:pPr>
      <w:r w:rsidRPr="003A4E1E">
        <w:rPr>
          <w:b/>
          <w:bCs/>
          <w:sz w:val="32"/>
          <w:szCs w:val="32"/>
        </w:rPr>
        <w:t>password</w:t>
      </w:r>
      <w:r w:rsidRPr="003A4E1E">
        <w:rPr>
          <w:sz w:val="32"/>
          <w:szCs w:val="32"/>
        </w:rPr>
        <w:t>: A string for the sponsor's password, which cannot be null.</w:t>
      </w:r>
    </w:p>
    <w:p w14:paraId="1AE56079" w14:textId="77777777" w:rsidR="003A4E1E" w:rsidRPr="003A4E1E" w:rsidRDefault="003A4E1E" w:rsidP="005E167C">
      <w:pPr>
        <w:numPr>
          <w:ilvl w:val="0"/>
          <w:numId w:val="17"/>
        </w:numPr>
        <w:spacing w:after="0" w:line="240" w:lineRule="auto"/>
        <w:jc w:val="both"/>
        <w:rPr>
          <w:sz w:val="32"/>
          <w:szCs w:val="32"/>
        </w:rPr>
      </w:pPr>
      <w:r w:rsidRPr="003A4E1E">
        <w:rPr>
          <w:b/>
          <w:bCs/>
          <w:sz w:val="32"/>
          <w:szCs w:val="32"/>
        </w:rPr>
        <w:t>industry</w:t>
      </w:r>
      <w:r w:rsidRPr="003A4E1E">
        <w:rPr>
          <w:sz w:val="32"/>
          <w:szCs w:val="32"/>
        </w:rPr>
        <w:t>: A string representing the sponsor's industry, which cannot be null.</w:t>
      </w:r>
    </w:p>
    <w:p w14:paraId="6CB2C850" w14:textId="77777777" w:rsidR="003A4E1E" w:rsidRPr="003A4E1E" w:rsidRDefault="003A4E1E" w:rsidP="005E167C">
      <w:pPr>
        <w:numPr>
          <w:ilvl w:val="0"/>
          <w:numId w:val="17"/>
        </w:numPr>
        <w:spacing w:after="0" w:line="240" w:lineRule="auto"/>
        <w:jc w:val="both"/>
        <w:rPr>
          <w:sz w:val="32"/>
          <w:szCs w:val="32"/>
        </w:rPr>
      </w:pPr>
      <w:r w:rsidRPr="003A4E1E">
        <w:rPr>
          <w:b/>
          <w:bCs/>
          <w:sz w:val="32"/>
          <w:szCs w:val="32"/>
        </w:rPr>
        <w:t>budget</w:t>
      </w:r>
      <w:r w:rsidRPr="003A4E1E">
        <w:rPr>
          <w:sz w:val="32"/>
          <w:szCs w:val="32"/>
        </w:rPr>
        <w:t>: An integer representing the sponsor's total budget, which cannot be null.</w:t>
      </w:r>
    </w:p>
    <w:p w14:paraId="21BB9468" w14:textId="77777777" w:rsidR="003A4E1E" w:rsidRDefault="003A4E1E" w:rsidP="005E167C">
      <w:pPr>
        <w:numPr>
          <w:ilvl w:val="0"/>
          <w:numId w:val="17"/>
        </w:numPr>
        <w:spacing w:after="0" w:line="240" w:lineRule="auto"/>
        <w:jc w:val="both"/>
        <w:rPr>
          <w:sz w:val="32"/>
          <w:szCs w:val="32"/>
        </w:rPr>
      </w:pPr>
      <w:r w:rsidRPr="003A4E1E">
        <w:rPr>
          <w:b/>
          <w:bCs/>
          <w:sz w:val="32"/>
          <w:szCs w:val="32"/>
        </w:rPr>
        <w:t>flag</w:t>
      </w:r>
      <w:r w:rsidRPr="003A4E1E">
        <w:rPr>
          <w:sz w:val="32"/>
          <w:szCs w:val="32"/>
        </w:rPr>
        <w:t>: A string indicating the status of the sponsor, used for account verification or suspension.</w:t>
      </w:r>
    </w:p>
    <w:p w14:paraId="239F6464" w14:textId="77777777" w:rsidR="00DB6D97" w:rsidRPr="003A4E1E" w:rsidRDefault="00DB6D97" w:rsidP="005E167C">
      <w:pPr>
        <w:spacing w:after="0" w:line="240" w:lineRule="auto"/>
        <w:ind w:left="720"/>
        <w:jc w:val="both"/>
        <w:rPr>
          <w:sz w:val="32"/>
          <w:szCs w:val="32"/>
        </w:rPr>
      </w:pPr>
    </w:p>
    <w:p w14:paraId="343930A0" w14:textId="77777777" w:rsidR="003A4E1E" w:rsidRPr="003A4E1E" w:rsidRDefault="003A4E1E" w:rsidP="005E167C">
      <w:pPr>
        <w:spacing w:after="0" w:line="240" w:lineRule="auto"/>
        <w:jc w:val="both"/>
        <w:rPr>
          <w:b/>
          <w:bCs/>
          <w:sz w:val="32"/>
          <w:szCs w:val="32"/>
        </w:rPr>
      </w:pPr>
      <w:r w:rsidRPr="003A4E1E">
        <w:rPr>
          <w:b/>
          <w:bCs/>
          <w:sz w:val="32"/>
          <w:szCs w:val="32"/>
        </w:rPr>
        <w:t>3. Influencers Table</w:t>
      </w:r>
    </w:p>
    <w:p w14:paraId="110B319C" w14:textId="77777777" w:rsidR="003A4E1E" w:rsidRPr="003A4E1E" w:rsidRDefault="003A4E1E" w:rsidP="005E167C">
      <w:pPr>
        <w:spacing w:after="0" w:line="240" w:lineRule="auto"/>
        <w:jc w:val="both"/>
        <w:rPr>
          <w:sz w:val="32"/>
          <w:szCs w:val="32"/>
        </w:rPr>
      </w:pPr>
      <w:r w:rsidRPr="003A4E1E">
        <w:rPr>
          <w:sz w:val="32"/>
          <w:szCs w:val="32"/>
        </w:rPr>
        <w:t>The Influencers table contains information about influencers involved in the platform's campaigns.</w:t>
      </w:r>
    </w:p>
    <w:p w14:paraId="4D7B07A4" w14:textId="77777777" w:rsidR="003A4E1E" w:rsidRPr="003A4E1E" w:rsidRDefault="003A4E1E" w:rsidP="005E167C">
      <w:pPr>
        <w:numPr>
          <w:ilvl w:val="0"/>
          <w:numId w:val="18"/>
        </w:numPr>
        <w:spacing w:after="0" w:line="240" w:lineRule="auto"/>
        <w:jc w:val="both"/>
        <w:rPr>
          <w:sz w:val="32"/>
          <w:szCs w:val="32"/>
        </w:rPr>
      </w:pPr>
      <w:r w:rsidRPr="003A4E1E">
        <w:rPr>
          <w:b/>
          <w:bCs/>
          <w:sz w:val="32"/>
          <w:szCs w:val="32"/>
        </w:rPr>
        <w:t>id</w:t>
      </w:r>
      <w:r w:rsidRPr="003A4E1E">
        <w:rPr>
          <w:sz w:val="32"/>
          <w:szCs w:val="32"/>
        </w:rPr>
        <w:t>: An integer that serves as the primary key for the influencer.</w:t>
      </w:r>
    </w:p>
    <w:p w14:paraId="03E0EE28" w14:textId="77777777" w:rsidR="003A4E1E" w:rsidRPr="003A4E1E" w:rsidRDefault="003A4E1E" w:rsidP="005E167C">
      <w:pPr>
        <w:numPr>
          <w:ilvl w:val="0"/>
          <w:numId w:val="18"/>
        </w:numPr>
        <w:spacing w:after="0" w:line="240" w:lineRule="auto"/>
        <w:jc w:val="both"/>
        <w:rPr>
          <w:sz w:val="32"/>
          <w:szCs w:val="32"/>
        </w:rPr>
      </w:pPr>
      <w:r w:rsidRPr="003A4E1E">
        <w:rPr>
          <w:b/>
          <w:bCs/>
          <w:sz w:val="32"/>
          <w:szCs w:val="32"/>
        </w:rPr>
        <w:t>name</w:t>
      </w:r>
      <w:r w:rsidRPr="003A4E1E">
        <w:rPr>
          <w:sz w:val="32"/>
          <w:szCs w:val="32"/>
        </w:rPr>
        <w:t>: A string representing the influencer's name, which cannot be null.</w:t>
      </w:r>
    </w:p>
    <w:p w14:paraId="671D2442" w14:textId="77777777" w:rsidR="003A4E1E" w:rsidRPr="003A4E1E" w:rsidRDefault="003A4E1E" w:rsidP="005E167C">
      <w:pPr>
        <w:numPr>
          <w:ilvl w:val="0"/>
          <w:numId w:val="18"/>
        </w:numPr>
        <w:spacing w:after="0" w:line="240" w:lineRule="auto"/>
        <w:jc w:val="both"/>
        <w:rPr>
          <w:sz w:val="32"/>
          <w:szCs w:val="32"/>
        </w:rPr>
      </w:pPr>
      <w:r w:rsidRPr="003A4E1E">
        <w:rPr>
          <w:b/>
          <w:bCs/>
          <w:sz w:val="32"/>
          <w:szCs w:val="32"/>
        </w:rPr>
        <w:t>password</w:t>
      </w:r>
      <w:r w:rsidRPr="003A4E1E">
        <w:rPr>
          <w:sz w:val="32"/>
          <w:szCs w:val="32"/>
        </w:rPr>
        <w:t>: A string for the influencer's password, which cannot be null.</w:t>
      </w:r>
    </w:p>
    <w:p w14:paraId="6404ECDD" w14:textId="77777777" w:rsidR="003A4E1E" w:rsidRPr="003A4E1E" w:rsidRDefault="003A4E1E" w:rsidP="005E167C">
      <w:pPr>
        <w:numPr>
          <w:ilvl w:val="0"/>
          <w:numId w:val="18"/>
        </w:numPr>
        <w:spacing w:after="0" w:line="240" w:lineRule="auto"/>
        <w:jc w:val="both"/>
        <w:rPr>
          <w:sz w:val="32"/>
          <w:szCs w:val="32"/>
        </w:rPr>
      </w:pPr>
      <w:r w:rsidRPr="003A4E1E">
        <w:rPr>
          <w:b/>
          <w:bCs/>
          <w:sz w:val="32"/>
          <w:szCs w:val="32"/>
        </w:rPr>
        <w:t>category</w:t>
      </w:r>
      <w:r w:rsidRPr="003A4E1E">
        <w:rPr>
          <w:sz w:val="32"/>
          <w:szCs w:val="32"/>
        </w:rPr>
        <w:t>: A string representing the influencer's category, which cannot be null.</w:t>
      </w:r>
    </w:p>
    <w:p w14:paraId="2BFFC1EA" w14:textId="77777777" w:rsidR="003A4E1E" w:rsidRPr="003A4E1E" w:rsidRDefault="003A4E1E" w:rsidP="005E167C">
      <w:pPr>
        <w:numPr>
          <w:ilvl w:val="0"/>
          <w:numId w:val="18"/>
        </w:numPr>
        <w:spacing w:after="0" w:line="240" w:lineRule="auto"/>
        <w:jc w:val="both"/>
        <w:rPr>
          <w:sz w:val="32"/>
          <w:szCs w:val="32"/>
        </w:rPr>
      </w:pPr>
      <w:r w:rsidRPr="003A4E1E">
        <w:rPr>
          <w:b/>
          <w:bCs/>
          <w:sz w:val="32"/>
          <w:szCs w:val="32"/>
        </w:rPr>
        <w:t>niche</w:t>
      </w:r>
      <w:r w:rsidRPr="003A4E1E">
        <w:rPr>
          <w:sz w:val="32"/>
          <w:szCs w:val="32"/>
        </w:rPr>
        <w:t>: A string representing the influencer's niche, which cannot be null.</w:t>
      </w:r>
    </w:p>
    <w:p w14:paraId="0DBEE981" w14:textId="77777777" w:rsidR="003A4E1E" w:rsidRPr="003A4E1E" w:rsidRDefault="003A4E1E" w:rsidP="005E167C">
      <w:pPr>
        <w:numPr>
          <w:ilvl w:val="0"/>
          <w:numId w:val="18"/>
        </w:numPr>
        <w:spacing w:after="0" w:line="240" w:lineRule="auto"/>
        <w:jc w:val="both"/>
        <w:rPr>
          <w:sz w:val="32"/>
          <w:szCs w:val="32"/>
        </w:rPr>
      </w:pPr>
      <w:r w:rsidRPr="003A4E1E">
        <w:rPr>
          <w:b/>
          <w:bCs/>
          <w:sz w:val="32"/>
          <w:szCs w:val="32"/>
        </w:rPr>
        <w:t>media</w:t>
      </w:r>
      <w:r w:rsidRPr="003A4E1E">
        <w:rPr>
          <w:sz w:val="32"/>
          <w:szCs w:val="32"/>
        </w:rPr>
        <w:t>: A string indicating the primary media or platform, which cannot be null.</w:t>
      </w:r>
    </w:p>
    <w:p w14:paraId="7010B5E1" w14:textId="77777777" w:rsidR="003A4E1E" w:rsidRPr="003A4E1E" w:rsidRDefault="003A4E1E" w:rsidP="005E167C">
      <w:pPr>
        <w:numPr>
          <w:ilvl w:val="0"/>
          <w:numId w:val="18"/>
        </w:numPr>
        <w:spacing w:after="0" w:line="240" w:lineRule="auto"/>
        <w:jc w:val="both"/>
        <w:rPr>
          <w:sz w:val="32"/>
          <w:szCs w:val="32"/>
        </w:rPr>
      </w:pPr>
      <w:r w:rsidRPr="003A4E1E">
        <w:rPr>
          <w:b/>
          <w:bCs/>
          <w:sz w:val="32"/>
          <w:szCs w:val="32"/>
        </w:rPr>
        <w:t>followers</w:t>
      </w:r>
      <w:r w:rsidRPr="003A4E1E">
        <w:rPr>
          <w:sz w:val="32"/>
          <w:szCs w:val="32"/>
        </w:rPr>
        <w:t>: An integer representing the influencer's number of followers, which cannot be null.</w:t>
      </w:r>
    </w:p>
    <w:p w14:paraId="4C1E6589" w14:textId="77777777" w:rsidR="003A4E1E" w:rsidRPr="003A4E1E" w:rsidRDefault="003A4E1E" w:rsidP="005E167C">
      <w:pPr>
        <w:numPr>
          <w:ilvl w:val="0"/>
          <w:numId w:val="18"/>
        </w:numPr>
        <w:spacing w:after="0" w:line="240" w:lineRule="auto"/>
        <w:jc w:val="both"/>
        <w:rPr>
          <w:sz w:val="32"/>
          <w:szCs w:val="32"/>
        </w:rPr>
      </w:pPr>
      <w:r w:rsidRPr="003A4E1E">
        <w:rPr>
          <w:b/>
          <w:bCs/>
          <w:sz w:val="32"/>
          <w:szCs w:val="32"/>
        </w:rPr>
        <w:t>flag</w:t>
      </w:r>
      <w:r w:rsidRPr="003A4E1E">
        <w:rPr>
          <w:sz w:val="32"/>
          <w:szCs w:val="32"/>
        </w:rPr>
        <w:t>: A string indicating the status of the influencer's account.</w:t>
      </w:r>
    </w:p>
    <w:p w14:paraId="52B4B5EB" w14:textId="77777777" w:rsidR="00DB6D97" w:rsidRDefault="00DB6D97" w:rsidP="005E167C">
      <w:pPr>
        <w:spacing w:after="0" w:line="240" w:lineRule="auto"/>
        <w:jc w:val="both"/>
        <w:rPr>
          <w:b/>
          <w:bCs/>
          <w:sz w:val="32"/>
          <w:szCs w:val="32"/>
        </w:rPr>
      </w:pPr>
    </w:p>
    <w:p w14:paraId="452A08B8" w14:textId="34DB0DFF" w:rsidR="003A4E1E" w:rsidRPr="003A4E1E" w:rsidRDefault="003A4E1E" w:rsidP="005E167C">
      <w:pPr>
        <w:spacing w:after="0" w:line="240" w:lineRule="auto"/>
        <w:jc w:val="both"/>
        <w:rPr>
          <w:b/>
          <w:bCs/>
          <w:sz w:val="32"/>
          <w:szCs w:val="32"/>
        </w:rPr>
      </w:pPr>
      <w:r w:rsidRPr="003A4E1E">
        <w:rPr>
          <w:b/>
          <w:bCs/>
          <w:sz w:val="32"/>
          <w:szCs w:val="32"/>
        </w:rPr>
        <w:t>4. Campaign Table</w:t>
      </w:r>
    </w:p>
    <w:p w14:paraId="45AFBBCA" w14:textId="30E1C4BB" w:rsidR="003A4E1E" w:rsidRDefault="003A4E1E" w:rsidP="005E167C">
      <w:pPr>
        <w:spacing w:after="0" w:line="240" w:lineRule="auto"/>
        <w:jc w:val="both"/>
        <w:rPr>
          <w:sz w:val="32"/>
          <w:szCs w:val="32"/>
        </w:rPr>
      </w:pPr>
      <w:r w:rsidRPr="003A4E1E">
        <w:rPr>
          <w:sz w:val="32"/>
          <w:szCs w:val="32"/>
        </w:rPr>
        <w:t>The Campaign table stores information about marketing campaigns created by sponsors.</w:t>
      </w:r>
    </w:p>
    <w:p w14:paraId="5AB1FFBF" w14:textId="77777777" w:rsidR="003A4E1E" w:rsidRPr="00DB6D97" w:rsidRDefault="003A4E1E" w:rsidP="005E167C">
      <w:pPr>
        <w:pStyle w:val="ListParagraph"/>
        <w:numPr>
          <w:ilvl w:val="0"/>
          <w:numId w:val="19"/>
        </w:numPr>
        <w:spacing w:after="0" w:line="240" w:lineRule="auto"/>
        <w:jc w:val="both"/>
        <w:rPr>
          <w:sz w:val="32"/>
          <w:szCs w:val="32"/>
        </w:rPr>
      </w:pPr>
      <w:proofErr w:type="spellStart"/>
      <w:r w:rsidRPr="00DB6D97">
        <w:rPr>
          <w:b/>
          <w:bCs/>
          <w:sz w:val="32"/>
          <w:szCs w:val="32"/>
        </w:rPr>
        <w:t>camp_id</w:t>
      </w:r>
      <w:proofErr w:type="spellEnd"/>
      <w:r w:rsidRPr="00DB6D97">
        <w:rPr>
          <w:sz w:val="32"/>
          <w:szCs w:val="32"/>
        </w:rPr>
        <w:t>: An integer that serves as the primary key for the campaign.</w:t>
      </w:r>
    </w:p>
    <w:p w14:paraId="79AD3553" w14:textId="77777777" w:rsidR="003A4E1E" w:rsidRPr="00DB6D97" w:rsidRDefault="003A4E1E" w:rsidP="005E167C">
      <w:pPr>
        <w:pStyle w:val="ListParagraph"/>
        <w:numPr>
          <w:ilvl w:val="0"/>
          <w:numId w:val="19"/>
        </w:numPr>
        <w:spacing w:after="0" w:line="240" w:lineRule="auto"/>
        <w:jc w:val="both"/>
        <w:rPr>
          <w:sz w:val="32"/>
          <w:szCs w:val="32"/>
        </w:rPr>
      </w:pPr>
      <w:proofErr w:type="spellStart"/>
      <w:r w:rsidRPr="00DB6D97">
        <w:rPr>
          <w:b/>
          <w:bCs/>
          <w:sz w:val="32"/>
          <w:szCs w:val="32"/>
        </w:rPr>
        <w:t>spon_id</w:t>
      </w:r>
      <w:proofErr w:type="spellEnd"/>
      <w:r w:rsidRPr="00DB6D97">
        <w:rPr>
          <w:sz w:val="32"/>
          <w:szCs w:val="32"/>
        </w:rPr>
        <w:t xml:space="preserve">: An integer referencing the sponsor who created the campaign, linking to the </w:t>
      </w:r>
      <w:proofErr w:type="gramStart"/>
      <w:r w:rsidRPr="00DB6D97">
        <w:rPr>
          <w:sz w:val="32"/>
          <w:szCs w:val="32"/>
        </w:rPr>
        <w:t>sponsors</w:t>
      </w:r>
      <w:proofErr w:type="gramEnd"/>
      <w:r w:rsidRPr="00DB6D97">
        <w:rPr>
          <w:sz w:val="32"/>
          <w:szCs w:val="32"/>
        </w:rPr>
        <w:t xml:space="preserve"> table.</w:t>
      </w:r>
    </w:p>
    <w:p w14:paraId="04E3AEE3" w14:textId="77777777" w:rsidR="003A4E1E" w:rsidRPr="00DB6D97" w:rsidRDefault="003A4E1E" w:rsidP="005E167C">
      <w:pPr>
        <w:pStyle w:val="ListParagraph"/>
        <w:numPr>
          <w:ilvl w:val="0"/>
          <w:numId w:val="19"/>
        </w:numPr>
        <w:spacing w:after="0" w:line="240" w:lineRule="auto"/>
        <w:jc w:val="both"/>
        <w:rPr>
          <w:sz w:val="32"/>
          <w:szCs w:val="32"/>
        </w:rPr>
      </w:pPr>
      <w:r w:rsidRPr="00DB6D97">
        <w:rPr>
          <w:b/>
          <w:bCs/>
          <w:sz w:val="32"/>
          <w:szCs w:val="32"/>
        </w:rPr>
        <w:t>name</w:t>
      </w:r>
      <w:r w:rsidRPr="00DB6D97">
        <w:rPr>
          <w:sz w:val="32"/>
          <w:szCs w:val="32"/>
        </w:rPr>
        <w:t>: A string representing the campaign's name.</w:t>
      </w:r>
    </w:p>
    <w:p w14:paraId="2DB8E626" w14:textId="77777777" w:rsidR="003A4E1E" w:rsidRPr="00DB6D97" w:rsidRDefault="003A4E1E" w:rsidP="005E167C">
      <w:pPr>
        <w:pStyle w:val="ListParagraph"/>
        <w:numPr>
          <w:ilvl w:val="0"/>
          <w:numId w:val="19"/>
        </w:numPr>
        <w:spacing w:after="0" w:line="240" w:lineRule="auto"/>
        <w:jc w:val="both"/>
        <w:rPr>
          <w:sz w:val="32"/>
          <w:szCs w:val="32"/>
        </w:rPr>
      </w:pPr>
      <w:r w:rsidRPr="00DB6D97">
        <w:rPr>
          <w:b/>
          <w:bCs/>
          <w:sz w:val="32"/>
          <w:szCs w:val="32"/>
        </w:rPr>
        <w:t>description</w:t>
      </w:r>
      <w:r w:rsidRPr="00DB6D97">
        <w:rPr>
          <w:sz w:val="32"/>
          <w:szCs w:val="32"/>
        </w:rPr>
        <w:t>: A string describing the campaign.</w:t>
      </w:r>
    </w:p>
    <w:p w14:paraId="296215AD" w14:textId="77777777" w:rsidR="003A4E1E" w:rsidRPr="00DB6D97" w:rsidRDefault="003A4E1E" w:rsidP="005E167C">
      <w:pPr>
        <w:pStyle w:val="ListParagraph"/>
        <w:numPr>
          <w:ilvl w:val="0"/>
          <w:numId w:val="19"/>
        </w:numPr>
        <w:spacing w:after="0" w:line="240" w:lineRule="auto"/>
        <w:jc w:val="both"/>
        <w:rPr>
          <w:sz w:val="32"/>
          <w:szCs w:val="32"/>
        </w:rPr>
      </w:pPr>
      <w:proofErr w:type="spellStart"/>
      <w:r w:rsidRPr="00DB6D97">
        <w:rPr>
          <w:b/>
          <w:bCs/>
          <w:sz w:val="32"/>
          <w:szCs w:val="32"/>
        </w:rPr>
        <w:t>start_date</w:t>
      </w:r>
      <w:proofErr w:type="spellEnd"/>
      <w:r w:rsidRPr="00DB6D97">
        <w:rPr>
          <w:sz w:val="32"/>
          <w:szCs w:val="32"/>
        </w:rPr>
        <w:t>: A string indicating the campaign's start date.</w:t>
      </w:r>
    </w:p>
    <w:p w14:paraId="32E64778" w14:textId="77777777" w:rsidR="003A4E1E" w:rsidRPr="00DB6D97" w:rsidRDefault="003A4E1E" w:rsidP="005E167C">
      <w:pPr>
        <w:pStyle w:val="ListParagraph"/>
        <w:numPr>
          <w:ilvl w:val="0"/>
          <w:numId w:val="19"/>
        </w:numPr>
        <w:spacing w:after="0" w:line="240" w:lineRule="auto"/>
        <w:jc w:val="both"/>
        <w:rPr>
          <w:sz w:val="32"/>
          <w:szCs w:val="32"/>
        </w:rPr>
      </w:pPr>
      <w:proofErr w:type="spellStart"/>
      <w:r w:rsidRPr="00DB6D97">
        <w:rPr>
          <w:b/>
          <w:bCs/>
          <w:sz w:val="32"/>
          <w:szCs w:val="32"/>
        </w:rPr>
        <w:t>end_date</w:t>
      </w:r>
      <w:proofErr w:type="spellEnd"/>
      <w:r w:rsidRPr="00DB6D97">
        <w:rPr>
          <w:sz w:val="32"/>
          <w:szCs w:val="32"/>
        </w:rPr>
        <w:t>: A string indicating the campaign's end date.</w:t>
      </w:r>
    </w:p>
    <w:p w14:paraId="47509438" w14:textId="77777777" w:rsidR="003A4E1E" w:rsidRPr="00DB6D97" w:rsidRDefault="003A4E1E" w:rsidP="005E167C">
      <w:pPr>
        <w:pStyle w:val="ListParagraph"/>
        <w:numPr>
          <w:ilvl w:val="0"/>
          <w:numId w:val="19"/>
        </w:numPr>
        <w:spacing w:after="0" w:line="240" w:lineRule="auto"/>
        <w:jc w:val="both"/>
        <w:rPr>
          <w:sz w:val="32"/>
          <w:szCs w:val="32"/>
        </w:rPr>
      </w:pPr>
      <w:r w:rsidRPr="00DB6D97">
        <w:rPr>
          <w:b/>
          <w:bCs/>
          <w:sz w:val="32"/>
          <w:szCs w:val="32"/>
        </w:rPr>
        <w:t>budget</w:t>
      </w:r>
      <w:r w:rsidRPr="00DB6D97">
        <w:rPr>
          <w:sz w:val="32"/>
          <w:szCs w:val="32"/>
        </w:rPr>
        <w:t>: An integer representing the budget allocated for the campaign.</w:t>
      </w:r>
    </w:p>
    <w:p w14:paraId="79530913" w14:textId="77777777" w:rsidR="003A4E1E" w:rsidRPr="00DB6D97" w:rsidRDefault="003A4E1E" w:rsidP="005E167C">
      <w:pPr>
        <w:pStyle w:val="ListParagraph"/>
        <w:numPr>
          <w:ilvl w:val="0"/>
          <w:numId w:val="19"/>
        </w:numPr>
        <w:spacing w:after="0" w:line="240" w:lineRule="auto"/>
        <w:jc w:val="both"/>
        <w:rPr>
          <w:sz w:val="32"/>
          <w:szCs w:val="32"/>
        </w:rPr>
      </w:pPr>
      <w:r w:rsidRPr="00DB6D97">
        <w:rPr>
          <w:b/>
          <w:bCs/>
          <w:sz w:val="32"/>
          <w:szCs w:val="32"/>
        </w:rPr>
        <w:t>visibility</w:t>
      </w:r>
      <w:r w:rsidRPr="00DB6D97">
        <w:rPr>
          <w:sz w:val="32"/>
          <w:szCs w:val="32"/>
        </w:rPr>
        <w:t>: A string defining the campaign's visibility (e.g., public, private).</w:t>
      </w:r>
    </w:p>
    <w:p w14:paraId="01900ADA" w14:textId="77777777" w:rsidR="003A4E1E" w:rsidRPr="00DB6D97" w:rsidRDefault="003A4E1E" w:rsidP="005E167C">
      <w:pPr>
        <w:pStyle w:val="ListParagraph"/>
        <w:numPr>
          <w:ilvl w:val="0"/>
          <w:numId w:val="19"/>
        </w:numPr>
        <w:spacing w:after="0" w:line="240" w:lineRule="auto"/>
        <w:jc w:val="both"/>
        <w:rPr>
          <w:sz w:val="32"/>
          <w:szCs w:val="32"/>
        </w:rPr>
      </w:pPr>
      <w:r w:rsidRPr="00DB6D97">
        <w:rPr>
          <w:b/>
          <w:bCs/>
          <w:sz w:val="32"/>
          <w:szCs w:val="32"/>
        </w:rPr>
        <w:t>goals</w:t>
      </w:r>
      <w:r w:rsidRPr="00DB6D97">
        <w:rPr>
          <w:sz w:val="32"/>
          <w:szCs w:val="32"/>
        </w:rPr>
        <w:t>: A string describing the campaign's goals.</w:t>
      </w:r>
    </w:p>
    <w:p w14:paraId="0DFD04DF" w14:textId="77777777" w:rsidR="003A4E1E" w:rsidRPr="00DB6D97" w:rsidRDefault="003A4E1E" w:rsidP="005E167C">
      <w:pPr>
        <w:pStyle w:val="ListParagraph"/>
        <w:numPr>
          <w:ilvl w:val="0"/>
          <w:numId w:val="19"/>
        </w:numPr>
        <w:spacing w:after="0" w:line="240" w:lineRule="auto"/>
        <w:jc w:val="both"/>
        <w:rPr>
          <w:sz w:val="32"/>
          <w:szCs w:val="32"/>
        </w:rPr>
      </w:pPr>
      <w:r w:rsidRPr="00DB6D97">
        <w:rPr>
          <w:b/>
          <w:bCs/>
          <w:sz w:val="32"/>
          <w:szCs w:val="32"/>
        </w:rPr>
        <w:t>niche</w:t>
      </w:r>
      <w:r w:rsidRPr="00DB6D97">
        <w:rPr>
          <w:sz w:val="32"/>
          <w:szCs w:val="32"/>
        </w:rPr>
        <w:t>: A string representing the target niche of the campaign.</w:t>
      </w:r>
    </w:p>
    <w:p w14:paraId="3EB090EA" w14:textId="77777777" w:rsidR="003A4E1E" w:rsidRPr="00DB6D97" w:rsidRDefault="003A4E1E" w:rsidP="005E167C">
      <w:pPr>
        <w:pStyle w:val="ListParagraph"/>
        <w:numPr>
          <w:ilvl w:val="0"/>
          <w:numId w:val="19"/>
        </w:numPr>
        <w:spacing w:after="0" w:line="240" w:lineRule="auto"/>
        <w:jc w:val="both"/>
        <w:rPr>
          <w:sz w:val="32"/>
          <w:szCs w:val="32"/>
        </w:rPr>
      </w:pPr>
      <w:r w:rsidRPr="00DB6D97">
        <w:rPr>
          <w:b/>
          <w:bCs/>
          <w:sz w:val="32"/>
          <w:szCs w:val="32"/>
        </w:rPr>
        <w:t>status</w:t>
      </w:r>
      <w:r w:rsidRPr="00DB6D97">
        <w:rPr>
          <w:sz w:val="32"/>
          <w:szCs w:val="32"/>
        </w:rPr>
        <w:t>: A string indicating the campaign's current status (e.g., active, completed).</w:t>
      </w:r>
    </w:p>
    <w:p w14:paraId="16B4454D" w14:textId="77777777" w:rsidR="003A4E1E" w:rsidRPr="00DB6D97" w:rsidRDefault="003A4E1E" w:rsidP="005E167C">
      <w:pPr>
        <w:pStyle w:val="ListParagraph"/>
        <w:numPr>
          <w:ilvl w:val="0"/>
          <w:numId w:val="19"/>
        </w:numPr>
        <w:spacing w:after="0" w:line="240" w:lineRule="auto"/>
        <w:jc w:val="both"/>
        <w:rPr>
          <w:sz w:val="32"/>
          <w:szCs w:val="32"/>
        </w:rPr>
      </w:pPr>
      <w:r w:rsidRPr="00DB6D97">
        <w:rPr>
          <w:b/>
          <w:bCs/>
          <w:sz w:val="32"/>
          <w:szCs w:val="32"/>
        </w:rPr>
        <w:t>flag</w:t>
      </w:r>
      <w:r w:rsidRPr="00DB6D97">
        <w:rPr>
          <w:sz w:val="32"/>
          <w:szCs w:val="32"/>
        </w:rPr>
        <w:t>: A string for additional status indicators for the campaign.</w:t>
      </w:r>
    </w:p>
    <w:p w14:paraId="04C1DA34" w14:textId="77777777" w:rsidR="00DB6D97" w:rsidRDefault="00DB6D97" w:rsidP="005E167C">
      <w:pPr>
        <w:spacing w:after="0" w:line="240" w:lineRule="auto"/>
        <w:jc w:val="both"/>
        <w:rPr>
          <w:b/>
          <w:bCs/>
          <w:sz w:val="32"/>
          <w:szCs w:val="32"/>
        </w:rPr>
      </w:pPr>
    </w:p>
    <w:p w14:paraId="1CD36681" w14:textId="79B3E0BE" w:rsidR="003A4E1E" w:rsidRPr="003A4E1E" w:rsidRDefault="003A4E1E" w:rsidP="005E167C">
      <w:pPr>
        <w:spacing w:after="0" w:line="240" w:lineRule="auto"/>
        <w:jc w:val="both"/>
        <w:rPr>
          <w:b/>
          <w:bCs/>
          <w:sz w:val="32"/>
          <w:szCs w:val="32"/>
        </w:rPr>
      </w:pPr>
      <w:r w:rsidRPr="003A4E1E">
        <w:rPr>
          <w:b/>
          <w:bCs/>
          <w:sz w:val="32"/>
          <w:szCs w:val="32"/>
        </w:rPr>
        <w:t>5. Ads Table</w:t>
      </w:r>
    </w:p>
    <w:p w14:paraId="751019EF" w14:textId="77777777" w:rsidR="003A4E1E" w:rsidRPr="003A4E1E" w:rsidRDefault="003A4E1E" w:rsidP="005E167C">
      <w:pPr>
        <w:spacing w:after="0" w:line="240" w:lineRule="auto"/>
        <w:jc w:val="both"/>
        <w:rPr>
          <w:sz w:val="32"/>
          <w:szCs w:val="32"/>
        </w:rPr>
      </w:pPr>
      <w:r w:rsidRPr="003A4E1E">
        <w:rPr>
          <w:sz w:val="32"/>
          <w:szCs w:val="32"/>
        </w:rPr>
        <w:t>The Ads table stores information about individual advertisements within campaigns.</w:t>
      </w:r>
    </w:p>
    <w:p w14:paraId="18702AE7" w14:textId="77777777" w:rsidR="003A4E1E" w:rsidRPr="003A4E1E" w:rsidRDefault="003A4E1E" w:rsidP="005E167C">
      <w:pPr>
        <w:numPr>
          <w:ilvl w:val="0"/>
          <w:numId w:val="20"/>
        </w:numPr>
        <w:spacing w:after="0" w:line="240" w:lineRule="auto"/>
        <w:jc w:val="both"/>
        <w:rPr>
          <w:sz w:val="32"/>
          <w:szCs w:val="32"/>
        </w:rPr>
      </w:pPr>
      <w:proofErr w:type="spellStart"/>
      <w:r w:rsidRPr="003A4E1E">
        <w:rPr>
          <w:b/>
          <w:bCs/>
          <w:sz w:val="32"/>
          <w:szCs w:val="32"/>
        </w:rPr>
        <w:t>ad_id</w:t>
      </w:r>
      <w:proofErr w:type="spellEnd"/>
      <w:r w:rsidRPr="003A4E1E">
        <w:rPr>
          <w:sz w:val="32"/>
          <w:szCs w:val="32"/>
        </w:rPr>
        <w:t>: An integer that serves as the primary key for the ad.</w:t>
      </w:r>
    </w:p>
    <w:p w14:paraId="222AA887" w14:textId="77777777" w:rsidR="003A4E1E" w:rsidRPr="003A4E1E" w:rsidRDefault="003A4E1E" w:rsidP="005E167C">
      <w:pPr>
        <w:numPr>
          <w:ilvl w:val="0"/>
          <w:numId w:val="20"/>
        </w:numPr>
        <w:spacing w:after="0" w:line="240" w:lineRule="auto"/>
        <w:jc w:val="both"/>
        <w:rPr>
          <w:sz w:val="32"/>
          <w:szCs w:val="32"/>
        </w:rPr>
      </w:pPr>
      <w:proofErr w:type="spellStart"/>
      <w:r w:rsidRPr="003A4E1E">
        <w:rPr>
          <w:b/>
          <w:bCs/>
          <w:sz w:val="32"/>
          <w:szCs w:val="32"/>
        </w:rPr>
        <w:t>camp_id</w:t>
      </w:r>
      <w:proofErr w:type="spellEnd"/>
      <w:r w:rsidRPr="003A4E1E">
        <w:rPr>
          <w:sz w:val="32"/>
          <w:szCs w:val="32"/>
        </w:rPr>
        <w:t>: An integer referencing the campaign the ad belongs to, linking to the campaign table.</w:t>
      </w:r>
    </w:p>
    <w:p w14:paraId="598FF6E4" w14:textId="77777777" w:rsidR="003A4E1E" w:rsidRPr="003A4E1E" w:rsidRDefault="003A4E1E" w:rsidP="005E167C">
      <w:pPr>
        <w:numPr>
          <w:ilvl w:val="0"/>
          <w:numId w:val="20"/>
        </w:numPr>
        <w:spacing w:after="0" w:line="240" w:lineRule="auto"/>
        <w:jc w:val="both"/>
        <w:rPr>
          <w:sz w:val="32"/>
          <w:szCs w:val="32"/>
        </w:rPr>
      </w:pPr>
      <w:proofErr w:type="spellStart"/>
      <w:r w:rsidRPr="003A4E1E">
        <w:rPr>
          <w:b/>
          <w:bCs/>
          <w:sz w:val="32"/>
          <w:szCs w:val="32"/>
        </w:rPr>
        <w:t>spon_id</w:t>
      </w:r>
      <w:proofErr w:type="spellEnd"/>
      <w:r w:rsidRPr="003A4E1E">
        <w:rPr>
          <w:sz w:val="32"/>
          <w:szCs w:val="32"/>
        </w:rPr>
        <w:t xml:space="preserve">: An integer referencing the sponsor who created the ad, linking to the </w:t>
      </w:r>
      <w:proofErr w:type="gramStart"/>
      <w:r w:rsidRPr="003A4E1E">
        <w:rPr>
          <w:sz w:val="32"/>
          <w:szCs w:val="32"/>
        </w:rPr>
        <w:t>sponsors</w:t>
      </w:r>
      <w:proofErr w:type="gramEnd"/>
      <w:r w:rsidRPr="003A4E1E">
        <w:rPr>
          <w:sz w:val="32"/>
          <w:szCs w:val="32"/>
        </w:rPr>
        <w:t xml:space="preserve"> table.</w:t>
      </w:r>
    </w:p>
    <w:p w14:paraId="02FF7D58" w14:textId="77777777" w:rsidR="003A4E1E" w:rsidRPr="003A4E1E" w:rsidRDefault="003A4E1E" w:rsidP="005E167C">
      <w:pPr>
        <w:numPr>
          <w:ilvl w:val="0"/>
          <w:numId w:val="20"/>
        </w:numPr>
        <w:spacing w:after="0" w:line="240" w:lineRule="auto"/>
        <w:jc w:val="both"/>
        <w:rPr>
          <w:sz w:val="32"/>
          <w:szCs w:val="32"/>
        </w:rPr>
      </w:pPr>
      <w:proofErr w:type="spellStart"/>
      <w:r w:rsidRPr="003A4E1E">
        <w:rPr>
          <w:b/>
          <w:bCs/>
          <w:sz w:val="32"/>
          <w:szCs w:val="32"/>
        </w:rPr>
        <w:t>influ_id</w:t>
      </w:r>
      <w:proofErr w:type="spellEnd"/>
      <w:r w:rsidRPr="003A4E1E">
        <w:rPr>
          <w:sz w:val="32"/>
          <w:szCs w:val="32"/>
        </w:rPr>
        <w:t>: An integer referencing the influencer associated with the ad, linking to the influencers table.</w:t>
      </w:r>
    </w:p>
    <w:p w14:paraId="1E785DC1" w14:textId="77777777" w:rsidR="003A4E1E" w:rsidRPr="003A4E1E" w:rsidRDefault="003A4E1E" w:rsidP="005E167C">
      <w:pPr>
        <w:numPr>
          <w:ilvl w:val="0"/>
          <w:numId w:val="20"/>
        </w:numPr>
        <w:spacing w:after="0" w:line="240" w:lineRule="auto"/>
        <w:jc w:val="both"/>
        <w:rPr>
          <w:sz w:val="32"/>
          <w:szCs w:val="32"/>
        </w:rPr>
      </w:pPr>
      <w:r w:rsidRPr="003A4E1E">
        <w:rPr>
          <w:b/>
          <w:bCs/>
          <w:sz w:val="32"/>
          <w:szCs w:val="32"/>
        </w:rPr>
        <w:t>name</w:t>
      </w:r>
      <w:r w:rsidRPr="003A4E1E">
        <w:rPr>
          <w:sz w:val="32"/>
          <w:szCs w:val="32"/>
        </w:rPr>
        <w:t>: A string representing the ad's name, which cannot be null.</w:t>
      </w:r>
    </w:p>
    <w:p w14:paraId="0AB18538" w14:textId="77777777" w:rsidR="003A4E1E" w:rsidRPr="003A4E1E" w:rsidRDefault="003A4E1E" w:rsidP="005E167C">
      <w:pPr>
        <w:numPr>
          <w:ilvl w:val="0"/>
          <w:numId w:val="20"/>
        </w:numPr>
        <w:spacing w:after="0" w:line="240" w:lineRule="auto"/>
        <w:jc w:val="both"/>
        <w:rPr>
          <w:sz w:val="32"/>
          <w:szCs w:val="32"/>
        </w:rPr>
      </w:pPr>
      <w:r w:rsidRPr="003A4E1E">
        <w:rPr>
          <w:b/>
          <w:bCs/>
          <w:sz w:val="32"/>
          <w:szCs w:val="32"/>
        </w:rPr>
        <w:t>description</w:t>
      </w:r>
      <w:r w:rsidRPr="003A4E1E">
        <w:rPr>
          <w:sz w:val="32"/>
          <w:szCs w:val="32"/>
        </w:rPr>
        <w:t>: A string describing the ad content, which cannot be null.</w:t>
      </w:r>
    </w:p>
    <w:p w14:paraId="57506020" w14:textId="77777777" w:rsidR="003A4E1E" w:rsidRPr="003A4E1E" w:rsidRDefault="003A4E1E" w:rsidP="005E167C">
      <w:pPr>
        <w:numPr>
          <w:ilvl w:val="0"/>
          <w:numId w:val="20"/>
        </w:numPr>
        <w:spacing w:after="0" w:line="240" w:lineRule="auto"/>
        <w:jc w:val="both"/>
        <w:rPr>
          <w:sz w:val="32"/>
          <w:szCs w:val="32"/>
        </w:rPr>
      </w:pPr>
      <w:r w:rsidRPr="003A4E1E">
        <w:rPr>
          <w:b/>
          <w:bCs/>
          <w:sz w:val="32"/>
          <w:szCs w:val="32"/>
        </w:rPr>
        <w:t>terms</w:t>
      </w:r>
      <w:r w:rsidRPr="003A4E1E">
        <w:rPr>
          <w:sz w:val="32"/>
          <w:szCs w:val="32"/>
        </w:rPr>
        <w:t>: A string indicating terms and conditions for the ad.</w:t>
      </w:r>
    </w:p>
    <w:p w14:paraId="4184A0F7" w14:textId="77777777" w:rsidR="003A4E1E" w:rsidRPr="003A4E1E" w:rsidRDefault="003A4E1E" w:rsidP="005E167C">
      <w:pPr>
        <w:numPr>
          <w:ilvl w:val="0"/>
          <w:numId w:val="20"/>
        </w:numPr>
        <w:spacing w:after="0" w:line="240" w:lineRule="auto"/>
        <w:jc w:val="both"/>
        <w:rPr>
          <w:sz w:val="32"/>
          <w:szCs w:val="32"/>
        </w:rPr>
      </w:pPr>
      <w:r w:rsidRPr="003A4E1E">
        <w:rPr>
          <w:b/>
          <w:bCs/>
          <w:sz w:val="32"/>
          <w:szCs w:val="32"/>
        </w:rPr>
        <w:t>messages</w:t>
      </w:r>
      <w:r w:rsidRPr="003A4E1E">
        <w:rPr>
          <w:sz w:val="32"/>
          <w:szCs w:val="32"/>
        </w:rPr>
        <w:t>: A string containing additional messages or notes for the ad.</w:t>
      </w:r>
    </w:p>
    <w:p w14:paraId="181FE871" w14:textId="77777777" w:rsidR="003A4E1E" w:rsidRPr="003A4E1E" w:rsidRDefault="003A4E1E" w:rsidP="005E167C">
      <w:pPr>
        <w:numPr>
          <w:ilvl w:val="0"/>
          <w:numId w:val="20"/>
        </w:numPr>
        <w:spacing w:after="0" w:line="240" w:lineRule="auto"/>
        <w:jc w:val="both"/>
        <w:rPr>
          <w:sz w:val="32"/>
          <w:szCs w:val="32"/>
        </w:rPr>
      </w:pPr>
      <w:r w:rsidRPr="003A4E1E">
        <w:rPr>
          <w:b/>
          <w:bCs/>
          <w:sz w:val="32"/>
          <w:szCs w:val="32"/>
        </w:rPr>
        <w:t>payment</w:t>
      </w:r>
      <w:r w:rsidRPr="003A4E1E">
        <w:rPr>
          <w:sz w:val="32"/>
          <w:szCs w:val="32"/>
        </w:rPr>
        <w:t>: An integer representing the payment offered for the ad, which cannot be null.</w:t>
      </w:r>
    </w:p>
    <w:p w14:paraId="1B25002F" w14:textId="77777777" w:rsidR="003A4E1E" w:rsidRPr="003A4E1E" w:rsidRDefault="003A4E1E" w:rsidP="005E167C">
      <w:pPr>
        <w:numPr>
          <w:ilvl w:val="0"/>
          <w:numId w:val="20"/>
        </w:numPr>
        <w:spacing w:after="0" w:line="240" w:lineRule="auto"/>
        <w:jc w:val="both"/>
        <w:rPr>
          <w:sz w:val="32"/>
          <w:szCs w:val="32"/>
        </w:rPr>
      </w:pPr>
      <w:r w:rsidRPr="003A4E1E">
        <w:rPr>
          <w:b/>
          <w:bCs/>
          <w:sz w:val="32"/>
          <w:szCs w:val="32"/>
        </w:rPr>
        <w:t>status</w:t>
      </w:r>
      <w:r w:rsidRPr="003A4E1E">
        <w:rPr>
          <w:sz w:val="32"/>
          <w:szCs w:val="32"/>
        </w:rPr>
        <w:t>: A string indicating the ad's current status (e.g., pending, approved).</w:t>
      </w:r>
    </w:p>
    <w:p w14:paraId="4128851B" w14:textId="5D311B3D" w:rsidR="001A0038" w:rsidRDefault="003A4E1E" w:rsidP="005E167C">
      <w:pPr>
        <w:numPr>
          <w:ilvl w:val="0"/>
          <w:numId w:val="20"/>
        </w:numPr>
        <w:spacing w:after="0" w:line="240" w:lineRule="auto"/>
        <w:jc w:val="both"/>
        <w:rPr>
          <w:sz w:val="32"/>
          <w:szCs w:val="32"/>
        </w:rPr>
      </w:pPr>
      <w:proofErr w:type="spellStart"/>
      <w:r w:rsidRPr="003A4E1E">
        <w:rPr>
          <w:b/>
          <w:bCs/>
          <w:sz w:val="32"/>
          <w:szCs w:val="32"/>
        </w:rPr>
        <w:t>influ_name</w:t>
      </w:r>
      <w:proofErr w:type="spellEnd"/>
      <w:r w:rsidRPr="003A4E1E">
        <w:rPr>
          <w:sz w:val="32"/>
          <w:szCs w:val="32"/>
        </w:rPr>
        <w:t>: A string for the influencer's name associated with the ad for easy reference.</w:t>
      </w:r>
    </w:p>
    <w:p w14:paraId="49BFD4A4" w14:textId="77777777" w:rsidR="00DB6D97" w:rsidRDefault="00DB6D97" w:rsidP="005E167C">
      <w:pPr>
        <w:spacing w:after="0" w:line="240" w:lineRule="auto"/>
        <w:ind w:left="720"/>
        <w:jc w:val="both"/>
        <w:rPr>
          <w:sz w:val="32"/>
          <w:szCs w:val="32"/>
        </w:rPr>
      </w:pPr>
    </w:p>
    <w:p w14:paraId="4A2C68CA" w14:textId="5F4D7B15" w:rsidR="001A0038" w:rsidRDefault="001A0038" w:rsidP="005E167C">
      <w:pPr>
        <w:jc w:val="both"/>
        <w:rPr>
          <w:b/>
          <w:bCs/>
          <w:sz w:val="32"/>
          <w:szCs w:val="32"/>
        </w:rPr>
      </w:pPr>
      <w:r>
        <w:rPr>
          <w:b/>
          <w:bCs/>
          <w:sz w:val="32"/>
          <w:szCs w:val="32"/>
        </w:rPr>
        <w:t>ARCHITECHTURE</w:t>
      </w:r>
      <w:r w:rsidR="00DB6D97">
        <w:rPr>
          <w:b/>
          <w:bCs/>
          <w:sz w:val="32"/>
          <w:szCs w:val="32"/>
        </w:rPr>
        <w:t>S</w:t>
      </w:r>
      <w:r>
        <w:rPr>
          <w:b/>
          <w:bCs/>
          <w:sz w:val="32"/>
          <w:szCs w:val="32"/>
        </w:rPr>
        <w:t xml:space="preserve"> &amp; FEATURES:</w:t>
      </w:r>
    </w:p>
    <w:p w14:paraId="3A0C2FE3" w14:textId="413F7B47" w:rsidR="001A0038" w:rsidRPr="001A0038" w:rsidRDefault="001A0038" w:rsidP="005E167C">
      <w:pPr>
        <w:spacing w:after="0" w:line="240" w:lineRule="auto"/>
        <w:jc w:val="both"/>
        <w:rPr>
          <w:sz w:val="32"/>
          <w:szCs w:val="32"/>
        </w:rPr>
      </w:pPr>
      <w:r w:rsidRPr="001A0038">
        <w:rPr>
          <w:sz w:val="32"/>
          <w:szCs w:val="32"/>
        </w:rPr>
        <w:t>1. User Management</w:t>
      </w:r>
    </w:p>
    <w:p w14:paraId="49B778FE" w14:textId="68938821" w:rsidR="00DB6D97" w:rsidRDefault="001A0038" w:rsidP="005E167C">
      <w:pPr>
        <w:numPr>
          <w:ilvl w:val="0"/>
          <w:numId w:val="6"/>
        </w:numPr>
        <w:spacing w:after="0" w:line="240" w:lineRule="auto"/>
        <w:jc w:val="both"/>
        <w:rPr>
          <w:sz w:val="32"/>
          <w:szCs w:val="32"/>
        </w:rPr>
      </w:pPr>
      <w:r w:rsidRPr="001A0038">
        <w:rPr>
          <w:sz w:val="32"/>
          <w:szCs w:val="32"/>
        </w:rPr>
        <w:t>Role-Based Access: Users can register and log in as sponsors, influencers, or admins. Each role has specific access rights and functionalities tailored to their needs.</w:t>
      </w:r>
    </w:p>
    <w:p w14:paraId="14B555AC" w14:textId="77777777" w:rsidR="00DB6D97" w:rsidRPr="001A0038" w:rsidRDefault="00DB6D97" w:rsidP="005E167C">
      <w:pPr>
        <w:spacing w:after="0" w:line="240" w:lineRule="auto"/>
        <w:ind w:left="720"/>
        <w:jc w:val="both"/>
        <w:rPr>
          <w:sz w:val="32"/>
          <w:szCs w:val="32"/>
        </w:rPr>
      </w:pPr>
    </w:p>
    <w:p w14:paraId="54ED0EA9" w14:textId="77777777" w:rsidR="001A0038" w:rsidRPr="001A0038" w:rsidRDefault="001A0038" w:rsidP="005E167C">
      <w:pPr>
        <w:spacing w:after="0" w:line="240" w:lineRule="auto"/>
        <w:jc w:val="both"/>
        <w:rPr>
          <w:sz w:val="32"/>
          <w:szCs w:val="32"/>
        </w:rPr>
      </w:pPr>
      <w:r w:rsidRPr="001A0038">
        <w:rPr>
          <w:sz w:val="32"/>
          <w:szCs w:val="32"/>
        </w:rPr>
        <w:t>2. Sponsors</w:t>
      </w:r>
    </w:p>
    <w:p w14:paraId="25584FA3" w14:textId="77777777" w:rsidR="001A0038" w:rsidRPr="001A0038" w:rsidRDefault="001A0038" w:rsidP="005E167C">
      <w:pPr>
        <w:numPr>
          <w:ilvl w:val="0"/>
          <w:numId w:val="7"/>
        </w:numPr>
        <w:spacing w:after="0" w:line="240" w:lineRule="auto"/>
        <w:jc w:val="both"/>
        <w:rPr>
          <w:sz w:val="32"/>
          <w:szCs w:val="32"/>
        </w:rPr>
      </w:pPr>
      <w:r w:rsidRPr="001A0038">
        <w:rPr>
          <w:sz w:val="32"/>
          <w:szCs w:val="32"/>
        </w:rPr>
        <w:t>Campaign Creation: Sponsors can create and manage marketing campaigns, including setting goals, budgets, and target audiences.</w:t>
      </w:r>
    </w:p>
    <w:p w14:paraId="47F3E11A" w14:textId="77777777" w:rsidR="001A0038" w:rsidRPr="001A0038" w:rsidRDefault="001A0038" w:rsidP="005E167C">
      <w:pPr>
        <w:numPr>
          <w:ilvl w:val="0"/>
          <w:numId w:val="7"/>
        </w:numPr>
        <w:spacing w:after="0" w:line="240" w:lineRule="auto"/>
        <w:jc w:val="both"/>
        <w:rPr>
          <w:sz w:val="32"/>
          <w:szCs w:val="32"/>
        </w:rPr>
      </w:pPr>
      <w:r w:rsidRPr="001A0038">
        <w:rPr>
          <w:sz w:val="32"/>
          <w:szCs w:val="32"/>
        </w:rPr>
        <w:t>Ad Management: Sponsors have the ability to create ads for their campaigns, define terms, and specify influencer requirements.</w:t>
      </w:r>
    </w:p>
    <w:p w14:paraId="720F87D2" w14:textId="77777777" w:rsidR="001A0038" w:rsidRPr="001A0038" w:rsidRDefault="001A0038" w:rsidP="005E167C">
      <w:pPr>
        <w:numPr>
          <w:ilvl w:val="0"/>
          <w:numId w:val="7"/>
        </w:numPr>
        <w:spacing w:after="0" w:line="240" w:lineRule="auto"/>
        <w:jc w:val="both"/>
        <w:rPr>
          <w:sz w:val="32"/>
          <w:szCs w:val="32"/>
        </w:rPr>
      </w:pPr>
      <w:r w:rsidRPr="001A0038">
        <w:rPr>
          <w:sz w:val="32"/>
          <w:szCs w:val="32"/>
        </w:rPr>
        <w:t>Budget Tracking: Sponsors can set and track campaign budgets, ensuring effective allocation of resources.</w:t>
      </w:r>
    </w:p>
    <w:p w14:paraId="58DA7A46" w14:textId="77777777" w:rsidR="001A0038" w:rsidRPr="001A0038" w:rsidRDefault="001A0038" w:rsidP="005E167C">
      <w:pPr>
        <w:numPr>
          <w:ilvl w:val="0"/>
          <w:numId w:val="7"/>
        </w:numPr>
        <w:spacing w:after="0" w:line="240" w:lineRule="auto"/>
        <w:jc w:val="both"/>
        <w:rPr>
          <w:sz w:val="32"/>
          <w:szCs w:val="32"/>
        </w:rPr>
      </w:pPr>
      <w:r w:rsidRPr="001A0038">
        <w:rPr>
          <w:sz w:val="32"/>
          <w:szCs w:val="32"/>
        </w:rPr>
        <w:t>Influencer Collaboration: Sponsors can send ad requests to influencers, review their profiles, and manage influencer relationships.</w:t>
      </w:r>
    </w:p>
    <w:p w14:paraId="698F5195" w14:textId="77777777" w:rsidR="00DB6D97" w:rsidRDefault="00DB6D97" w:rsidP="005E167C">
      <w:pPr>
        <w:spacing w:after="0" w:line="240" w:lineRule="auto"/>
        <w:jc w:val="both"/>
        <w:rPr>
          <w:sz w:val="32"/>
          <w:szCs w:val="32"/>
        </w:rPr>
      </w:pPr>
    </w:p>
    <w:p w14:paraId="5091BA5A" w14:textId="1EA98CE8" w:rsidR="001A0038" w:rsidRPr="001A0038" w:rsidRDefault="001A0038" w:rsidP="005E167C">
      <w:pPr>
        <w:spacing w:after="0" w:line="240" w:lineRule="auto"/>
        <w:jc w:val="both"/>
        <w:rPr>
          <w:sz w:val="32"/>
          <w:szCs w:val="32"/>
        </w:rPr>
      </w:pPr>
      <w:r w:rsidRPr="001A0038">
        <w:rPr>
          <w:sz w:val="32"/>
          <w:szCs w:val="32"/>
        </w:rPr>
        <w:t>3. Influencers</w:t>
      </w:r>
    </w:p>
    <w:p w14:paraId="01A6F042" w14:textId="77777777" w:rsidR="001A0038" w:rsidRPr="001A0038" w:rsidRDefault="001A0038" w:rsidP="005E167C">
      <w:pPr>
        <w:numPr>
          <w:ilvl w:val="0"/>
          <w:numId w:val="8"/>
        </w:numPr>
        <w:spacing w:after="0" w:line="240" w:lineRule="auto"/>
        <w:jc w:val="both"/>
        <w:rPr>
          <w:sz w:val="32"/>
          <w:szCs w:val="32"/>
        </w:rPr>
      </w:pPr>
      <w:r w:rsidRPr="001A0038">
        <w:rPr>
          <w:sz w:val="32"/>
          <w:szCs w:val="32"/>
        </w:rPr>
        <w:t>Profile Customization: Influencers can showcase their expertise, niche, and social media platforms, attracting potential sponsorships.</w:t>
      </w:r>
    </w:p>
    <w:p w14:paraId="7C5BB41E" w14:textId="77777777" w:rsidR="001A0038" w:rsidRPr="001A0038" w:rsidRDefault="001A0038" w:rsidP="005E167C">
      <w:pPr>
        <w:numPr>
          <w:ilvl w:val="0"/>
          <w:numId w:val="8"/>
        </w:numPr>
        <w:spacing w:after="0" w:line="240" w:lineRule="auto"/>
        <w:jc w:val="both"/>
        <w:rPr>
          <w:sz w:val="32"/>
          <w:szCs w:val="32"/>
        </w:rPr>
      </w:pPr>
      <w:r w:rsidRPr="001A0038">
        <w:rPr>
          <w:sz w:val="32"/>
          <w:szCs w:val="32"/>
        </w:rPr>
        <w:t>Campaign Participation: Influencers can browse available campaigns, accept or reject ad requests, and negotiate terms with sponsors.</w:t>
      </w:r>
    </w:p>
    <w:p w14:paraId="6519E02E" w14:textId="77777777" w:rsidR="001A0038" w:rsidRPr="001A0038" w:rsidRDefault="001A0038" w:rsidP="005E167C">
      <w:pPr>
        <w:numPr>
          <w:ilvl w:val="0"/>
          <w:numId w:val="8"/>
        </w:numPr>
        <w:spacing w:after="0" w:line="240" w:lineRule="auto"/>
        <w:jc w:val="both"/>
        <w:rPr>
          <w:sz w:val="32"/>
          <w:szCs w:val="32"/>
        </w:rPr>
      </w:pPr>
      <w:r w:rsidRPr="001A0038">
        <w:rPr>
          <w:sz w:val="32"/>
          <w:szCs w:val="32"/>
        </w:rPr>
        <w:t>Follower Analytics: Influencers can track their follower growth and engagement metrics to highlight their impact.</w:t>
      </w:r>
    </w:p>
    <w:p w14:paraId="51F78B5D" w14:textId="77777777" w:rsidR="00DB6D97" w:rsidRDefault="00DB6D97" w:rsidP="005E167C">
      <w:pPr>
        <w:spacing w:after="0" w:line="240" w:lineRule="auto"/>
        <w:jc w:val="both"/>
        <w:rPr>
          <w:sz w:val="32"/>
          <w:szCs w:val="32"/>
        </w:rPr>
      </w:pPr>
    </w:p>
    <w:p w14:paraId="2CBA1EB4" w14:textId="3A39AEE6" w:rsidR="001A0038" w:rsidRPr="001A0038" w:rsidRDefault="001A0038" w:rsidP="005E167C">
      <w:pPr>
        <w:spacing w:after="0" w:line="240" w:lineRule="auto"/>
        <w:jc w:val="both"/>
        <w:rPr>
          <w:sz w:val="32"/>
          <w:szCs w:val="32"/>
        </w:rPr>
      </w:pPr>
      <w:r w:rsidRPr="001A0038">
        <w:rPr>
          <w:sz w:val="32"/>
          <w:szCs w:val="32"/>
        </w:rPr>
        <w:t>4. Admin Dashboard</w:t>
      </w:r>
    </w:p>
    <w:p w14:paraId="7B3898A2" w14:textId="77777777" w:rsidR="001A0038" w:rsidRPr="001A0038" w:rsidRDefault="001A0038" w:rsidP="005E167C">
      <w:pPr>
        <w:numPr>
          <w:ilvl w:val="0"/>
          <w:numId w:val="9"/>
        </w:numPr>
        <w:spacing w:after="0" w:line="240" w:lineRule="auto"/>
        <w:jc w:val="both"/>
        <w:rPr>
          <w:sz w:val="32"/>
          <w:szCs w:val="32"/>
        </w:rPr>
      </w:pPr>
      <w:r w:rsidRPr="001A0038">
        <w:rPr>
          <w:sz w:val="32"/>
          <w:szCs w:val="32"/>
        </w:rPr>
        <w:t>User Management: Admins can manage user accounts, approve or reject new registrations, and enforce platform policies.</w:t>
      </w:r>
    </w:p>
    <w:p w14:paraId="4544765D" w14:textId="77777777" w:rsidR="001A0038" w:rsidRPr="001A0038" w:rsidRDefault="001A0038" w:rsidP="005E167C">
      <w:pPr>
        <w:numPr>
          <w:ilvl w:val="0"/>
          <w:numId w:val="9"/>
        </w:numPr>
        <w:spacing w:after="0" w:line="240" w:lineRule="auto"/>
        <w:jc w:val="both"/>
        <w:rPr>
          <w:sz w:val="32"/>
          <w:szCs w:val="32"/>
        </w:rPr>
      </w:pPr>
      <w:r w:rsidRPr="001A0038">
        <w:rPr>
          <w:sz w:val="32"/>
          <w:szCs w:val="32"/>
        </w:rPr>
        <w:t>Flagging and Reporting: Admins can flag suspicious activities, handle reports, and take appropriate actions against violators.</w:t>
      </w:r>
    </w:p>
    <w:p w14:paraId="195011B7" w14:textId="77777777" w:rsidR="00DB6D97" w:rsidRDefault="00DB6D97" w:rsidP="005E167C">
      <w:pPr>
        <w:spacing w:after="0" w:line="240" w:lineRule="auto"/>
        <w:jc w:val="both"/>
        <w:rPr>
          <w:sz w:val="32"/>
          <w:szCs w:val="32"/>
        </w:rPr>
      </w:pPr>
    </w:p>
    <w:p w14:paraId="0402B966" w14:textId="54D56352" w:rsidR="001A0038" w:rsidRPr="001A0038" w:rsidRDefault="00DB6D97" w:rsidP="005E167C">
      <w:pPr>
        <w:spacing w:after="0" w:line="240" w:lineRule="auto"/>
        <w:jc w:val="both"/>
        <w:rPr>
          <w:sz w:val="32"/>
          <w:szCs w:val="32"/>
        </w:rPr>
      </w:pPr>
      <w:r>
        <w:rPr>
          <w:sz w:val="32"/>
          <w:szCs w:val="32"/>
        </w:rPr>
        <w:t>5</w:t>
      </w:r>
      <w:r w:rsidR="001A0038" w:rsidRPr="001A0038">
        <w:rPr>
          <w:sz w:val="32"/>
          <w:szCs w:val="32"/>
        </w:rPr>
        <w:t>. Statistics and Analytics</w:t>
      </w:r>
    </w:p>
    <w:p w14:paraId="778F2444" w14:textId="77777777" w:rsidR="001A0038" w:rsidRPr="001A0038" w:rsidRDefault="001A0038" w:rsidP="005E167C">
      <w:pPr>
        <w:numPr>
          <w:ilvl w:val="0"/>
          <w:numId w:val="11"/>
        </w:numPr>
        <w:spacing w:after="0" w:line="240" w:lineRule="auto"/>
        <w:jc w:val="both"/>
        <w:rPr>
          <w:sz w:val="32"/>
          <w:szCs w:val="32"/>
        </w:rPr>
      </w:pPr>
      <w:r w:rsidRPr="001A0038">
        <w:rPr>
          <w:sz w:val="32"/>
          <w:szCs w:val="32"/>
        </w:rPr>
        <w:t>Dashboard Visualizations: A dedicated statistics page provides visual representations of campaign performance, ad reach, and user engagement through pie charts, bar charts, and graphs.</w:t>
      </w:r>
    </w:p>
    <w:p w14:paraId="496F36F8" w14:textId="77777777" w:rsidR="001A0038" w:rsidRPr="001A0038" w:rsidRDefault="001A0038" w:rsidP="005E167C">
      <w:pPr>
        <w:numPr>
          <w:ilvl w:val="0"/>
          <w:numId w:val="11"/>
        </w:numPr>
        <w:spacing w:after="0" w:line="240" w:lineRule="auto"/>
        <w:jc w:val="both"/>
        <w:rPr>
          <w:sz w:val="32"/>
          <w:szCs w:val="32"/>
        </w:rPr>
      </w:pPr>
      <w:r w:rsidRPr="001A0038">
        <w:rPr>
          <w:sz w:val="32"/>
          <w:szCs w:val="32"/>
        </w:rPr>
        <w:t>Campaign Insights: Sponsors and influencers can access detailed insights into campaign effectiveness, including click-through rates, impressions, and conversions.</w:t>
      </w:r>
    </w:p>
    <w:p w14:paraId="4A9CA215" w14:textId="77777777" w:rsidR="001A0038" w:rsidRPr="001A0038" w:rsidRDefault="001A0038" w:rsidP="005E167C">
      <w:pPr>
        <w:numPr>
          <w:ilvl w:val="0"/>
          <w:numId w:val="11"/>
        </w:numPr>
        <w:spacing w:after="0" w:line="240" w:lineRule="auto"/>
        <w:jc w:val="both"/>
        <w:rPr>
          <w:sz w:val="32"/>
          <w:szCs w:val="32"/>
        </w:rPr>
      </w:pPr>
      <w:r w:rsidRPr="001A0038">
        <w:rPr>
          <w:sz w:val="32"/>
          <w:szCs w:val="32"/>
        </w:rPr>
        <w:t xml:space="preserve">Trend Analysis: Users can </w:t>
      </w:r>
      <w:proofErr w:type="spellStart"/>
      <w:r w:rsidRPr="001A0038">
        <w:rPr>
          <w:sz w:val="32"/>
          <w:szCs w:val="32"/>
        </w:rPr>
        <w:t>analyze</w:t>
      </w:r>
      <w:proofErr w:type="spellEnd"/>
      <w:r w:rsidRPr="001A0038">
        <w:rPr>
          <w:sz w:val="32"/>
          <w:szCs w:val="32"/>
        </w:rPr>
        <w:t xml:space="preserve"> trends over time to optimize strategies and improve future campaigns.</w:t>
      </w:r>
    </w:p>
    <w:p w14:paraId="7602DF3C" w14:textId="77777777" w:rsidR="001A0038" w:rsidRPr="001A0038" w:rsidRDefault="001A0038" w:rsidP="005E167C">
      <w:pPr>
        <w:numPr>
          <w:ilvl w:val="0"/>
          <w:numId w:val="11"/>
        </w:numPr>
        <w:spacing w:after="0" w:line="240" w:lineRule="auto"/>
        <w:jc w:val="both"/>
        <w:rPr>
          <w:sz w:val="32"/>
          <w:szCs w:val="32"/>
        </w:rPr>
      </w:pPr>
      <w:r w:rsidRPr="001A0038">
        <w:rPr>
          <w:sz w:val="32"/>
          <w:szCs w:val="32"/>
        </w:rPr>
        <w:t>Performance Metrics: The platform offers metrics for evaluating the success of campaigns and ads, aiding in data-driven decision-making.</w:t>
      </w:r>
    </w:p>
    <w:p w14:paraId="2D4CB63B" w14:textId="77777777" w:rsidR="00DB6D97" w:rsidRDefault="00DB6D97" w:rsidP="005E167C">
      <w:pPr>
        <w:spacing w:after="0" w:line="240" w:lineRule="auto"/>
        <w:jc w:val="both"/>
        <w:rPr>
          <w:sz w:val="32"/>
          <w:szCs w:val="32"/>
        </w:rPr>
      </w:pPr>
    </w:p>
    <w:p w14:paraId="673AF84E" w14:textId="5FC5409D" w:rsidR="001A0038" w:rsidRPr="001A0038" w:rsidRDefault="00DB6D97" w:rsidP="005E167C">
      <w:pPr>
        <w:spacing w:after="0" w:line="240" w:lineRule="auto"/>
        <w:jc w:val="both"/>
        <w:rPr>
          <w:sz w:val="32"/>
          <w:szCs w:val="32"/>
        </w:rPr>
      </w:pPr>
      <w:r>
        <w:rPr>
          <w:sz w:val="32"/>
          <w:szCs w:val="32"/>
        </w:rPr>
        <w:t>6</w:t>
      </w:r>
      <w:r w:rsidR="001A0038" w:rsidRPr="001A0038">
        <w:rPr>
          <w:sz w:val="32"/>
          <w:szCs w:val="32"/>
        </w:rPr>
        <w:t>. Communication and Interaction</w:t>
      </w:r>
    </w:p>
    <w:p w14:paraId="5C54BDBF" w14:textId="77777777" w:rsidR="001A0038" w:rsidRPr="001A0038" w:rsidRDefault="001A0038" w:rsidP="005E167C">
      <w:pPr>
        <w:numPr>
          <w:ilvl w:val="0"/>
          <w:numId w:val="12"/>
        </w:numPr>
        <w:spacing w:after="0" w:line="240" w:lineRule="auto"/>
        <w:jc w:val="both"/>
        <w:rPr>
          <w:sz w:val="32"/>
          <w:szCs w:val="32"/>
        </w:rPr>
      </w:pPr>
      <w:r w:rsidRPr="001A0038">
        <w:rPr>
          <w:sz w:val="32"/>
          <w:szCs w:val="32"/>
        </w:rPr>
        <w:t>Messaging System: The platform includes a messaging system that enables direct communication between sponsors and influencers to discuss campaign details and negotiate terms.</w:t>
      </w:r>
    </w:p>
    <w:p w14:paraId="3A003A6E" w14:textId="77777777" w:rsidR="001A0038" w:rsidRPr="001A0038" w:rsidRDefault="001A0038" w:rsidP="005E167C">
      <w:pPr>
        <w:numPr>
          <w:ilvl w:val="0"/>
          <w:numId w:val="12"/>
        </w:numPr>
        <w:spacing w:after="0" w:line="240" w:lineRule="auto"/>
        <w:jc w:val="both"/>
        <w:rPr>
          <w:sz w:val="32"/>
          <w:szCs w:val="32"/>
        </w:rPr>
      </w:pPr>
      <w:r w:rsidRPr="001A0038">
        <w:rPr>
          <w:sz w:val="32"/>
          <w:szCs w:val="32"/>
        </w:rPr>
        <w:t>Notifications: Users receive notifications about new ad requests, campaign updates, and other relevant activities to stay informed.</w:t>
      </w:r>
    </w:p>
    <w:p w14:paraId="25481F97" w14:textId="77777777" w:rsidR="00DB6D97" w:rsidRDefault="00DB6D97" w:rsidP="005E167C">
      <w:pPr>
        <w:spacing w:after="0" w:line="240" w:lineRule="auto"/>
        <w:jc w:val="both"/>
        <w:rPr>
          <w:sz w:val="32"/>
          <w:szCs w:val="32"/>
        </w:rPr>
      </w:pPr>
    </w:p>
    <w:p w14:paraId="35CE52F9" w14:textId="5DB3497A" w:rsidR="001A0038" w:rsidRPr="001A0038" w:rsidRDefault="00DB6D97" w:rsidP="005E167C">
      <w:pPr>
        <w:spacing w:after="0" w:line="240" w:lineRule="auto"/>
        <w:jc w:val="both"/>
        <w:rPr>
          <w:sz w:val="32"/>
          <w:szCs w:val="32"/>
        </w:rPr>
      </w:pPr>
      <w:r>
        <w:rPr>
          <w:sz w:val="32"/>
          <w:szCs w:val="32"/>
        </w:rPr>
        <w:t>7</w:t>
      </w:r>
      <w:r w:rsidR="001A0038" w:rsidRPr="001A0038">
        <w:rPr>
          <w:sz w:val="32"/>
          <w:szCs w:val="32"/>
        </w:rPr>
        <w:t>. Security and Privacy</w:t>
      </w:r>
    </w:p>
    <w:p w14:paraId="4751D919" w14:textId="77777777" w:rsidR="001A0038" w:rsidRPr="001A0038" w:rsidRDefault="001A0038" w:rsidP="005E167C">
      <w:pPr>
        <w:numPr>
          <w:ilvl w:val="0"/>
          <w:numId w:val="13"/>
        </w:numPr>
        <w:spacing w:after="0" w:line="240" w:lineRule="auto"/>
        <w:jc w:val="both"/>
        <w:rPr>
          <w:sz w:val="32"/>
          <w:szCs w:val="32"/>
        </w:rPr>
      </w:pPr>
      <w:r w:rsidRPr="001A0038">
        <w:rPr>
          <w:sz w:val="32"/>
          <w:szCs w:val="32"/>
        </w:rPr>
        <w:t>Data Protection: The platform ensures user data is securely stored and handled according to best practices in data protection.</w:t>
      </w:r>
    </w:p>
    <w:p w14:paraId="08121EE5" w14:textId="77777777" w:rsidR="00DB6D97" w:rsidRDefault="001A0038" w:rsidP="005E167C">
      <w:pPr>
        <w:numPr>
          <w:ilvl w:val="0"/>
          <w:numId w:val="13"/>
        </w:numPr>
        <w:spacing w:after="0" w:line="240" w:lineRule="auto"/>
        <w:jc w:val="both"/>
        <w:rPr>
          <w:sz w:val="32"/>
          <w:szCs w:val="32"/>
        </w:rPr>
      </w:pPr>
      <w:r w:rsidRPr="001A0038">
        <w:rPr>
          <w:sz w:val="32"/>
          <w:szCs w:val="32"/>
        </w:rPr>
        <w:t>Authentication: Secure login mechanisms and password encryption safeguard user accounts and sensitive information.</w:t>
      </w:r>
    </w:p>
    <w:p w14:paraId="0C8C9E0F" w14:textId="77777777" w:rsidR="00375FDF" w:rsidRDefault="00375FDF" w:rsidP="005E167C">
      <w:pPr>
        <w:pStyle w:val="ListParagraph"/>
        <w:spacing w:before="100" w:beforeAutospacing="1" w:after="100" w:afterAutospacing="1" w:line="240" w:lineRule="auto"/>
        <w:jc w:val="both"/>
        <w:outlineLvl w:val="1"/>
        <w:rPr>
          <w:rFonts w:eastAsia="Times New Roman" w:cstheme="minorHAnsi"/>
          <w:kern w:val="0"/>
          <w:sz w:val="32"/>
          <w:szCs w:val="32"/>
          <w:lang w:eastAsia="en-IN" w:bidi="ta-IN"/>
          <w14:ligatures w14:val="none"/>
        </w:rPr>
      </w:pPr>
    </w:p>
    <w:p w14:paraId="765BB811" w14:textId="77777777" w:rsidR="00375FDF" w:rsidRPr="00375FDF" w:rsidRDefault="00375FDF" w:rsidP="005E167C">
      <w:pPr>
        <w:jc w:val="both"/>
        <w:rPr>
          <w:b/>
          <w:bCs/>
          <w:sz w:val="32"/>
          <w:szCs w:val="32"/>
        </w:rPr>
      </w:pPr>
      <w:r w:rsidRPr="00375FDF">
        <w:rPr>
          <w:b/>
          <w:bCs/>
          <w:sz w:val="32"/>
          <w:szCs w:val="32"/>
        </w:rPr>
        <w:t>API DESIGN</w:t>
      </w:r>
    </w:p>
    <w:p w14:paraId="3113ED63" w14:textId="7A7A167A" w:rsidR="003A4E1E" w:rsidRPr="003A4E1E" w:rsidRDefault="00375FDF" w:rsidP="005E167C">
      <w:pPr>
        <w:jc w:val="both"/>
        <w:rPr>
          <w:sz w:val="32"/>
          <w:szCs w:val="32"/>
        </w:rPr>
      </w:pPr>
      <w:r>
        <w:rPr>
          <w:sz w:val="32"/>
          <w:szCs w:val="32"/>
        </w:rPr>
        <w:tab/>
      </w:r>
      <w:r>
        <w:rPr>
          <w:sz w:val="32"/>
          <w:szCs w:val="32"/>
        </w:rPr>
        <w:tab/>
      </w:r>
      <w:r w:rsidRPr="00375FDF">
        <w:rPr>
          <w:sz w:val="32"/>
          <w:szCs w:val="32"/>
        </w:rPr>
        <w:t>The API for the Influencer Engagement &amp; Sponsorship Coordination Platform facilitates the management of users, campaigns, and flagged entities. It includes endpoints for creating, updating, and deleting users and campaigns. Additionally, it supports managing flagged users and campaigns by updating their statuses or removing them from the system. These operations ensure efficient handling of platform activities and data integrity.</w:t>
      </w:r>
    </w:p>
    <w:p w14:paraId="5E604F23" w14:textId="77777777" w:rsidR="00375FDF" w:rsidRDefault="00375FDF" w:rsidP="005E167C">
      <w:pPr>
        <w:jc w:val="both"/>
        <w:rPr>
          <w:b/>
          <w:bCs/>
          <w:sz w:val="32"/>
          <w:szCs w:val="32"/>
          <w:lang w:val="en-US"/>
        </w:rPr>
      </w:pPr>
    </w:p>
    <w:p w14:paraId="0815986E" w14:textId="519864D0" w:rsidR="00375FDF" w:rsidRPr="00375FDF" w:rsidRDefault="00375FDF" w:rsidP="005E167C">
      <w:pPr>
        <w:jc w:val="both"/>
        <w:rPr>
          <w:b/>
          <w:bCs/>
          <w:sz w:val="32"/>
          <w:szCs w:val="32"/>
          <w:lang w:val="en-US"/>
        </w:rPr>
      </w:pPr>
      <w:r w:rsidRPr="00375FDF">
        <w:rPr>
          <w:b/>
          <w:bCs/>
          <w:sz w:val="32"/>
          <w:szCs w:val="32"/>
          <w:lang w:val="en-US"/>
        </w:rPr>
        <w:t>Conclusion</w:t>
      </w:r>
    </w:p>
    <w:p w14:paraId="18B0433F" w14:textId="3F857B38" w:rsidR="003A4E1E" w:rsidRDefault="00375FDF" w:rsidP="005E167C">
      <w:pPr>
        <w:jc w:val="both"/>
        <w:rPr>
          <w:sz w:val="32"/>
          <w:szCs w:val="32"/>
          <w:lang w:val="en-US"/>
        </w:rPr>
      </w:pPr>
      <w:r w:rsidRPr="00375FDF">
        <w:rPr>
          <w:sz w:val="32"/>
          <w:szCs w:val="32"/>
          <w:lang w:val="en-US"/>
        </w:rPr>
        <w:tab/>
        <w:t>The Influencer Engagement &amp; Sponsorship Coordination Platform leverages a robust API design to streamline user, campaign, and ad management. The platform’s API supports essential operations, including user registration, campaign creation, and the handling of flagged entities. By providing clear and efficient endpoints, the API ensures effective coordination between sponsors and influencers, enhancing overall platform functionality and user experience. This design is pivotal for maintaining a seamless and organized interaction within the platform.</w:t>
      </w:r>
    </w:p>
    <w:p w14:paraId="3191D6FA" w14:textId="77777777" w:rsidR="00AE4AB6" w:rsidRDefault="00AE4AB6" w:rsidP="005E167C">
      <w:pPr>
        <w:jc w:val="both"/>
        <w:rPr>
          <w:sz w:val="32"/>
          <w:szCs w:val="32"/>
          <w:lang w:val="en-US"/>
        </w:rPr>
      </w:pPr>
    </w:p>
    <w:p w14:paraId="3176817A" w14:textId="43500420" w:rsidR="00AE4AB6" w:rsidRDefault="00AE4AB6" w:rsidP="005E167C">
      <w:pPr>
        <w:jc w:val="both"/>
        <w:rPr>
          <w:b/>
          <w:bCs/>
          <w:sz w:val="32"/>
          <w:szCs w:val="32"/>
          <w:lang w:val="en-US"/>
        </w:rPr>
      </w:pPr>
      <w:r>
        <w:rPr>
          <w:b/>
          <w:bCs/>
          <w:sz w:val="32"/>
          <w:szCs w:val="32"/>
          <w:lang w:val="en-US"/>
        </w:rPr>
        <w:t>Presentation video link:</w:t>
      </w:r>
    </w:p>
    <w:p w14:paraId="736DCC60" w14:textId="144440A9" w:rsidR="00AE4AB6" w:rsidRPr="00375FDF" w:rsidRDefault="0009029F" w:rsidP="0009029F">
      <w:pPr>
        <w:jc w:val="both"/>
        <w:rPr>
          <w:sz w:val="32"/>
          <w:szCs w:val="32"/>
          <w:lang w:val="en-US"/>
        </w:rPr>
      </w:pPr>
      <w:hyperlink r:id="rId6" w:history="1">
        <w:r w:rsidRPr="00E57A31">
          <w:rPr>
            <w:rStyle w:val="Hyperlink"/>
            <w:sz w:val="32"/>
            <w:szCs w:val="32"/>
            <w:lang w:val="en-US"/>
          </w:rPr>
          <w:t>https://drive.google.com/file/d/13Cihtpcb0HzXi0QS77LhsnW-0x_TBgQu/view</w:t>
        </w:r>
        <w:r w:rsidRPr="00E57A31">
          <w:rPr>
            <w:rStyle w:val="Hyperlink"/>
            <w:sz w:val="32"/>
            <w:szCs w:val="32"/>
            <w:lang w:val="en-US"/>
          </w:rPr>
          <w:t>?</w:t>
        </w:r>
        <w:r w:rsidRPr="00E57A31">
          <w:rPr>
            <w:rStyle w:val="Hyperlink"/>
            <w:sz w:val="32"/>
            <w:szCs w:val="32"/>
            <w:lang w:val="en-US"/>
          </w:rPr>
          <w:t>usp=drive_link</w:t>
        </w:r>
      </w:hyperlink>
    </w:p>
    <w:sectPr w:rsidR="00AE4AB6" w:rsidRPr="00375FDF" w:rsidSect="00990C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127B1"/>
    <w:multiLevelType w:val="multilevel"/>
    <w:tmpl w:val="E6CC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42B3"/>
    <w:multiLevelType w:val="multilevel"/>
    <w:tmpl w:val="3E66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C5B"/>
    <w:multiLevelType w:val="multilevel"/>
    <w:tmpl w:val="D1C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647AC"/>
    <w:multiLevelType w:val="multilevel"/>
    <w:tmpl w:val="AFCE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55D74"/>
    <w:multiLevelType w:val="hybridMultilevel"/>
    <w:tmpl w:val="F66AD7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0C0B60"/>
    <w:multiLevelType w:val="multilevel"/>
    <w:tmpl w:val="05D8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D5438"/>
    <w:multiLevelType w:val="multilevel"/>
    <w:tmpl w:val="32D44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C2D18"/>
    <w:multiLevelType w:val="multilevel"/>
    <w:tmpl w:val="40743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91C03"/>
    <w:multiLevelType w:val="multilevel"/>
    <w:tmpl w:val="A09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850C1"/>
    <w:multiLevelType w:val="multilevel"/>
    <w:tmpl w:val="64AA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25ACE"/>
    <w:multiLevelType w:val="multilevel"/>
    <w:tmpl w:val="B600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E61F4"/>
    <w:multiLevelType w:val="multilevel"/>
    <w:tmpl w:val="180E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128F5"/>
    <w:multiLevelType w:val="multilevel"/>
    <w:tmpl w:val="F46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40F8F"/>
    <w:multiLevelType w:val="multilevel"/>
    <w:tmpl w:val="36BA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A649A"/>
    <w:multiLevelType w:val="hybridMultilevel"/>
    <w:tmpl w:val="BAE6C056"/>
    <w:lvl w:ilvl="0" w:tplc="CB52B3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CD7A21"/>
    <w:multiLevelType w:val="multilevel"/>
    <w:tmpl w:val="3A0A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14AA2"/>
    <w:multiLevelType w:val="hybridMultilevel"/>
    <w:tmpl w:val="E9701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5047DF"/>
    <w:multiLevelType w:val="multilevel"/>
    <w:tmpl w:val="FCA01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34ACD"/>
    <w:multiLevelType w:val="multilevel"/>
    <w:tmpl w:val="CF74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50FA9"/>
    <w:multiLevelType w:val="multilevel"/>
    <w:tmpl w:val="8F625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981872">
    <w:abstractNumId w:val="17"/>
  </w:num>
  <w:num w:numId="2" w16cid:durableId="1132749410">
    <w:abstractNumId w:val="11"/>
  </w:num>
  <w:num w:numId="3" w16cid:durableId="411513095">
    <w:abstractNumId w:val="9"/>
  </w:num>
  <w:num w:numId="4" w16cid:durableId="1479418494">
    <w:abstractNumId w:val="8"/>
  </w:num>
  <w:num w:numId="5" w16cid:durableId="782267586">
    <w:abstractNumId w:val="15"/>
  </w:num>
  <w:num w:numId="6" w16cid:durableId="1913537121">
    <w:abstractNumId w:val="13"/>
  </w:num>
  <w:num w:numId="7" w16cid:durableId="306277056">
    <w:abstractNumId w:val="12"/>
  </w:num>
  <w:num w:numId="8" w16cid:durableId="1322805066">
    <w:abstractNumId w:val="5"/>
  </w:num>
  <w:num w:numId="9" w16cid:durableId="1722094258">
    <w:abstractNumId w:val="10"/>
  </w:num>
  <w:num w:numId="10" w16cid:durableId="2039619385">
    <w:abstractNumId w:val="18"/>
  </w:num>
  <w:num w:numId="11" w16cid:durableId="1661616602">
    <w:abstractNumId w:val="2"/>
  </w:num>
  <w:num w:numId="12" w16cid:durableId="962269074">
    <w:abstractNumId w:val="3"/>
  </w:num>
  <w:num w:numId="13" w16cid:durableId="147330199">
    <w:abstractNumId w:val="1"/>
  </w:num>
  <w:num w:numId="14" w16cid:durableId="482428927">
    <w:abstractNumId w:val="0"/>
  </w:num>
  <w:num w:numId="15" w16cid:durableId="420176975">
    <w:abstractNumId w:val="16"/>
  </w:num>
  <w:num w:numId="16" w16cid:durableId="696124214">
    <w:abstractNumId w:val="14"/>
  </w:num>
  <w:num w:numId="17" w16cid:durableId="2036609535">
    <w:abstractNumId w:val="19"/>
  </w:num>
  <w:num w:numId="18" w16cid:durableId="934555474">
    <w:abstractNumId w:val="6"/>
  </w:num>
  <w:num w:numId="19" w16cid:durableId="160514509">
    <w:abstractNumId w:val="4"/>
  </w:num>
  <w:num w:numId="20" w16cid:durableId="553467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27"/>
    <w:rsid w:val="0009029F"/>
    <w:rsid w:val="0019372F"/>
    <w:rsid w:val="001A0038"/>
    <w:rsid w:val="00375FDF"/>
    <w:rsid w:val="003A4E1E"/>
    <w:rsid w:val="003B2A55"/>
    <w:rsid w:val="005E167C"/>
    <w:rsid w:val="00662E11"/>
    <w:rsid w:val="00873924"/>
    <w:rsid w:val="00990C27"/>
    <w:rsid w:val="00AE4AB6"/>
    <w:rsid w:val="00BE51B7"/>
    <w:rsid w:val="00C07749"/>
    <w:rsid w:val="00D23F06"/>
    <w:rsid w:val="00DB6D97"/>
    <w:rsid w:val="00FA10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29E5"/>
  <w15:chartTrackingRefBased/>
  <w15:docId w15:val="{C77757BC-8279-4338-B2CA-0185AFB5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00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next w:val="Normal"/>
    <w:link w:val="Heading3Char"/>
    <w:uiPriority w:val="9"/>
    <w:semiHidden/>
    <w:unhideWhenUsed/>
    <w:qFormat/>
    <w:rsid w:val="001A00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C27"/>
    <w:rPr>
      <w:color w:val="0563C1" w:themeColor="hyperlink"/>
      <w:u w:val="single"/>
    </w:rPr>
  </w:style>
  <w:style w:type="character" w:styleId="UnresolvedMention">
    <w:name w:val="Unresolved Mention"/>
    <w:basedOn w:val="DefaultParagraphFont"/>
    <w:uiPriority w:val="99"/>
    <w:semiHidden/>
    <w:unhideWhenUsed/>
    <w:rsid w:val="00990C27"/>
    <w:rPr>
      <w:color w:val="605E5C"/>
      <w:shd w:val="clear" w:color="auto" w:fill="E1DFDD"/>
    </w:rPr>
  </w:style>
  <w:style w:type="paragraph" w:styleId="NormalWeb">
    <w:name w:val="Normal (Web)"/>
    <w:basedOn w:val="Normal"/>
    <w:uiPriority w:val="99"/>
    <w:semiHidden/>
    <w:unhideWhenUsed/>
    <w:rsid w:val="003B2A5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A003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A0038"/>
    <w:rPr>
      <w:rFonts w:ascii="Times New Roman" w:eastAsia="Times New Roman" w:hAnsi="Times New Roman" w:cs="Times New Roman"/>
      <w:b/>
      <w:bCs/>
      <w:kern w:val="0"/>
      <w:sz w:val="36"/>
      <w:szCs w:val="36"/>
      <w:lang w:eastAsia="en-IN" w:bidi="ta-IN"/>
      <w14:ligatures w14:val="none"/>
    </w:rPr>
  </w:style>
  <w:style w:type="character" w:styleId="Strong">
    <w:name w:val="Strong"/>
    <w:basedOn w:val="DefaultParagraphFont"/>
    <w:uiPriority w:val="22"/>
    <w:qFormat/>
    <w:rsid w:val="001A0038"/>
    <w:rPr>
      <w:b/>
      <w:bCs/>
    </w:rPr>
  </w:style>
  <w:style w:type="paragraph" w:styleId="ListParagraph">
    <w:name w:val="List Paragraph"/>
    <w:basedOn w:val="Normal"/>
    <w:uiPriority w:val="34"/>
    <w:qFormat/>
    <w:rsid w:val="001A0038"/>
    <w:pPr>
      <w:ind w:left="720"/>
      <w:contextualSpacing/>
    </w:pPr>
  </w:style>
  <w:style w:type="character" w:styleId="FollowedHyperlink">
    <w:name w:val="FollowedHyperlink"/>
    <w:basedOn w:val="DefaultParagraphFont"/>
    <w:uiPriority w:val="99"/>
    <w:semiHidden/>
    <w:unhideWhenUsed/>
    <w:rsid w:val="000902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7682">
      <w:bodyDiv w:val="1"/>
      <w:marLeft w:val="0"/>
      <w:marRight w:val="0"/>
      <w:marTop w:val="0"/>
      <w:marBottom w:val="0"/>
      <w:divBdr>
        <w:top w:val="none" w:sz="0" w:space="0" w:color="auto"/>
        <w:left w:val="none" w:sz="0" w:space="0" w:color="auto"/>
        <w:bottom w:val="none" w:sz="0" w:space="0" w:color="auto"/>
        <w:right w:val="none" w:sz="0" w:space="0" w:color="auto"/>
      </w:divBdr>
    </w:div>
    <w:div w:id="120926510">
      <w:bodyDiv w:val="1"/>
      <w:marLeft w:val="0"/>
      <w:marRight w:val="0"/>
      <w:marTop w:val="0"/>
      <w:marBottom w:val="0"/>
      <w:divBdr>
        <w:top w:val="none" w:sz="0" w:space="0" w:color="auto"/>
        <w:left w:val="none" w:sz="0" w:space="0" w:color="auto"/>
        <w:bottom w:val="none" w:sz="0" w:space="0" w:color="auto"/>
        <w:right w:val="none" w:sz="0" w:space="0" w:color="auto"/>
      </w:divBdr>
    </w:div>
    <w:div w:id="236978924">
      <w:bodyDiv w:val="1"/>
      <w:marLeft w:val="0"/>
      <w:marRight w:val="0"/>
      <w:marTop w:val="0"/>
      <w:marBottom w:val="0"/>
      <w:divBdr>
        <w:top w:val="none" w:sz="0" w:space="0" w:color="auto"/>
        <w:left w:val="none" w:sz="0" w:space="0" w:color="auto"/>
        <w:bottom w:val="none" w:sz="0" w:space="0" w:color="auto"/>
        <w:right w:val="none" w:sz="0" w:space="0" w:color="auto"/>
      </w:divBdr>
    </w:div>
    <w:div w:id="464926846">
      <w:bodyDiv w:val="1"/>
      <w:marLeft w:val="0"/>
      <w:marRight w:val="0"/>
      <w:marTop w:val="0"/>
      <w:marBottom w:val="0"/>
      <w:divBdr>
        <w:top w:val="none" w:sz="0" w:space="0" w:color="auto"/>
        <w:left w:val="none" w:sz="0" w:space="0" w:color="auto"/>
        <w:bottom w:val="none" w:sz="0" w:space="0" w:color="auto"/>
        <w:right w:val="none" w:sz="0" w:space="0" w:color="auto"/>
      </w:divBdr>
    </w:div>
    <w:div w:id="492180941">
      <w:bodyDiv w:val="1"/>
      <w:marLeft w:val="0"/>
      <w:marRight w:val="0"/>
      <w:marTop w:val="0"/>
      <w:marBottom w:val="0"/>
      <w:divBdr>
        <w:top w:val="none" w:sz="0" w:space="0" w:color="auto"/>
        <w:left w:val="none" w:sz="0" w:space="0" w:color="auto"/>
        <w:bottom w:val="none" w:sz="0" w:space="0" w:color="auto"/>
        <w:right w:val="none" w:sz="0" w:space="0" w:color="auto"/>
      </w:divBdr>
    </w:div>
    <w:div w:id="533277130">
      <w:bodyDiv w:val="1"/>
      <w:marLeft w:val="0"/>
      <w:marRight w:val="0"/>
      <w:marTop w:val="0"/>
      <w:marBottom w:val="0"/>
      <w:divBdr>
        <w:top w:val="none" w:sz="0" w:space="0" w:color="auto"/>
        <w:left w:val="none" w:sz="0" w:space="0" w:color="auto"/>
        <w:bottom w:val="none" w:sz="0" w:space="0" w:color="auto"/>
        <w:right w:val="none" w:sz="0" w:space="0" w:color="auto"/>
      </w:divBdr>
    </w:div>
    <w:div w:id="548958249">
      <w:bodyDiv w:val="1"/>
      <w:marLeft w:val="0"/>
      <w:marRight w:val="0"/>
      <w:marTop w:val="0"/>
      <w:marBottom w:val="0"/>
      <w:divBdr>
        <w:top w:val="none" w:sz="0" w:space="0" w:color="auto"/>
        <w:left w:val="none" w:sz="0" w:space="0" w:color="auto"/>
        <w:bottom w:val="none" w:sz="0" w:space="0" w:color="auto"/>
        <w:right w:val="none" w:sz="0" w:space="0" w:color="auto"/>
      </w:divBdr>
    </w:div>
    <w:div w:id="630332230">
      <w:bodyDiv w:val="1"/>
      <w:marLeft w:val="0"/>
      <w:marRight w:val="0"/>
      <w:marTop w:val="0"/>
      <w:marBottom w:val="0"/>
      <w:divBdr>
        <w:top w:val="none" w:sz="0" w:space="0" w:color="auto"/>
        <w:left w:val="none" w:sz="0" w:space="0" w:color="auto"/>
        <w:bottom w:val="none" w:sz="0" w:space="0" w:color="auto"/>
        <w:right w:val="none" w:sz="0" w:space="0" w:color="auto"/>
      </w:divBdr>
    </w:div>
    <w:div w:id="655575686">
      <w:bodyDiv w:val="1"/>
      <w:marLeft w:val="0"/>
      <w:marRight w:val="0"/>
      <w:marTop w:val="0"/>
      <w:marBottom w:val="0"/>
      <w:divBdr>
        <w:top w:val="none" w:sz="0" w:space="0" w:color="auto"/>
        <w:left w:val="none" w:sz="0" w:space="0" w:color="auto"/>
        <w:bottom w:val="none" w:sz="0" w:space="0" w:color="auto"/>
        <w:right w:val="none" w:sz="0" w:space="0" w:color="auto"/>
      </w:divBdr>
    </w:div>
    <w:div w:id="1081148086">
      <w:bodyDiv w:val="1"/>
      <w:marLeft w:val="0"/>
      <w:marRight w:val="0"/>
      <w:marTop w:val="0"/>
      <w:marBottom w:val="0"/>
      <w:divBdr>
        <w:top w:val="none" w:sz="0" w:space="0" w:color="auto"/>
        <w:left w:val="none" w:sz="0" w:space="0" w:color="auto"/>
        <w:bottom w:val="none" w:sz="0" w:space="0" w:color="auto"/>
        <w:right w:val="none" w:sz="0" w:space="0" w:color="auto"/>
      </w:divBdr>
    </w:div>
    <w:div w:id="1118527474">
      <w:bodyDiv w:val="1"/>
      <w:marLeft w:val="0"/>
      <w:marRight w:val="0"/>
      <w:marTop w:val="0"/>
      <w:marBottom w:val="0"/>
      <w:divBdr>
        <w:top w:val="none" w:sz="0" w:space="0" w:color="auto"/>
        <w:left w:val="none" w:sz="0" w:space="0" w:color="auto"/>
        <w:bottom w:val="none" w:sz="0" w:space="0" w:color="auto"/>
        <w:right w:val="none" w:sz="0" w:space="0" w:color="auto"/>
      </w:divBdr>
      <w:divsChild>
        <w:div w:id="1591086610">
          <w:marLeft w:val="0"/>
          <w:marRight w:val="0"/>
          <w:marTop w:val="0"/>
          <w:marBottom w:val="0"/>
          <w:divBdr>
            <w:top w:val="none" w:sz="0" w:space="0" w:color="auto"/>
            <w:left w:val="none" w:sz="0" w:space="0" w:color="auto"/>
            <w:bottom w:val="none" w:sz="0" w:space="0" w:color="auto"/>
            <w:right w:val="none" w:sz="0" w:space="0" w:color="auto"/>
          </w:divBdr>
          <w:divsChild>
            <w:div w:id="6235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4322">
      <w:bodyDiv w:val="1"/>
      <w:marLeft w:val="0"/>
      <w:marRight w:val="0"/>
      <w:marTop w:val="0"/>
      <w:marBottom w:val="0"/>
      <w:divBdr>
        <w:top w:val="none" w:sz="0" w:space="0" w:color="auto"/>
        <w:left w:val="none" w:sz="0" w:space="0" w:color="auto"/>
        <w:bottom w:val="none" w:sz="0" w:space="0" w:color="auto"/>
        <w:right w:val="none" w:sz="0" w:space="0" w:color="auto"/>
      </w:divBdr>
    </w:div>
    <w:div w:id="1214465939">
      <w:bodyDiv w:val="1"/>
      <w:marLeft w:val="0"/>
      <w:marRight w:val="0"/>
      <w:marTop w:val="0"/>
      <w:marBottom w:val="0"/>
      <w:divBdr>
        <w:top w:val="none" w:sz="0" w:space="0" w:color="auto"/>
        <w:left w:val="none" w:sz="0" w:space="0" w:color="auto"/>
        <w:bottom w:val="none" w:sz="0" w:space="0" w:color="auto"/>
        <w:right w:val="none" w:sz="0" w:space="0" w:color="auto"/>
      </w:divBdr>
    </w:div>
    <w:div w:id="1322001597">
      <w:bodyDiv w:val="1"/>
      <w:marLeft w:val="0"/>
      <w:marRight w:val="0"/>
      <w:marTop w:val="0"/>
      <w:marBottom w:val="0"/>
      <w:divBdr>
        <w:top w:val="none" w:sz="0" w:space="0" w:color="auto"/>
        <w:left w:val="none" w:sz="0" w:space="0" w:color="auto"/>
        <w:bottom w:val="none" w:sz="0" w:space="0" w:color="auto"/>
        <w:right w:val="none" w:sz="0" w:space="0" w:color="auto"/>
      </w:divBdr>
    </w:div>
    <w:div w:id="1664040460">
      <w:bodyDiv w:val="1"/>
      <w:marLeft w:val="0"/>
      <w:marRight w:val="0"/>
      <w:marTop w:val="0"/>
      <w:marBottom w:val="0"/>
      <w:divBdr>
        <w:top w:val="none" w:sz="0" w:space="0" w:color="auto"/>
        <w:left w:val="none" w:sz="0" w:space="0" w:color="auto"/>
        <w:bottom w:val="none" w:sz="0" w:space="0" w:color="auto"/>
        <w:right w:val="none" w:sz="0" w:space="0" w:color="auto"/>
      </w:divBdr>
    </w:div>
    <w:div w:id="1788043353">
      <w:bodyDiv w:val="1"/>
      <w:marLeft w:val="0"/>
      <w:marRight w:val="0"/>
      <w:marTop w:val="0"/>
      <w:marBottom w:val="0"/>
      <w:divBdr>
        <w:top w:val="none" w:sz="0" w:space="0" w:color="auto"/>
        <w:left w:val="none" w:sz="0" w:space="0" w:color="auto"/>
        <w:bottom w:val="none" w:sz="0" w:space="0" w:color="auto"/>
        <w:right w:val="none" w:sz="0" w:space="0" w:color="auto"/>
      </w:divBdr>
    </w:div>
    <w:div w:id="1926646701">
      <w:bodyDiv w:val="1"/>
      <w:marLeft w:val="0"/>
      <w:marRight w:val="0"/>
      <w:marTop w:val="0"/>
      <w:marBottom w:val="0"/>
      <w:divBdr>
        <w:top w:val="none" w:sz="0" w:space="0" w:color="auto"/>
        <w:left w:val="none" w:sz="0" w:space="0" w:color="auto"/>
        <w:bottom w:val="none" w:sz="0" w:space="0" w:color="auto"/>
        <w:right w:val="none" w:sz="0" w:space="0" w:color="auto"/>
      </w:divBdr>
      <w:divsChild>
        <w:div w:id="7492170">
          <w:marLeft w:val="0"/>
          <w:marRight w:val="0"/>
          <w:marTop w:val="0"/>
          <w:marBottom w:val="0"/>
          <w:divBdr>
            <w:top w:val="none" w:sz="0" w:space="0" w:color="auto"/>
            <w:left w:val="none" w:sz="0" w:space="0" w:color="auto"/>
            <w:bottom w:val="none" w:sz="0" w:space="0" w:color="auto"/>
            <w:right w:val="none" w:sz="0" w:space="0" w:color="auto"/>
          </w:divBdr>
          <w:divsChild>
            <w:div w:id="448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112">
      <w:bodyDiv w:val="1"/>
      <w:marLeft w:val="0"/>
      <w:marRight w:val="0"/>
      <w:marTop w:val="0"/>
      <w:marBottom w:val="0"/>
      <w:divBdr>
        <w:top w:val="none" w:sz="0" w:space="0" w:color="auto"/>
        <w:left w:val="none" w:sz="0" w:space="0" w:color="auto"/>
        <w:bottom w:val="none" w:sz="0" w:space="0" w:color="auto"/>
        <w:right w:val="none" w:sz="0" w:space="0" w:color="auto"/>
      </w:divBdr>
    </w:div>
    <w:div w:id="2026708829">
      <w:bodyDiv w:val="1"/>
      <w:marLeft w:val="0"/>
      <w:marRight w:val="0"/>
      <w:marTop w:val="0"/>
      <w:marBottom w:val="0"/>
      <w:divBdr>
        <w:top w:val="none" w:sz="0" w:space="0" w:color="auto"/>
        <w:left w:val="none" w:sz="0" w:space="0" w:color="auto"/>
        <w:bottom w:val="none" w:sz="0" w:space="0" w:color="auto"/>
        <w:right w:val="none" w:sz="0" w:space="0" w:color="auto"/>
      </w:divBdr>
    </w:div>
    <w:div w:id="20733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3Cihtpcb0HzXi0QS77LhsnW-0x_TBgQu/view?usp=drive_link" TargetMode="External"/><Relationship Id="rId5" Type="http://schemas.openxmlformats.org/officeDocument/2006/relationships/hyperlink" Target="mailto:23f1000461@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1463</Words>
  <Characters>8341</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Prakash</dc:creator>
  <cp:keywords/>
  <dc:description/>
  <cp:lastModifiedBy>Guru Prakash</cp:lastModifiedBy>
  <cp:revision>5</cp:revision>
  <cp:lastPrinted>2024-08-06T17:33:00Z</cp:lastPrinted>
  <dcterms:created xsi:type="dcterms:W3CDTF">2024-07-29T16:53:00Z</dcterms:created>
  <dcterms:modified xsi:type="dcterms:W3CDTF">2024-08-06T17:44:00Z</dcterms:modified>
</cp:coreProperties>
</file>