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EDFF" w14:textId="7F4AC4E0" w:rsidR="001D2C81" w:rsidRPr="00C13F98" w:rsidRDefault="001D2C81" w:rsidP="001D2C81">
      <w:pPr>
        <w:jc w:val="center"/>
        <w:rPr>
          <w:rFonts w:ascii="Times New Roman" w:hAnsi="Times New Roman" w:cs="Times New Roman"/>
          <w:b/>
          <w:bCs/>
          <w:sz w:val="28"/>
          <w:szCs w:val="28"/>
        </w:rPr>
      </w:pPr>
      <w:r w:rsidRPr="00C13F98">
        <w:rPr>
          <w:rFonts w:ascii="Times New Roman" w:hAnsi="Times New Roman" w:cs="Times New Roman"/>
          <w:b/>
          <w:bCs/>
          <w:sz w:val="28"/>
          <w:szCs w:val="28"/>
        </w:rPr>
        <w:t>Supplementary Material</w:t>
      </w:r>
    </w:p>
    <w:p w14:paraId="62BAE25B" w14:textId="3A7F56B8" w:rsidR="001D2C81" w:rsidRPr="00C13F98" w:rsidRDefault="001D2C81" w:rsidP="001D2C81">
      <w:pPr>
        <w:jc w:val="both"/>
        <w:rPr>
          <w:rFonts w:ascii="Times New Roman" w:hAnsi="Times New Roman" w:cs="Times New Roman"/>
          <w:b/>
          <w:bCs/>
          <w:sz w:val="28"/>
          <w:szCs w:val="28"/>
        </w:rPr>
      </w:pPr>
      <w:r w:rsidRPr="00C13F98">
        <w:rPr>
          <w:rFonts w:ascii="Times New Roman" w:hAnsi="Times New Roman" w:cs="Times New Roman"/>
          <w:b/>
          <w:bCs/>
          <w:sz w:val="28"/>
          <w:szCs w:val="28"/>
        </w:rPr>
        <w:t>Translation:</w:t>
      </w:r>
    </w:p>
    <w:p w14:paraId="7F0B9A51" w14:textId="350A2CD2" w:rsidR="001D2C81" w:rsidRPr="00C13F98" w:rsidRDefault="001D2C81" w:rsidP="001D2C81">
      <w:pPr>
        <w:pStyle w:val="ListParagraph"/>
        <w:numPr>
          <w:ilvl w:val="0"/>
          <w:numId w:val="3"/>
        </w:numPr>
        <w:rPr>
          <w:rFonts w:ascii="Times New Roman" w:hAnsi="Times New Roman" w:cs="Times New Roman"/>
          <w:sz w:val="28"/>
          <w:szCs w:val="28"/>
        </w:rPr>
      </w:pPr>
      <w:r w:rsidRPr="00C13F98">
        <w:rPr>
          <w:rFonts w:ascii="Times New Roman" w:hAnsi="Times New Roman" w:cs="Times New Roman"/>
          <w:b/>
          <w:bCs/>
          <w:i/>
          <w:iCs/>
          <w:sz w:val="28"/>
          <w:szCs w:val="28"/>
        </w:rPr>
        <w:t>seq_2_seq_hypothesis_2000</w:t>
      </w:r>
      <w:r w:rsidRPr="00C13F98">
        <w:rPr>
          <w:rFonts w:ascii="Times New Roman" w:hAnsi="Times New Roman" w:cs="Times New Roman"/>
          <w:b/>
          <w:bCs/>
          <w:i/>
          <w:iCs/>
          <w:sz w:val="28"/>
          <w:szCs w:val="28"/>
        </w:rPr>
        <w:t>.ipynb</w:t>
      </w:r>
      <w:r w:rsidRPr="00C13F98">
        <w:rPr>
          <w:rFonts w:ascii="Times New Roman" w:hAnsi="Times New Roman" w:cs="Times New Roman"/>
          <w:sz w:val="28"/>
          <w:szCs w:val="28"/>
        </w:rPr>
        <w:t xml:space="preserve"> – It uses seq2seq model and translates 2000 French hypothesis from English hypothesis. </w:t>
      </w:r>
    </w:p>
    <w:p w14:paraId="05860B11" w14:textId="2E033B07" w:rsidR="001D2C81" w:rsidRPr="00C13F98" w:rsidRDefault="001D2C81" w:rsidP="00E70A48">
      <w:pPr>
        <w:pStyle w:val="ListParagraph"/>
        <w:numPr>
          <w:ilvl w:val="0"/>
          <w:numId w:val="3"/>
        </w:numPr>
        <w:rPr>
          <w:rFonts w:ascii="Times New Roman" w:hAnsi="Times New Roman" w:cs="Times New Roman"/>
          <w:sz w:val="28"/>
          <w:szCs w:val="28"/>
        </w:rPr>
      </w:pPr>
      <w:r w:rsidRPr="00C13F98">
        <w:rPr>
          <w:rFonts w:ascii="Times New Roman" w:hAnsi="Times New Roman" w:cs="Times New Roman"/>
          <w:b/>
          <w:bCs/>
          <w:i/>
          <w:iCs/>
          <w:sz w:val="28"/>
          <w:szCs w:val="28"/>
        </w:rPr>
        <w:t>seq_2_seq_premises_1000</w:t>
      </w:r>
      <w:r w:rsidRPr="00C13F98">
        <w:rPr>
          <w:rFonts w:ascii="Times New Roman" w:hAnsi="Times New Roman" w:cs="Times New Roman"/>
          <w:b/>
          <w:bCs/>
          <w:i/>
          <w:iCs/>
          <w:sz w:val="28"/>
          <w:szCs w:val="28"/>
        </w:rPr>
        <w:t xml:space="preserve">.ipynb and </w:t>
      </w:r>
      <w:r w:rsidRPr="00C13F98">
        <w:rPr>
          <w:rFonts w:ascii="Times New Roman" w:hAnsi="Times New Roman" w:cs="Times New Roman"/>
          <w:b/>
          <w:bCs/>
          <w:i/>
          <w:iCs/>
          <w:sz w:val="28"/>
          <w:szCs w:val="28"/>
        </w:rPr>
        <w:t>seq_2_seq_premises_</w:t>
      </w:r>
      <w:r w:rsidRPr="00C13F98">
        <w:rPr>
          <w:rFonts w:ascii="Times New Roman" w:hAnsi="Times New Roman" w:cs="Times New Roman"/>
          <w:b/>
          <w:bCs/>
          <w:i/>
          <w:iCs/>
          <w:sz w:val="28"/>
          <w:szCs w:val="28"/>
        </w:rPr>
        <w:t>2</w:t>
      </w:r>
      <w:r w:rsidRPr="00C13F98">
        <w:rPr>
          <w:rFonts w:ascii="Times New Roman" w:hAnsi="Times New Roman" w:cs="Times New Roman"/>
          <w:b/>
          <w:bCs/>
          <w:i/>
          <w:iCs/>
          <w:sz w:val="28"/>
          <w:szCs w:val="28"/>
        </w:rPr>
        <w:t>000</w:t>
      </w:r>
      <w:r w:rsidRPr="00C13F98">
        <w:rPr>
          <w:rFonts w:ascii="Times New Roman" w:hAnsi="Times New Roman" w:cs="Times New Roman"/>
          <w:b/>
          <w:bCs/>
          <w:i/>
          <w:iCs/>
          <w:sz w:val="28"/>
          <w:szCs w:val="28"/>
        </w:rPr>
        <w:t>.ipynb</w:t>
      </w:r>
      <w:r w:rsidRPr="00C13F98">
        <w:rPr>
          <w:rFonts w:ascii="Times New Roman" w:hAnsi="Times New Roman" w:cs="Times New Roman"/>
          <w:sz w:val="28"/>
          <w:szCs w:val="28"/>
        </w:rPr>
        <w:t xml:space="preserve"> – It uses seq2seq model and translates 2000 French Premises from English premises.</w:t>
      </w:r>
    </w:p>
    <w:p w14:paraId="4CFC4605" w14:textId="4DDD773E" w:rsidR="00E70A48" w:rsidRPr="00C13F98" w:rsidRDefault="00E70A48" w:rsidP="00E70A48">
      <w:pPr>
        <w:rPr>
          <w:rFonts w:ascii="Times New Roman" w:hAnsi="Times New Roman" w:cs="Times New Roman"/>
          <w:b/>
          <w:bCs/>
          <w:sz w:val="28"/>
          <w:szCs w:val="28"/>
        </w:rPr>
      </w:pPr>
      <w:r w:rsidRPr="00C13F98">
        <w:rPr>
          <w:rFonts w:ascii="Times New Roman" w:hAnsi="Times New Roman" w:cs="Times New Roman"/>
          <w:b/>
          <w:bCs/>
          <w:sz w:val="28"/>
          <w:szCs w:val="28"/>
        </w:rPr>
        <w:t>Classification:</w:t>
      </w:r>
    </w:p>
    <w:p w14:paraId="7BD50336" w14:textId="38C2049F" w:rsidR="00E70A48" w:rsidRPr="00C13F98" w:rsidRDefault="00E70A48" w:rsidP="00E70A48">
      <w:pPr>
        <w:pStyle w:val="ListParagraph"/>
        <w:numPr>
          <w:ilvl w:val="0"/>
          <w:numId w:val="4"/>
        </w:numPr>
        <w:rPr>
          <w:rFonts w:ascii="Times New Roman" w:hAnsi="Times New Roman" w:cs="Times New Roman"/>
          <w:sz w:val="28"/>
          <w:szCs w:val="28"/>
        </w:rPr>
      </w:pPr>
      <w:r w:rsidRPr="00C13F98">
        <w:rPr>
          <w:rFonts w:ascii="Times New Roman" w:hAnsi="Times New Roman" w:cs="Times New Roman"/>
          <w:b/>
          <w:bCs/>
          <w:i/>
          <w:iCs/>
          <w:sz w:val="28"/>
          <w:szCs w:val="28"/>
        </w:rPr>
        <w:t>main.py, model.py, preprocessing.py, dataloader.py</w:t>
      </w:r>
      <w:r w:rsidRPr="00C13F98">
        <w:rPr>
          <w:rFonts w:ascii="Times New Roman" w:hAnsi="Times New Roman" w:cs="Times New Roman"/>
          <w:sz w:val="28"/>
          <w:szCs w:val="28"/>
        </w:rPr>
        <w:t xml:space="preserve"> – These files </w:t>
      </w:r>
      <w:r w:rsidR="0060187A" w:rsidRPr="00C13F98">
        <w:rPr>
          <w:rFonts w:ascii="Times New Roman" w:hAnsi="Times New Roman" w:cs="Times New Roman"/>
          <w:sz w:val="28"/>
          <w:szCs w:val="28"/>
        </w:rPr>
        <w:t>use</w:t>
      </w:r>
      <w:r w:rsidRPr="00C13F98">
        <w:rPr>
          <w:rFonts w:ascii="Times New Roman" w:hAnsi="Times New Roman" w:cs="Times New Roman"/>
          <w:sz w:val="28"/>
          <w:szCs w:val="28"/>
        </w:rPr>
        <w:t xml:space="preserve"> MNB and CNN models for Classification of both original and translated French data. It </w:t>
      </w:r>
      <w:r w:rsidR="0060187A" w:rsidRPr="00C13F98">
        <w:rPr>
          <w:rFonts w:ascii="Times New Roman" w:hAnsi="Times New Roman" w:cs="Times New Roman"/>
          <w:sz w:val="28"/>
          <w:szCs w:val="28"/>
        </w:rPr>
        <w:t>gives the performance metrics for both models and both data’s such as train accuracy, validation accuracy, test accuracy, precision, recall, f1 score, kappa score, classification report and confusion matrix. These values are stored in a csv file for further evaluation.</w:t>
      </w:r>
    </w:p>
    <w:p w14:paraId="06382294" w14:textId="47EA626E" w:rsidR="0060187A" w:rsidRDefault="0060187A" w:rsidP="00C13F98">
      <w:pPr>
        <w:pStyle w:val="ListParagraph"/>
        <w:numPr>
          <w:ilvl w:val="0"/>
          <w:numId w:val="4"/>
        </w:numPr>
        <w:rPr>
          <w:rFonts w:ascii="Times New Roman" w:hAnsi="Times New Roman" w:cs="Times New Roman"/>
          <w:sz w:val="28"/>
          <w:szCs w:val="28"/>
        </w:rPr>
      </w:pPr>
      <w:r w:rsidRPr="00C13F98">
        <w:rPr>
          <w:rFonts w:ascii="Times New Roman" w:hAnsi="Times New Roman" w:cs="Times New Roman"/>
          <w:b/>
          <w:bCs/>
          <w:i/>
          <w:iCs/>
          <w:sz w:val="28"/>
          <w:szCs w:val="28"/>
        </w:rPr>
        <w:t>fever_nli_french_classification_</w:t>
      </w:r>
      <w:proofErr w:type="gramStart"/>
      <w:r w:rsidRPr="00C13F98">
        <w:rPr>
          <w:rFonts w:ascii="Times New Roman" w:hAnsi="Times New Roman" w:cs="Times New Roman"/>
          <w:b/>
          <w:bCs/>
          <w:i/>
          <w:iCs/>
          <w:sz w:val="28"/>
          <w:szCs w:val="28"/>
        </w:rPr>
        <w:t>EX.ipynb</w:t>
      </w:r>
      <w:proofErr w:type="gramEnd"/>
      <w:r w:rsidRPr="00C13F98">
        <w:rPr>
          <w:rFonts w:ascii="Times New Roman" w:hAnsi="Times New Roman" w:cs="Times New Roman"/>
          <w:b/>
          <w:bCs/>
          <w:i/>
          <w:iCs/>
          <w:sz w:val="28"/>
          <w:szCs w:val="28"/>
        </w:rPr>
        <w:t xml:space="preserve">, </w:t>
      </w:r>
      <w:r w:rsidRPr="00C13F98">
        <w:rPr>
          <w:rFonts w:ascii="Times New Roman" w:hAnsi="Times New Roman" w:cs="Times New Roman"/>
          <w:b/>
          <w:bCs/>
          <w:i/>
          <w:iCs/>
          <w:sz w:val="28"/>
          <w:szCs w:val="28"/>
        </w:rPr>
        <w:t>fever_nli_french_classification_</w:t>
      </w:r>
      <w:r w:rsidRPr="00C13F98">
        <w:rPr>
          <w:rFonts w:ascii="Times New Roman" w:hAnsi="Times New Roman" w:cs="Times New Roman"/>
          <w:b/>
          <w:bCs/>
          <w:i/>
          <w:iCs/>
          <w:sz w:val="28"/>
          <w:szCs w:val="28"/>
        </w:rPr>
        <w:t>BR</w:t>
      </w:r>
      <w:r w:rsidRPr="00C13F98">
        <w:rPr>
          <w:rFonts w:ascii="Times New Roman" w:hAnsi="Times New Roman" w:cs="Times New Roman"/>
          <w:b/>
          <w:bCs/>
          <w:i/>
          <w:iCs/>
          <w:sz w:val="28"/>
          <w:szCs w:val="28"/>
        </w:rPr>
        <w:t>.ipynb</w:t>
      </w:r>
      <w:r w:rsidRPr="00C13F98">
        <w:rPr>
          <w:rFonts w:ascii="Times New Roman" w:hAnsi="Times New Roman" w:cs="Times New Roman"/>
          <w:sz w:val="28"/>
          <w:szCs w:val="28"/>
        </w:rPr>
        <w:t xml:space="preserve"> -  These files uses BERT, ROBERTA, ELECTRA and XLNET </w:t>
      </w:r>
      <w:r w:rsidRPr="00C13F98">
        <w:rPr>
          <w:rFonts w:ascii="Times New Roman" w:hAnsi="Times New Roman" w:cs="Times New Roman"/>
          <w:sz w:val="28"/>
          <w:szCs w:val="28"/>
        </w:rPr>
        <w:t>for Classification of both original and translated French data. It gives the performance metrics for both models and both data’s such as train accuracy, validation accuracy, test accuracy, precision, recall, f1 score, kappa score, classification report and confusion matrix. These values are stored in a csv file for further evaluation.</w:t>
      </w:r>
    </w:p>
    <w:p w14:paraId="25FD368D" w14:textId="7A29FCB2" w:rsidR="00C13F98" w:rsidRPr="0092256F" w:rsidRDefault="00C13F98" w:rsidP="00C13F98">
      <w:pPr>
        <w:ind w:left="360"/>
        <w:rPr>
          <w:rFonts w:ascii="Times New Roman" w:hAnsi="Times New Roman" w:cs="Times New Roman"/>
          <w:b/>
          <w:bCs/>
          <w:sz w:val="28"/>
          <w:szCs w:val="28"/>
        </w:rPr>
      </w:pPr>
      <w:r w:rsidRPr="0092256F">
        <w:rPr>
          <w:rFonts w:ascii="Times New Roman" w:hAnsi="Times New Roman" w:cs="Times New Roman"/>
          <w:b/>
          <w:bCs/>
          <w:sz w:val="28"/>
          <w:szCs w:val="28"/>
        </w:rPr>
        <w:t>Evaluation and comparison:</w:t>
      </w:r>
    </w:p>
    <w:p w14:paraId="37D03100" w14:textId="2DB7A84C" w:rsidR="002D31FD" w:rsidRDefault="002D31FD" w:rsidP="002D31FD">
      <w:pPr>
        <w:pStyle w:val="ListParagraph"/>
        <w:numPr>
          <w:ilvl w:val="0"/>
          <w:numId w:val="5"/>
        </w:numPr>
        <w:rPr>
          <w:rFonts w:ascii="Times New Roman" w:hAnsi="Times New Roman" w:cs="Times New Roman"/>
          <w:sz w:val="28"/>
          <w:szCs w:val="28"/>
        </w:rPr>
      </w:pPr>
      <w:r w:rsidRPr="0092256F">
        <w:rPr>
          <w:rFonts w:ascii="Times New Roman" w:hAnsi="Times New Roman" w:cs="Times New Roman"/>
          <w:b/>
          <w:bCs/>
          <w:i/>
          <w:iCs/>
          <w:sz w:val="28"/>
          <w:szCs w:val="28"/>
        </w:rPr>
        <w:t>Final Classification Report - MSCI Project</w:t>
      </w:r>
      <w:r w:rsidRPr="0092256F">
        <w:rPr>
          <w:rFonts w:ascii="Times New Roman" w:hAnsi="Times New Roman" w:cs="Times New Roman"/>
          <w:b/>
          <w:bCs/>
          <w:i/>
          <w:iCs/>
          <w:sz w:val="28"/>
          <w:szCs w:val="28"/>
        </w:rPr>
        <w:t>.ipynb</w:t>
      </w:r>
      <w:r w:rsidR="0092256F">
        <w:rPr>
          <w:rFonts w:ascii="Times New Roman" w:hAnsi="Times New Roman" w:cs="Times New Roman"/>
          <w:sz w:val="28"/>
          <w:szCs w:val="28"/>
        </w:rPr>
        <w:t xml:space="preserve"> – It gives the final evaluation of all performance metrics like Train and Val Accuracy vs Models, Test Accuracy vs Models for both original and translated, Precision, Recall, F1 score, Kappa vs Models for both original and translated and BLEU score for both premises and hypothesis.</w:t>
      </w:r>
    </w:p>
    <w:p w14:paraId="440E8A3D" w14:textId="025A4ECC" w:rsidR="002D31FD" w:rsidRDefault="002D31FD" w:rsidP="002D31FD">
      <w:pPr>
        <w:pStyle w:val="ListParagraph"/>
        <w:numPr>
          <w:ilvl w:val="0"/>
          <w:numId w:val="5"/>
        </w:numPr>
        <w:rPr>
          <w:rFonts w:ascii="Times New Roman" w:hAnsi="Times New Roman" w:cs="Times New Roman"/>
          <w:sz w:val="28"/>
          <w:szCs w:val="28"/>
        </w:rPr>
      </w:pPr>
      <w:r w:rsidRPr="0092256F">
        <w:rPr>
          <w:rFonts w:ascii="Times New Roman" w:hAnsi="Times New Roman" w:cs="Times New Roman"/>
          <w:b/>
          <w:bCs/>
          <w:i/>
          <w:iCs/>
          <w:sz w:val="28"/>
          <w:szCs w:val="28"/>
        </w:rPr>
        <w:t>process_</w:t>
      </w:r>
      <w:proofErr w:type="gramStart"/>
      <w:r w:rsidRPr="0092256F">
        <w:rPr>
          <w:rFonts w:ascii="Times New Roman" w:hAnsi="Times New Roman" w:cs="Times New Roman"/>
          <w:b/>
          <w:bCs/>
          <w:i/>
          <w:iCs/>
          <w:sz w:val="28"/>
          <w:szCs w:val="28"/>
        </w:rPr>
        <w:t>csv</w:t>
      </w:r>
      <w:r w:rsidR="0092256F" w:rsidRPr="0092256F">
        <w:rPr>
          <w:rFonts w:ascii="Times New Roman" w:hAnsi="Times New Roman" w:cs="Times New Roman"/>
          <w:b/>
          <w:bCs/>
          <w:i/>
          <w:iCs/>
          <w:sz w:val="28"/>
          <w:szCs w:val="28"/>
        </w:rPr>
        <w:t>.ipynb</w:t>
      </w:r>
      <w:proofErr w:type="gramEnd"/>
      <w:r w:rsidR="0092256F">
        <w:rPr>
          <w:rFonts w:ascii="Times New Roman" w:hAnsi="Times New Roman" w:cs="Times New Roman"/>
          <w:sz w:val="28"/>
          <w:szCs w:val="28"/>
        </w:rPr>
        <w:t xml:space="preserve"> – This file merge the labels with translated French premises and hypothesis and this data frame is used for classification testing.</w:t>
      </w:r>
    </w:p>
    <w:p w14:paraId="493A36E9" w14:textId="492F41D7" w:rsidR="002D31FD" w:rsidRDefault="0092256F" w:rsidP="002D31FD">
      <w:pPr>
        <w:pStyle w:val="ListParagraph"/>
        <w:numPr>
          <w:ilvl w:val="0"/>
          <w:numId w:val="5"/>
        </w:numPr>
        <w:rPr>
          <w:rFonts w:ascii="Times New Roman" w:hAnsi="Times New Roman" w:cs="Times New Roman"/>
          <w:sz w:val="28"/>
          <w:szCs w:val="28"/>
        </w:rPr>
      </w:pPr>
      <w:r w:rsidRPr="0092256F">
        <w:rPr>
          <w:rFonts w:ascii="Times New Roman" w:hAnsi="Times New Roman" w:cs="Times New Roman"/>
          <w:b/>
          <w:bCs/>
          <w:i/>
          <w:iCs/>
          <w:sz w:val="28"/>
          <w:szCs w:val="28"/>
        </w:rPr>
        <w:t>Sentiment_</w:t>
      </w:r>
      <w:proofErr w:type="gramStart"/>
      <w:r w:rsidRPr="0092256F">
        <w:rPr>
          <w:rFonts w:ascii="Times New Roman" w:hAnsi="Times New Roman" w:cs="Times New Roman"/>
          <w:b/>
          <w:bCs/>
          <w:i/>
          <w:iCs/>
          <w:sz w:val="28"/>
          <w:szCs w:val="28"/>
        </w:rPr>
        <w:t>semantic</w:t>
      </w:r>
      <w:r w:rsidRPr="0092256F">
        <w:rPr>
          <w:rFonts w:ascii="Times New Roman" w:hAnsi="Times New Roman" w:cs="Times New Roman"/>
          <w:b/>
          <w:bCs/>
          <w:i/>
          <w:iCs/>
          <w:sz w:val="28"/>
          <w:szCs w:val="28"/>
        </w:rPr>
        <w:t>.ipynb</w:t>
      </w:r>
      <w:proofErr w:type="gramEnd"/>
      <w:r>
        <w:rPr>
          <w:rFonts w:ascii="Times New Roman" w:hAnsi="Times New Roman" w:cs="Times New Roman"/>
          <w:sz w:val="28"/>
          <w:szCs w:val="28"/>
        </w:rPr>
        <w:t xml:space="preserve"> – This file calculates the Sentiment Analysis and Semantic Similarity for original and translated sentences.</w:t>
      </w:r>
    </w:p>
    <w:p w14:paraId="318A5CFB" w14:textId="4D08720B" w:rsidR="0092256F" w:rsidRPr="002D31FD" w:rsidRDefault="0092256F" w:rsidP="002D31FD">
      <w:pPr>
        <w:pStyle w:val="ListParagraph"/>
        <w:numPr>
          <w:ilvl w:val="0"/>
          <w:numId w:val="5"/>
        </w:numPr>
        <w:rPr>
          <w:rFonts w:ascii="Times New Roman" w:hAnsi="Times New Roman" w:cs="Times New Roman"/>
          <w:sz w:val="28"/>
          <w:szCs w:val="28"/>
        </w:rPr>
      </w:pPr>
      <w:r w:rsidRPr="00AF3EC8">
        <w:rPr>
          <w:rFonts w:ascii="Times New Roman" w:hAnsi="Times New Roman" w:cs="Times New Roman"/>
          <w:b/>
          <w:bCs/>
          <w:i/>
          <w:iCs/>
          <w:sz w:val="28"/>
          <w:szCs w:val="28"/>
        </w:rPr>
        <w:t>Misclassification_</w:t>
      </w:r>
      <w:proofErr w:type="gramStart"/>
      <w:r w:rsidRPr="00AF3EC8">
        <w:rPr>
          <w:rFonts w:ascii="Times New Roman" w:hAnsi="Times New Roman" w:cs="Times New Roman"/>
          <w:b/>
          <w:bCs/>
          <w:i/>
          <w:iCs/>
          <w:sz w:val="28"/>
          <w:szCs w:val="28"/>
        </w:rPr>
        <w:t>calculation.ipynb</w:t>
      </w:r>
      <w:proofErr w:type="gramEnd"/>
      <w:r>
        <w:rPr>
          <w:rFonts w:ascii="Times New Roman" w:hAnsi="Times New Roman" w:cs="Times New Roman"/>
          <w:sz w:val="28"/>
          <w:szCs w:val="28"/>
        </w:rPr>
        <w:t xml:space="preserve"> – This file gives the misclassification of all models for the three labels (entailment, neutral, contradiction).</w:t>
      </w:r>
    </w:p>
    <w:p w14:paraId="16C1BE90" w14:textId="77777777" w:rsidR="00C13F98" w:rsidRDefault="00C13F98" w:rsidP="00C13F98">
      <w:pPr>
        <w:ind w:left="360"/>
        <w:rPr>
          <w:rFonts w:ascii="Times New Roman" w:hAnsi="Times New Roman" w:cs="Times New Roman"/>
          <w:sz w:val="28"/>
          <w:szCs w:val="28"/>
        </w:rPr>
      </w:pPr>
    </w:p>
    <w:p w14:paraId="34AB80BD" w14:textId="77777777" w:rsidR="00C13F98" w:rsidRPr="00C13F98" w:rsidRDefault="00C13F98" w:rsidP="00C13F98">
      <w:pPr>
        <w:ind w:left="360"/>
        <w:rPr>
          <w:rFonts w:ascii="Times New Roman" w:hAnsi="Times New Roman" w:cs="Times New Roman"/>
          <w:sz w:val="28"/>
          <w:szCs w:val="28"/>
        </w:rPr>
      </w:pPr>
    </w:p>
    <w:p w14:paraId="4C77F80A" w14:textId="7991373A" w:rsidR="001D2C81" w:rsidRPr="00C13F98" w:rsidRDefault="001D2C81" w:rsidP="001D2C81">
      <w:pPr>
        <w:pStyle w:val="ListParagraph"/>
        <w:rPr>
          <w:rFonts w:ascii="Times New Roman" w:hAnsi="Times New Roman" w:cs="Times New Roman"/>
          <w:sz w:val="28"/>
          <w:szCs w:val="28"/>
        </w:rPr>
      </w:pPr>
    </w:p>
    <w:sectPr w:rsidR="001D2C81" w:rsidRPr="00C13F98" w:rsidSect="006018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5F1C"/>
    <w:multiLevelType w:val="hybridMultilevel"/>
    <w:tmpl w:val="F5F44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84B17"/>
    <w:multiLevelType w:val="hybridMultilevel"/>
    <w:tmpl w:val="F82EB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225"/>
    <w:multiLevelType w:val="hybridMultilevel"/>
    <w:tmpl w:val="53463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46B12"/>
    <w:multiLevelType w:val="hybridMultilevel"/>
    <w:tmpl w:val="C5C843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9C666A"/>
    <w:multiLevelType w:val="hybridMultilevel"/>
    <w:tmpl w:val="82322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81"/>
    <w:rsid w:val="001D2C81"/>
    <w:rsid w:val="002D31FD"/>
    <w:rsid w:val="0060187A"/>
    <w:rsid w:val="0092256F"/>
    <w:rsid w:val="00AF3EC8"/>
    <w:rsid w:val="00C13F98"/>
    <w:rsid w:val="00E70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AA0B"/>
  <w15:chartTrackingRefBased/>
  <w15:docId w15:val="{15AF560E-E661-4FE8-B3B9-5198A660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GURUPRASANNA R S</dc:creator>
  <cp:keywords/>
  <dc:description/>
  <cp:lastModifiedBy>GURUPRASANNA R S</cp:lastModifiedBy>
  <cp:revision>4</cp:revision>
  <dcterms:created xsi:type="dcterms:W3CDTF">2023-08-06T01:30:00Z</dcterms:created>
  <dcterms:modified xsi:type="dcterms:W3CDTF">2023-08-06T02:01:00Z</dcterms:modified>
</cp:coreProperties>
</file>