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Statements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48076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– Real – Time River Water Quality Monitoring And Control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Customers Problem Statement:</w:t>
      </w:r>
    </w:p>
    <w:p>
      <w:pPr>
        <w:pStyle w:val="11"/>
        <w:numPr>
          <w:ilvl w:val="0"/>
          <w:numId w:val="1"/>
        </w:numPr>
        <w:tabs>
          <w:tab w:val="left" w:pos="479"/>
        </w:tabs>
        <w:spacing w:line="276" w:lineRule="auto"/>
        <w:ind w:right="120"/>
        <w:rPr>
          <w:sz w:val="28"/>
          <w:szCs w:val="28"/>
        </w:rPr>
      </w:pPr>
      <w:r>
        <w:rPr>
          <w:sz w:val="28"/>
          <w:szCs w:val="28"/>
        </w:rPr>
        <w:t>Real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highly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polluted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present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situation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due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suspended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materials.</w:t>
      </w:r>
    </w:p>
    <w:p>
      <w:pPr>
        <w:pStyle w:val="11"/>
        <w:numPr>
          <w:ilvl w:val="0"/>
          <w:numId w:val="1"/>
        </w:numPr>
        <w:tabs>
          <w:tab w:val="left" w:pos="479"/>
        </w:tabs>
        <w:spacing w:line="276" w:lineRule="auto"/>
        <w:ind w:right="113"/>
        <w:rPr>
          <w:sz w:val="28"/>
          <w:szCs w:val="28"/>
        </w:rPr>
      </w:pPr>
      <w:r>
        <w:rPr>
          <w:sz w:val="28"/>
          <w:szCs w:val="28"/>
        </w:rPr>
        <w:t>Farmers put fertilizers and pesticides on their crop so that they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grow better but these fertilizers and pesticides can be washed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through the soil by rain to end up in the rivers which causes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concentration of nitrate and phosphate in the water increases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considerably.</w:t>
      </w:r>
    </w:p>
    <w:p>
      <w:pPr>
        <w:pStyle w:val="11"/>
        <w:numPr>
          <w:ilvl w:val="0"/>
          <w:numId w:val="1"/>
        </w:numPr>
        <w:tabs>
          <w:tab w:val="left" w:pos="479"/>
        </w:tabs>
        <w:spacing w:line="276" w:lineRule="auto"/>
        <w:ind w:right="113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massive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growth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algae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called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Eutrophication,</w:t>
      </w:r>
      <w:r>
        <w:rPr>
          <w:spacing w:val="90"/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leads to pollution. When the algae die they broken down by the</w:t>
      </w:r>
      <w:r>
        <w:rPr>
          <w:spacing w:val="-87"/>
          <w:sz w:val="28"/>
          <w:szCs w:val="28"/>
        </w:rPr>
        <w:t xml:space="preserve"> </w:t>
      </w:r>
      <w:r>
        <w:rPr>
          <w:sz w:val="28"/>
          <w:szCs w:val="28"/>
        </w:rPr>
        <w:t>action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bacteria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quickly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multiply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up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oxygen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leads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to the death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 many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animal.</w:t>
      </w:r>
    </w:p>
    <w:p>
      <w:pPr>
        <w:pStyle w:val="11"/>
        <w:numPr>
          <w:ilvl w:val="0"/>
          <w:numId w:val="1"/>
        </w:numPr>
        <w:tabs>
          <w:tab w:val="left" w:pos="479"/>
        </w:tabs>
        <w:spacing w:line="276" w:lineRule="auto"/>
        <w:ind w:right="113"/>
        <w:rPr>
          <w:sz w:val="28"/>
          <w:szCs w:val="28"/>
        </w:rPr>
      </w:pPr>
      <w:r>
        <w:rPr>
          <w:sz w:val="28"/>
          <w:szCs w:val="28"/>
        </w:rPr>
        <w:t>Some of the time the water has perilous particles or compound blended</w:t>
      </w:r>
      <w:r>
        <w:rPr>
          <w:spacing w:val="-77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broadly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useful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purifier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can't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refine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that.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Furthermore,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checking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nature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 water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physically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time 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unthinkable.</w:t>
      </w:r>
    </w:p>
    <w:p>
      <w:pPr>
        <w:pStyle w:val="11"/>
        <w:numPr>
          <w:ilvl w:val="0"/>
          <w:numId w:val="1"/>
        </w:numPr>
        <w:tabs>
          <w:tab w:val="left" w:pos="479"/>
        </w:tabs>
        <w:spacing w:before="86" w:line="276" w:lineRule="auto"/>
        <w:rPr>
          <w:sz w:val="28"/>
          <w:szCs w:val="28"/>
        </w:rPr>
      </w:pPr>
      <w:r>
        <w:rPr>
          <w:sz w:val="28"/>
          <w:szCs w:val="28"/>
        </w:rPr>
        <w:t>The ability to make real-time decisions during critical moments can be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vital in preventing expensive repairs and breakdown. Water quality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measure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required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parameters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following</w:t>
      </w:r>
      <w:r>
        <w:rPr>
          <w:spacing w:val="-77"/>
          <w:sz w:val="28"/>
          <w:szCs w:val="28"/>
        </w:rPr>
        <w:t xml:space="preserve"> </w:t>
      </w:r>
      <w:r>
        <w:rPr>
          <w:sz w:val="28"/>
          <w:szCs w:val="28"/>
        </w:rPr>
        <w:t>standard methods, to check whether they are in accordance with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standard. If the water quality is poor and it is below the permissible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makes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decision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comparing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previous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reading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date.</w:t>
      </w:r>
    </w:p>
    <w:p>
      <w:pPr>
        <w:pStyle w:val="11"/>
        <w:numPr>
          <w:ilvl w:val="0"/>
          <w:numId w:val="1"/>
        </w:numPr>
        <w:tabs>
          <w:tab w:val="left" w:pos="479"/>
        </w:tabs>
        <w:spacing w:before="86" w:line="276" w:lineRule="auto"/>
        <w:rPr>
          <w:sz w:val="28"/>
          <w:szCs w:val="28"/>
        </w:rPr>
      </w:pPr>
      <w:r>
        <w:rPr>
          <w:sz w:val="28"/>
          <w:szCs w:val="28"/>
        </w:rPr>
        <w:t>By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timing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update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save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many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lives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even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save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77"/>
          <w:sz w:val="28"/>
          <w:szCs w:val="28"/>
        </w:rPr>
        <w:t xml:space="preserve"> </w:t>
      </w:r>
      <w:r>
        <w:rPr>
          <w:sz w:val="28"/>
          <w:szCs w:val="28"/>
        </w:rPr>
        <w:t>livestock like cows etc. by preventing them from drinking river water.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So a programmed ongoing checking framework is expected to screen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 strength of the water held in our water tank of the general public or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loft. So it can caution us consequently assuming that there is any issue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with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saved water. What's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more,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can check the nature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whenever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 from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anyplace.</w:t>
      </w:r>
    </w:p>
    <w:p>
      <w:pPr>
        <w:pStyle w:val="11"/>
        <w:tabs>
          <w:tab w:val="left" w:pos="479"/>
        </w:tabs>
        <w:spacing w:line="276" w:lineRule="auto"/>
        <w:ind w:right="113" w:firstLine="0"/>
        <w:rPr>
          <w:sz w:val="36"/>
          <w:szCs w:val="36"/>
        </w:rPr>
      </w:pPr>
    </w:p>
    <w:p>
      <w:pPr>
        <w:pStyle w:val="5"/>
        <w:spacing w:before="5"/>
        <w:rPr>
          <w:sz w:val="41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CUSTOMERS REPORT</w:t>
      </w:r>
    </w:p>
    <w:tbl>
      <w:tblPr>
        <w:tblStyle w:val="7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585"/>
        <w:gridCol w:w="2080"/>
        <w:gridCol w:w="1747"/>
        <w:gridCol w:w="1818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Statement (PS)</w:t>
            </w:r>
          </w:p>
        </w:tc>
        <w:tc>
          <w:tcPr>
            <w:tcW w:w="1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Iam (Customer)</w:t>
            </w:r>
          </w:p>
        </w:tc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I’m trying to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Because</w:t>
            </w:r>
          </w:p>
        </w:tc>
        <w:tc>
          <w:tcPr>
            <w:tcW w:w="16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Which makes me feel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PS-1</w:t>
            </w:r>
          </w:p>
        </w:tc>
        <w:tc>
          <w:tcPr>
            <w:tcW w:w="1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Rural villagers</w:t>
            </w:r>
          </w:p>
        </w:tc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Implementation of direct borewell recharge 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lack of sustainable development of the drinking water.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Water contamination from a industries and water disposal.</w:t>
            </w:r>
          </w:p>
        </w:tc>
        <w:tc>
          <w:tcPr>
            <w:tcW w:w="16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Irritated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4" w:hRule="atLeast"/>
        </w:trPr>
        <w:tc>
          <w:tcPr>
            <w:tcW w:w="14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PS-2</w:t>
            </w:r>
          </w:p>
        </w:tc>
        <w:tc>
          <w:tcPr>
            <w:tcW w:w="1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 drink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companies</w:t>
            </w:r>
          </w:p>
        </w:tc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track my company’s water path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can’t make it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no facility to track</w:t>
            </w:r>
          </w:p>
        </w:tc>
        <w:tc>
          <w:tcPr>
            <w:tcW w:w="16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Frustrated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78" w:hanging="361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818A6"/>
    <w:rsid w:val="000F7251"/>
    <w:rsid w:val="00213958"/>
    <w:rsid w:val="00306D2C"/>
    <w:rsid w:val="003A33A8"/>
    <w:rsid w:val="003C4A8E"/>
    <w:rsid w:val="003E3A16"/>
    <w:rsid w:val="005A1363"/>
    <w:rsid w:val="005B2106"/>
    <w:rsid w:val="00703612"/>
    <w:rsid w:val="007A3AE5"/>
    <w:rsid w:val="0086704D"/>
    <w:rsid w:val="009273F9"/>
    <w:rsid w:val="009D3AA0"/>
    <w:rsid w:val="00A563AD"/>
    <w:rsid w:val="00A72003"/>
    <w:rsid w:val="00AC7F0A"/>
    <w:rsid w:val="00B22215"/>
    <w:rsid w:val="00B2705F"/>
    <w:rsid w:val="00BC4422"/>
    <w:rsid w:val="00BD3EC8"/>
    <w:rsid w:val="00CE5730"/>
    <w:rsid w:val="00DB5D6B"/>
    <w:rsid w:val="00DB6A25"/>
    <w:rsid w:val="00E27771"/>
    <w:rsid w:val="00FE2407"/>
    <w:rsid w:val="5A3801D5"/>
    <w:rsid w:val="622017FD"/>
    <w:rsid w:val="6E9B14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0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2"/>
      <w:szCs w:val="32"/>
      <w:lang w:val="en-US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Body Text Char"/>
    <w:basedOn w:val="2"/>
    <w:link w:val="5"/>
    <w:qFormat/>
    <w:uiPriority w:val="1"/>
    <w:rPr>
      <w:rFonts w:ascii="Times New Roman" w:hAnsi="Times New Roman" w:eastAsia="Times New Roman" w:cs="Times New Roman"/>
      <w:sz w:val="32"/>
      <w:szCs w:val="32"/>
      <w:lang w:val="en-US"/>
    </w:rPr>
  </w:style>
  <w:style w:type="paragraph" w:styleId="11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478" w:right="117" w:hanging="361"/>
      <w:jc w:val="both"/>
    </w:pPr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338</Words>
  <Characters>1927</Characters>
  <Lines>16</Lines>
  <Paragraphs>4</Paragraphs>
  <TotalTime>26</TotalTime>
  <ScaleCrop>false</ScaleCrop>
  <LinksUpToDate>false</LinksUpToDate>
  <CharactersWithSpaces>2261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2022-09-30T14:21:00Z</dcterms:created>
  <dc:creator>Amarender Katkam</dc:creator>
  <cp:lastModifiedBy>User</cp:lastModifiedBy>
  <dcterms:modified xsi:type="dcterms:W3CDTF">2022-10-01T01:22:25Z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B30671D92A324DA081B13D87F025E83C</vt:lpwstr>
  </property>
</Properties>
</file>