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52A" w:rsidRDefault="0089289A">
      <w:pPr>
        <w:pStyle w:val="Title"/>
        <w:spacing w:before="31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:rsidR="001D552A" w:rsidRDefault="0089289A">
      <w:pPr>
        <w:pStyle w:val="Title"/>
        <w:ind w:right="2293"/>
      </w:pP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Non-functional)</w:t>
      </w:r>
    </w:p>
    <w:p w:rsidR="001D552A" w:rsidRDefault="001D552A">
      <w:pPr>
        <w:pStyle w:val="BodyText"/>
        <w:spacing w:before="9" w:after="1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D552A">
        <w:trPr>
          <w:trHeight w:val="268"/>
        </w:trPr>
        <w:tc>
          <w:tcPr>
            <w:tcW w:w="4508" w:type="dxa"/>
          </w:tcPr>
          <w:p w:rsidR="001D552A" w:rsidRDefault="0089289A">
            <w:pPr>
              <w:pStyle w:val="TableParagraph"/>
              <w:spacing w:before="0" w:line="248" w:lineRule="exact"/>
            </w:pPr>
            <w:r>
              <w:t>Date</w:t>
            </w:r>
          </w:p>
        </w:tc>
        <w:tc>
          <w:tcPr>
            <w:tcW w:w="4844" w:type="dxa"/>
          </w:tcPr>
          <w:p w:rsidR="001D552A" w:rsidRDefault="0000147B">
            <w:pPr>
              <w:pStyle w:val="TableParagraph"/>
              <w:spacing w:before="0" w:line="248" w:lineRule="exact"/>
            </w:pPr>
            <w:r>
              <w:t>17</w:t>
            </w:r>
            <w:r w:rsidR="0089289A">
              <w:rPr>
                <w:spacing w:val="-3"/>
              </w:rPr>
              <w:t xml:space="preserve"> </w:t>
            </w:r>
            <w:r w:rsidR="0089289A">
              <w:t>October</w:t>
            </w:r>
            <w:r w:rsidR="0089289A">
              <w:rPr>
                <w:spacing w:val="-5"/>
              </w:rPr>
              <w:t xml:space="preserve"> </w:t>
            </w:r>
            <w:r w:rsidR="0089289A">
              <w:t>2022</w:t>
            </w:r>
          </w:p>
        </w:tc>
      </w:tr>
      <w:tr w:rsidR="001D552A">
        <w:trPr>
          <w:trHeight w:val="268"/>
        </w:trPr>
        <w:tc>
          <w:tcPr>
            <w:tcW w:w="4508" w:type="dxa"/>
          </w:tcPr>
          <w:p w:rsidR="001D552A" w:rsidRDefault="0089289A">
            <w:pPr>
              <w:pStyle w:val="TableParagraph"/>
              <w:spacing w:before="0" w:line="248" w:lineRule="exact"/>
            </w:pPr>
            <w:r>
              <w:t>Team ID</w:t>
            </w:r>
          </w:p>
        </w:tc>
        <w:tc>
          <w:tcPr>
            <w:tcW w:w="4844" w:type="dxa"/>
          </w:tcPr>
          <w:p w:rsidR="001D552A" w:rsidRPr="00EB60A9" w:rsidRDefault="0000147B">
            <w:pPr>
              <w:pStyle w:val="TableParagraph"/>
              <w:spacing w:before="0" w:line="248" w:lineRule="exact"/>
              <w:rPr>
                <w:b/>
              </w:rPr>
            </w:pPr>
            <w:r>
              <w:rPr>
                <w:rFonts w:ascii="Calibri Light" w:hAnsi="Calibri Light" w:cs="Calibri Light"/>
                <w:b/>
                <w:color w:val="222222"/>
                <w:shd w:val="clear" w:color="auto" w:fill="FFFFFF"/>
              </w:rPr>
              <w:t>PNT2022TMID15959</w:t>
            </w:r>
            <w:bookmarkStart w:id="0" w:name="_GoBack"/>
            <w:bookmarkEnd w:id="0"/>
          </w:p>
        </w:tc>
      </w:tr>
      <w:tr w:rsidR="001D552A">
        <w:trPr>
          <w:trHeight w:val="496"/>
        </w:trPr>
        <w:tc>
          <w:tcPr>
            <w:tcW w:w="4508" w:type="dxa"/>
          </w:tcPr>
          <w:p w:rsidR="001D552A" w:rsidRDefault="0089289A">
            <w:pPr>
              <w:pStyle w:val="TableParagraph"/>
              <w:spacing w:before="0" w:line="258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1D552A" w:rsidRDefault="0089289A">
            <w:pPr>
              <w:pStyle w:val="TableParagraph"/>
              <w:spacing w:before="0" w:line="248" w:lineRule="exact"/>
              <w:ind w:right="31"/>
            </w:pPr>
            <w:r>
              <w:t>IOT Based Real-time River Water Quality Monitoring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Control System</w:t>
            </w:r>
          </w:p>
        </w:tc>
      </w:tr>
      <w:tr w:rsidR="001D552A">
        <w:trPr>
          <w:trHeight w:val="268"/>
        </w:trPr>
        <w:tc>
          <w:tcPr>
            <w:tcW w:w="4508" w:type="dxa"/>
          </w:tcPr>
          <w:p w:rsidR="001D552A" w:rsidRDefault="0089289A">
            <w:pPr>
              <w:pStyle w:val="TableParagraph"/>
              <w:spacing w:before="0" w:line="248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1D552A" w:rsidRDefault="0089289A">
            <w:pPr>
              <w:pStyle w:val="TableParagraph"/>
              <w:spacing w:before="0" w:line="248" w:lineRule="exact"/>
            </w:pPr>
            <w:r>
              <w:t>4 Marks</w:t>
            </w:r>
          </w:p>
        </w:tc>
      </w:tr>
    </w:tbl>
    <w:p w:rsidR="001D552A" w:rsidRDefault="001D552A">
      <w:pPr>
        <w:pStyle w:val="BodyText"/>
        <w:rPr>
          <w:b/>
          <w:sz w:val="24"/>
        </w:rPr>
      </w:pPr>
    </w:p>
    <w:p w:rsidR="001D552A" w:rsidRDefault="0089289A">
      <w:pPr>
        <w:pStyle w:val="Heading1"/>
      </w:pPr>
      <w:r>
        <w:t>Functional</w:t>
      </w:r>
      <w:r>
        <w:rPr>
          <w:spacing w:val="-6"/>
        </w:rPr>
        <w:t xml:space="preserve"> </w:t>
      </w:r>
      <w:r>
        <w:t>Requirements:</w:t>
      </w:r>
    </w:p>
    <w:p w:rsidR="001D552A" w:rsidRDefault="0089289A">
      <w:pPr>
        <w:pStyle w:val="BodyText"/>
        <w:spacing w:before="180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1D552A" w:rsidRDefault="001D552A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1D552A">
        <w:trPr>
          <w:trHeight w:val="328"/>
        </w:trPr>
        <w:tc>
          <w:tcPr>
            <w:tcW w:w="926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:rsidR="001D552A" w:rsidRDefault="0089289A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1D552A">
        <w:trPr>
          <w:trHeight w:val="489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7"/>
            </w:pPr>
            <w:r>
              <w:t>FR-1</w:t>
            </w:r>
          </w:p>
        </w:tc>
        <w:tc>
          <w:tcPr>
            <w:tcW w:w="3149" w:type="dxa"/>
          </w:tcPr>
          <w:p w:rsidR="001D552A" w:rsidRDefault="0089289A">
            <w:pPr>
              <w:pStyle w:val="TableParagraph"/>
              <w:spacing w:before="7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Login</w:t>
            </w:r>
          </w:p>
        </w:tc>
        <w:tc>
          <w:tcPr>
            <w:tcW w:w="5250" w:type="dxa"/>
          </w:tcPr>
          <w:p w:rsidR="001D552A" w:rsidRDefault="0089289A">
            <w:pPr>
              <w:pStyle w:val="TableParagraph"/>
              <w:spacing w:before="7"/>
              <w:ind w:left="113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verified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:rsidR="001D552A" w:rsidRDefault="0089289A">
            <w:pPr>
              <w:pStyle w:val="TableParagraph"/>
            </w:pPr>
            <w:r>
              <w:t>View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Details</w:t>
            </w:r>
          </w:p>
        </w:tc>
        <w:tc>
          <w:tcPr>
            <w:tcW w:w="5250" w:type="dxa"/>
          </w:tcPr>
          <w:p w:rsidR="001D552A" w:rsidRDefault="0089289A">
            <w:pPr>
              <w:pStyle w:val="TableParagraph"/>
              <w:spacing w:line="260" w:lineRule="exact"/>
              <w:ind w:left="113"/>
            </w:pPr>
            <w:r>
              <w:t>View</w:t>
            </w:r>
            <w:r>
              <w:rPr>
                <w:spacing w:val="-1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website</w:t>
            </w:r>
          </w:p>
          <w:p w:rsidR="001D552A" w:rsidRDefault="0089289A">
            <w:pPr>
              <w:pStyle w:val="TableParagraph"/>
              <w:spacing w:before="0" w:line="251" w:lineRule="exact"/>
              <w:ind w:left="113"/>
            </w:pPr>
            <w:r>
              <w:t>View traditional</w:t>
            </w:r>
            <w:r>
              <w:rPr>
                <w:spacing w:val="-4"/>
              </w:rPr>
              <w:t xml:space="preserve"> </w:t>
            </w:r>
            <w:r>
              <w:t>water eligibility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website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</w:pPr>
            <w:r>
              <w:t>FR-3</w:t>
            </w:r>
          </w:p>
        </w:tc>
        <w:tc>
          <w:tcPr>
            <w:tcW w:w="3149" w:type="dxa"/>
          </w:tcPr>
          <w:p w:rsidR="001D552A" w:rsidRDefault="0089289A">
            <w:pPr>
              <w:pStyle w:val="TableParagraph"/>
            </w:pPr>
            <w:r>
              <w:t>Logout</w:t>
            </w:r>
          </w:p>
        </w:tc>
        <w:tc>
          <w:tcPr>
            <w:tcW w:w="5250" w:type="dxa"/>
          </w:tcPr>
          <w:p w:rsidR="001D552A" w:rsidRDefault="0089289A">
            <w:pPr>
              <w:pStyle w:val="TableParagraph"/>
              <w:ind w:left="113"/>
            </w:pPr>
            <w:r>
              <w:t>Logs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 successfully</w:t>
            </w:r>
          </w:p>
        </w:tc>
      </w:tr>
    </w:tbl>
    <w:p w:rsidR="001D552A" w:rsidRDefault="001D552A">
      <w:pPr>
        <w:pStyle w:val="BodyText"/>
      </w:pPr>
    </w:p>
    <w:p w:rsidR="001D552A" w:rsidRDefault="0089289A">
      <w:pPr>
        <w:pStyle w:val="Heading1"/>
        <w:spacing w:before="182"/>
      </w:pPr>
      <w:r>
        <w:t>Non-functional</w:t>
      </w:r>
      <w:r>
        <w:rPr>
          <w:spacing w:val="-11"/>
        </w:rPr>
        <w:t xml:space="preserve"> </w:t>
      </w:r>
      <w:r>
        <w:t>Requirements:</w:t>
      </w:r>
    </w:p>
    <w:p w:rsidR="001D552A" w:rsidRDefault="0089289A">
      <w:pPr>
        <w:pStyle w:val="BodyText"/>
        <w:spacing w:before="180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 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 solution.</w:t>
      </w:r>
    </w:p>
    <w:p w:rsidR="001D552A" w:rsidRDefault="001D552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4"/>
        <w:gridCol w:w="4935"/>
      </w:tblGrid>
      <w:tr w:rsidR="001D552A">
        <w:trPr>
          <w:trHeight w:val="330"/>
        </w:trPr>
        <w:tc>
          <w:tcPr>
            <w:tcW w:w="926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0" w:line="268" w:lineRule="exact"/>
            </w:pPr>
            <w:r>
              <w:t>NFR-1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13" w:line="252" w:lineRule="exact"/>
              <w:ind w:left="113" w:right="492"/>
            </w:pPr>
            <w:r>
              <w:t>Load</w:t>
            </w:r>
            <w:r>
              <w:rPr>
                <w:spacing w:val="-9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interface screens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more than</w:t>
            </w:r>
            <w:r>
              <w:rPr>
                <w:spacing w:val="-8"/>
              </w:rPr>
              <w:t xml:space="preserve"> </w:t>
            </w:r>
            <w:r>
              <w:t>2 seconds.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0" w:line="268" w:lineRule="exact"/>
            </w:pPr>
            <w:r>
              <w:t>NFR-2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line="260" w:lineRule="exact"/>
              <w:ind w:left="113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password</w:t>
            </w:r>
            <w:r>
              <w:rPr>
                <w:spacing w:val="-6"/>
              </w:rPr>
              <w:t xml:space="preserve"> </w:t>
            </w:r>
            <w:r>
              <w:t>protected</w:t>
            </w:r>
          </w:p>
          <w:p w:rsidR="001D552A" w:rsidRDefault="0089289A">
            <w:pPr>
              <w:pStyle w:val="TableParagraph"/>
              <w:spacing w:before="0" w:line="251" w:lineRule="exact"/>
              <w:ind w:left="113"/>
            </w:pP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creation</w:t>
            </w:r>
            <w:r>
              <w:rPr>
                <w:spacing w:val="-3"/>
              </w:rPr>
              <w:t xml:space="preserve"> </w:t>
            </w:r>
            <w:r>
              <w:t>done</w:t>
            </w:r>
            <w:r>
              <w:rPr>
                <w:spacing w:val="-5"/>
              </w:rPr>
              <w:t xml:space="preserve"> </w:t>
            </w:r>
            <w:r>
              <w:t>only</w:t>
            </w:r>
            <w:r>
              <w:rPr>
                <w:spacing w:val="-2"/>
              </w:rPr>
              <w:t xml:space="preserve"> </w:t>
            </w:r>
            <w:r>
              <w:t>after</w:t>
            </w:r>
            <w:r>
              <w:rPr>
                <w:spacing w:val="-1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verification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</w:pPr>
            <w:r>
              <w:t>NFR-3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13" w:line="252" w:lineRule="exact"/>
              <w:ind w:left="113" w:right="613"/>
            </w:pPr>
            <w:r>
              <w:t>Users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account 98%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46"/>
              </w:rPr>
              <w:t xml:space="preserve"> </w:t>
            </w:r>
            <w:r>
              <w:t>without</w:t>
            </w:r>
            <w:r>
              <w:rPr>
                <w:spacing w:val="-4"/>
              </w:rPr>
              <w:t xml:space="preserve"> </w:t>
            </w:r>
            <w:r>
              <w:t>failure</w:t>
            </w:r>
          </w:p>
        </w:tc>
      </w:tr>
      <w:tr w:rsidR="001D552A">
        <w:trPr>
          <w:trHeight w:val="805"/>
        </w:trPr>
        <w:tc>
          <w:tcPr>
            <w:tcW w:w="926" w:type="dxa"/>
          </w:tcPr>
          <w:p w:rsidR="001D552A" w:rsidRDefault="0089289A">
            <w:pPr>
              <w:pStyle w:val="TableParagraph"/>
            </w:pPr>
            <w:r>
              <w:t>NFR-4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0"/>
              <w:ind w:left="113" w:right="492"/>
            </w:pPr>
            <w:r>
              <w:t>Load time for user interface screens shall not be</w:t>
            </w:r>
            <w:r>
              <w:rPr>
                <w:spacing w:val="-48"/>
              </w:rPr>
              <w:t xml:space="preserve"> </w:t>
            </w:r>
            <w:r>
              <w:t>more than</w:t>
            </w:r>
            <w:r>
              <w:rPr>
                <w:spacing w:val="-5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seconds.</w:t>
            </w:r>
          </w:p>
          <w:p w:rsidR="001D552A" w:rsidRDefault="0089289A">
            <w:pPr>
              <w:pStyle w:val="TableParagraph"/>
              <w:spacing w:before="0" w:line="250" w:lineRule="exact"/>
              <w:ind w:left="113"/>
            </w:pPr>
            <w:r>
              <w:t>Login</w:t>
            </w:r>
            <w:r>
              <w:rPr>
                <w:spacing w:val="-4"/>
              </w:rPr>
              <w:t xml:space="preserve"> </w:t>
            </w:r>
            <w:r>
              <w:t>info</w:t>
            </w:r>
            <w:r>
              <w:rPr>
                <w:spacing w:val="-1"/>
              </w:rPr>
              <w:t xml:space="preserve"> </w:t>
            </w:r>
            <w:r>
              <w:t>verified</w:t>
            </w:r>
            <w:r>
              <w:rPr>
                <w:spacing w:val="-3"/>
              </w:rPr>
              <w:t xml:space="preserve"> </w:t>
            </w:r>
            <w:r>
              <w:t>within</w:t>
            </w:r>
            <w:r>
              <w:rPr>
                <w:spacing w:val="-6"/>
              </w:rPr>
              <w:t xml:space="preserve"> </w:t>
            </w:r>
            <w:r>
              <w:t>10 seconds.</w:t>
            </w:r>
          </w:p>
        </w:tc>
      </w:tr>
      <w:tr w:rsidR="001D552A">
        <w:trPr>
          <w:trHeight w:val="489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4"/>
            </w:pPr>
            <w:r>
              <w:t>NFR-5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4"/>
              <w:ind w:left="113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down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will be about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hours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4"/>
            </w:pPr>
            <w:r>
              <w:t>NFR-6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11" w:line="252" w:lineRule="exact"/>
              <w:ind w:left="113" w:right="422"/>
            </w:pPr>
            <w:r>
              <w:t>System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handle</w:t>
            </w:r>
            <w:r>
              <w:rPr>
                <w:spacing w:val="-4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1000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47"/>
              </w:rPr>
              <w:t xml:space="preserve"> </w:t>
            </w:r>
            <w:r>
              <w:t>time</w:t>
            </w:r>
          </w:p>
        </w:tc>
      </w:tr>
    </w:tbl>
    <w:p w:rsidR="0089289A" w:rsidRDefault="0089289A"/>
    <w:sectPr w:rsidR="0089289A" w:rsidSect="001D552A">
      <w:type w:val="continuous"/>
      <w:pgSz w:w="11920" w:h="16850"/>
      <w:pgMar w:top="8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2A"/>
    <w:rsid w:val="0000147B"/>
    <w:rsid w:val="001D552A"/>
    <w:rsid w:val="00205443"/>
    <w:rsid w:val="007053DD"/>
    <w:rsid w:val="0089289A"/>
    <w:rsid w:val="00EB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DD5B8-DC12-4744-ACA3-BE3DF262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D552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D552A"/>
    <w:pPr>
      <w:spacing w:before="15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552A"/>
  </w:style>
  <w:style w:type="paragraph" w:styleId="Title">
    <w:name w:val="Title"/>
    <w:basedOn w:val="Normal"/>
    <w:uiPriority w:val="1"/>
    <w:qFormat/>
    <w:rsid w:val="001D552A"/>
    <w:pPr>
      <w:spacing w:before="22"/>
      <w:ind w:left="1957" w:right="228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D552A"/>
  </w:style>
  <w:style w:type="paragraph" w:customStyle="1" w:styleId="TableParagraph">
    <w:name w:val="Table Paragraph"/>
    <w:basedOn w:val="Normal"/>
    <w:uiPriority w:val="1"/>
    <w:qFormat/>
    <w:rsid w:val="001D552A"/>
    <w:pPr>
      <w:spacing w:before="6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3</cp:revision>
  <dcterms:created xsi:type="dcterms:W3CDTF">2022-10-14T13:51:00Z</dcterms:created>
  <dcterms:modified xsi:type="dcterms:W3CDTF">2022-10-17T04:36:00Z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</Properties>
</file>