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42E" w:rsidRDefault="00E82980" w:rsidP="00D03FE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82B25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D03FE9" w:rsidRDefault="00D03FE9" w:rsidP="00D03FE9">
      <w:pPr>
        <w:rPr>
          <w:rFonts w:ascii="Times New Roman" w:hAnsi="Times New Roman" w:cs="Times New Roman"/>
          <w:b/>
          <w:sz w:val="28"/>
          <w:szCs w:val="28"/>
        </w:rPr>
      </w:pPr>
    </w:p>
    <w:p w:rsidR="00D03FE9" w:rsidRDefault="00D03FE9" w:rsidP="00D03FE9">
      <w:pPr>
        <w:rPr>
          <w:rFonts w:ascii="Times New Roman" w:hAnsi="Times New Roman" w:cs="Times New Roman"/>
          <w:b/>
          <w:sz w:val="28"/>
          <w:szCs w:val="28"/>
        </w:rPr>
      </w:pPr>
    </w:p>
    <w:p w:rsidR="00D03FE9" w:rsidRDefault="00D03FE9" w:rsidP="00D03FE9">
      <w:pPr>
        <w:rPr>
          <w:rFonts w:ascii="Times New Roman" w:hAnsi="Times New Roman" w:cs="Times New Roman"/>
          <w:b/>
          <w:sz w:val="28"/>
          <w:szCs w:val="28"/>
        </w:rPr>
      </w:pPr>
    </w:p>
    <w:p w:rsidR="00231B6B" w:rsidRDefault="00231B6B" w:rsidP="006C04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325" w:rsidRPr="003A0120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120">
        <w:rPr>
          <w:rFonts w:ascii="Times New Roman" w:hAnsi="Times New Roman" w:cs="Times New Roman"/>
          <w:sz w:val="28"/>
          <w:szCs w:val="28"/>
        </w:rPr>
        <w:t xml:space="preserve">Abbas </w:t>
      </w:r>
      <w:proofErr w:type="spellStart"/>
      <w:proofErr w:type="gramStart"/>
      <w:r w:rsidRPr="003A0120">
        <w:rPr>
          <w:rFonts w:ascii="Times New Roman" w:hAnsi="Times New Roman" w:cs="Times New Roman"/>
          <w:sz w:val="28"/>
          <w:szCs w:val="28"/>
        </w:rPr>
        <w:t>Taherpour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,Saeed</w:t>
      </w:r>
      <w:proofErr w:type="gramEnd"/>
      <w:r w:rsidRPr="003A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Gazor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Abolfazel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Taherpour.</w:t>
      </w:r>
      <w:r w:rsidR="00D053B3">
        <w:rPr>
          <w:rFonts w:ascii="Times New Roman" w:hAnsi="Times New Roman" w:cs="Times New Roman"/>
          <w:sz w:val="28"/>
          <w:szCs w:val="28"/>
        </w:rPr>
        <w:t>,2010,</w:t>
      </w:r>
      <w:r w:rsidRPr="003A0120">
        <w:rPr>
          <w:rFonts w:ascii="Times New Roman" w:hAnsi="Times New Roman" w:cs="Times New Roman"/>
          <w:sz w:val="28"/>
          <w:szCs w:val="28"/>
        </w:rPr>
        <w:t xml:space="preserve"> “Adaptive Spectrum Sensi</w:t>
      </w:r>
      <w:r w:rsidR="00D053B3">
        <w:rPr>
          <w:rFonts w:ascii="Times New Roman" w:hAnsi="Times New Roman" w:cs="Times New Roman"/>
          <w:sz w:val="28"/>
          <w:szCs w:val="28"/>
        </w:rPr>
        <w:t xml:space="preserve">ng and Learning in CRN.” </w:t>
      </w:r>
      <w:r w:rsidR="00D053B3" w:rsidRPr="00D053B3">
        <w:rPr>
          <w:rFonts w:ascii="Times New Roman" w:hAnsi="Times New Roman" w:cs="Times New Roman"/>
          <w:sz w:val="28"/>
          <w:szCs w:val="28"/>
        </w:rPr>
        <w:t>EURASIP, 2010 ISSN 2076-1465 860</w:t>
      </w:r>
    </w:p>
    <w:p w:rsidR="00E35325" w:rsidRPr="0014242E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42E">
        <w:rPr>
          <w:rFonts w:ascii="Times New Roman" w:hAnsi="Times New Roman" w:cs="Times New Roman"/>
          <w:sz w:val="28"/>
          <w:szCs w:val="28"/>
        </w:rPr>
        <w:t>Aqeel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Raza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syed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Kok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-Lim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Alivin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yau,Junaid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Qadir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Hafizal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Mohamad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Nordin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Ramil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Sye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Loong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Keog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2016</w:t>
      </w:r>
      <w:r w:rsidRPr="0014242E">
        <w:rPr>
          <w:rFonts w:ascii="Times New Roman" w:hAnsi="Times New Roman" w:cs="Times New Roman"/>
          <w:sz w:val="28"/>
          <w:szCs w:val="28"/>
        </w:rPr>
        <w:t xml:space="preserve"> “Selection for Multi hop Cognitive Radio Network using Reinfor</w:t>
      </w:r>
      <w:r>
        <w:rPr>
          <w:rFonts w:ascii="Times New Roman" w:hAnsi="Times New Roman" w:cs="Times New Roman"/>
          <w:sz w:val="28"/>
          <w:szCs w:val="28"/>
        </w:rPr>
        <w:t xml:space="preserve">cement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Learning”DOI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10.1109/ACCESS.2016.2613122,IEEE Access </w:t>
      </w:r>
      <w:r w:rsidRPr="0014242E">
        <w:rPr>
          <w:rFonts w:ascii="Times New Roman" w:hAnsi="Times New Roman" w:cs="Times New Roman"/>
          <w:sz w:val="28"/>
          <w:szCs w:val="28"/>
        </w:rPr>
        <w:t>.</w:t>
      </w:r>
    </w:p>
    <w:p w:rsidR="00E35325" w:rsidRPr="003A0120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120">
        <w:rPr>
          <w:rFonts w:ascii="Times New Roman" w:hAnsi="Times New Roman" w:cs="Times New Roman"/>
          <w:sz w:val="28"/>
          <w:szCs w:val="28"/>
        </w:rPr>
        <w:t>Azadeh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Sheikholeslami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>, Majid</w:t>
      </w:r>
      <w:r w:rsidR="00EA0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A2B">
        <w:rPr>
          <w:rFonts w:ascii="Times New Roman" w:hAnsi="Times New Roman" w:cs="Times New Roman"/>
          <w:sz w:val="28"/>
          <w:szCs w:val="28"/>
        </w:rPr>
        <w:t>Ghaderi</w:t>
      </w:r>
      <w:proofErr w:type="spellEnd"/>
      <w:r w:rsidR="00EA0A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0A2B">
        <w:rPr>
          <w:rFonts w:ascii="Times New Roman" w:hAnsi="Times New Roman" w:cs="Times New Roman"/>
          <w:sz w:val="28"/>
          <w:szCs w:val="28"/>
        </w:rPr>
        <w:t>Hossein</w:t>
      </w:r>
      <w:proofErr w:type="spellEnd"/>
      <w:r w:rsidR="00EA0A2B">
        <w:rPr>
          <w:rFonts w:ascii="Times New Roman" w:hAnsi="Times New Roman" w:cs="Times New Roman"/>
          <w:sz w:val="28"/>
          <w:szCs w:val="28"/>
        </w:rPr>
        <w:t xml:space="preserve"> Pishro-Nik,2012,</w:t>
      </w:r>
      <w:r w:rsidRPr="003A0120">
        <w:rPr>
          <w:rFonts w:ascii="Times New Roman" w:hAnsi="Times New Roman" w:cs="Times New Roman"/>
          <w:sz w:val="28"/>
          <w:szCs w:val="28"/>
        </w:rPr>
        <w:t>“Energy-Efficient Secrecy in Wireless Networks</w:t>
      </w:r>
      <w:r w:rsidR="00EA0A2B">
        <w:rPr>
          <w:rFonts w:ascii="Times New Roman" w:hAnsi="Times New Roman" w:cs="Times New Roman"/>
          <w:sz w:val="28"/>
          <w:szCs w:val="28"/>
        </w:rPr>
        <w:t xml:space="preserve"> Based on Random Jamming” National Foundation under Grant CIF-1421957 </w:t>
      </w:r>
    </w:p>
    <w:p w:rsidR="00E35325" w:rsidRPr="003A0120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120">
        <w:rPr>
          <w:rFonts w:ascii="Times New Roman" w:hAnsi="Times New Roman" w:cs="Times New Roman"/>
          <w:sz w:val="28"/>
          <w:szCs w:val="28"/>
        </w:rPr>
        <w:t xml:space="preserve">Lei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Yang,Hongseok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Kim,Junshan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Zhang,Mung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chiang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and Chee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tan</w:t>
      </w:r>
      <w:r w:rsidR="00231B6B">
        <w:rPr>
          <w:rFonts w:ascii="Times New Roman" w:hAnsi="Times New Roman" w:cs="Times New Roman"/>
          <w:sz w:val="28"/>
          <w:szCs w:val="28"/>
        </w:rPr>
        <w:t xml:space="preserve">,2011,  </w:t>
      </w:r>
      <w:r w:rsidRPr="003A0120">
        <w:rPr>
          <w:rFonts w:ascii="Times New Roman" w:hAnsi="Times New Roman" w:cs="Times New Roman"/>
          <w:sz w:val="28"/>
          <w:szCs w:val="28"/>
        </w:rPr>
        <w:t>“ Pricing-based Spectrum Access Control in C</w:t>
      </w:r>
      <w:r w:rsidR="00231B6B">
        <w:rPr>
          <w:rFonts w:ascii="Times New Roman" w:hAnsi="Times New Roman" w:cs="Times New Roman"/>
          <w:sz w:val="28"/>
          <w:szCs w:val="28"/>
        </w:rPr>
        <w:t>RN With Random Access” AFOSR under Grant FA9550-09 c-0155</w:t>
      </w:r>
    </w:p>
    <w:p w:rsidR="00E35325" w:rsidRPr="00625E1F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42E">
        <w:rPr>
          <w:rFonts w:ascii="Times New Roman" w:hAnsi="Times New Roman" w:cs="Times New Roman"/>
          <w:sz w:val="28"/>
          <w:szCs w:val="28"/>
        </w:rPr>
        <w:t>Li-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Chuan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Tseng,Feng-Tsun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Chien,Daqiang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Zhang,Ronald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Y.Chang</w:t>
      </w:r>
      <w:r w:rsidR="00625E1F">
        <w:rPr>
          <w:rFonts w:ascii="Times New Roman" w:hAnsi="Times New Roman" w:cs="Times New Roman"/>
          <w:sz w:val="28"/>
          <w:szCs w:val="28"/>
        </w:rPr>
        <w:t>,2013,</w:t>
      </w:r>
      <w:r w:rsidRPr="0014242E">
        <w:rPr>
          <w:rFonts w:ascii="Times New Roman" w:hAnsi="Times New Roman" w:cs="Times New Roman"/>
          <w:sz w:val="28"/>
          <w:szCs w:val="28"/>
        </w:rPr>
        <w:t xml:space="preserve"> “Network Selection in Cognitive Heterogeneous Networks us</w:t>
      </w:r>
      <w:r w:rsidR="00625E1F">
        <w:rPr>
          <w:rFonts w:ascii="Times New Roman" w:hAnsi="Times New Roman" w:cs="Times New Roman"/>
          <w:sz w:val="28"/>
          <w:szCs w:val="28"/>
        </w:rPr>
        <w:t>ing Stochastic learning” DOI:</w:t>
      </w:r>
      <w:r w:rsidR="00625E1F" w:rsidRPr="00625E1F">
        <w:rPr>
          <w:rFonts w:ascii="Times New Roman" w:hAnsi="Times New Roman" w:cs="Times New Roman"/>
          <w:sz w:val="28"/>
          <w:szCs w:val="28"/>
        </w:rPr>
        <w:t>10.1109/LCOMM.2013.13.131876</w:t>
      </w:r>
    </w:p>
    <w:p w:rsidR="00E35325" w:rsidRPr="0014242E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42E">
        <w:rPr>
          <w:rFonts w:ascii="Times New Roman" w:hAnsi="Times New Roman" w:cs="Times New Roman"/>
          <w:sz w:val="28"/>
          <w:szCs w:val="28"/>
        </w:rPr>
        <w:t xml:space="preserve">Mohammad Robot Mile and Leila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Musavin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, </w:t>
      </w:r>
      <w:r w:rsidR="00D135E8">
        <w:rPr>
          <w:rFonts w:ascii="Times New Roman" w:hAnsi="Times New Roman" w:cs="Times New Roman"/>
          <w:sz w:val="28"/>
          <w:szCs w:val="28"/>
        </w:rPr>
        <w:t xml:space="preserve">2017,  </w:t>
      </w:r>
      <w:r w:rsidRPr="0014242E">
        <w:rPr>
          <w:rFonts w:ascii="Times New Roman" w:hAnsi="Times New Roman" w:cs="Times New Roman"/>
          <w:sz w:val="28"/>
          <w:szCs w:val="28"/>
        </w:rPr>
        <w:t xml:space="preserve">“Interference Efficiency :A         New metric to Analyze the Performance of CRN”,IEEE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access,VOL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16.no.4 APRIL 2017</w:t>
      </w:r>
    </w:p>
    <w:p w:rsidR="00E35325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42E">
        <w:rPr>
          <w:rFonts w:ascii="Times New Roman" w:hAnsi="Times New Roman" w:cs="Times New Roman"/>
          <w:sz w:val="28"/>
          <w:szCs w:val="28"/>
        </w:rPr>
        <w:t>Sabita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maharjan,Yan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Zhang,chau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Yuen,stein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Gjessing</w:t>
      </w:r>
      <w:proofErr w:type="spellEnd"/>
      <w:r w:rsidR="00625E1F">
        <w:rPr>
          <w:rFonts w:ascii="Times New Roman" w:hAnsi="Times New Roman" w:cs="Times New Roman"/>
          <w:sz w:val="28"/>
          <w:szCs w:val="28"/>
        </w:rPr>
        <w:t>, 2012</w:t>
      </w:r>
      <w:r w:rsidRPr="0014242E">
        <w:rPr>
          <w:rFonts w:ascii="Times New Roman" w:hAnsi="Times New Roman" w:cs="Times New Roman"/>
          <w:sz w:val="28"/>
          <w:szCs w:val="28"/>
        </w:rPr>
        <w:t xml:space="preserve"> “Distributed Spectrum Sensing in  CRN with fairness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consideration:Efficiency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of </w:t>
      </w:r>
      <w:r w:rsidR="00625E1F">
        <w:rPr>
          <w:rFonts w:ascii="Times New Roman" w:hAnsi="Times New Roman" w:cs="Times New Roman"/>
          <w:sz w:val="28"/>
          <w:szCs w:val="28"/>
        </w:rPr>
        <w:t>correlated equilibrium.” on IEEE Access</w:t>
      </w:r>
    </w:p>
    <w:p w:rsidR="00E35325" w:rsidRPr="0014242E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42E">
        <w:rPr>
          <w:rFonts w:ascii="Times New Roman" w:hAnsi="Times New Roman" w:cs="Times New Roman"/>
          <w:sz w:val="28"/>
          <w:szCs w:val="28"/>
        </w:rPr>
        <w:lastRenderedPageBreak/>
        <w:t>Saptarshi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Debroy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Mainak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Chatterjee</w:t>
      </w:r>
      <w:r w:rsidR="00B52044">
        <w:rPr>
          <w:rFonts w:ascii="Times New Roman" w:hAnsi="Times New Roman" w:cs="Times New Roman"/>
          <w:sz w:val="28"/>
          <w:szCs w:val="28"/>
        </w:rPr>
        <w:t>, 2014,</w:t>
      </w:r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242E">
        <w:rPr>
          <w:rFonts w:ascii="Times New Roman" w:hAnsi="Times New Roman" w:cs="Times New Roman"/>
          <w:sz w:val="28"/>
          <w:szCs w:val="28"/>
        </w:rPr>
        <w:t>“ Spectrum</w:t>
      </w:r>
      <w:proofErr w:type="gramEnd"/>
      <w:r w:rsidRPr="0014242E">
        <w:rPr>
          <w:rFonts w:ascii="Times New Roman" w:hAnsi="Times New Roman" w:cs="Times New Roman"/>
          <w:sz w:val="28"/>
          <w:szCs w:val="28"/>
        </w:rPr>
        <w:t xml:space="preserve"> Map Aided Multi Channel Multi hop Routing in Distributed CRN” IEEE</w:t>
      </w:r>
      <w:r w:rsidR="00B52044">
        <w:rPr>
          <w:rFonts w:ascii="Times New Roman" w:hAnsi="Times New Roman" w:cs="Times New Roman"/>
          <w:sz w:val="28"/>
          <w:szCs w:val="28"/>
        </w:rPr>
        <w:t xml:space="preserve"> International Symposium on Radio communication.</w:t>
      </w:r>
    </w:p>
    <w:p w:rsidR="00E35325" w:rsidRPr="0014242E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42E">
        <w:rPr>
          <w:rFonts w:ascii="Times New Roman" w:hAnsi="Times New Roman" w:cs="Times New Roman"/>
          <w:sz w:val="28"/>
          <w:szCs w:val="28"/>
        </w:rPr>
        <w:t>Shih-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chun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Kwang-cheng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="00CC05B1">
        <w:rPr>
          <w:rFonts w:ascii="Times New Roman" w:hAnsi="Times New Roman" w:cs="Times New Roman"/>
          <w:sz w:val="28"/>
          <w:szCs w:val="28"/>
        </w:rPr>
        <w:t xml:space="preserve">, </w:t>
      </w:r>
      <w:r w:rsidR="00CC05B1" w:rsidRPr="0014242E">
        <w:rPr>
          <w:rFonts w:ascii="Times New Roman" w:hAnsi="Times New Roman" w:cs="Times New Roman"/>
          <w:sz w:val="28"/>
          <w:szCs w:val="28"/>
        </w:rPr>
        <w:t>2013</w:t>
      </w:r>
      <w:r w:rsidRPr="0014242E">
        <w:rPr>
          <w:rFonts w:ascii="Times New Roman" w:hAnsi="Times New Roman" w:cs="Times New Roman"/>
          <w:sz w:val="28"/>
          <w:szCs w:val="28"/>
        </w:rPr>
        <w:t xml:space="preserve"> “Spectrum Map Empowered Opportunistic</w:t>
      </w:r>
      <w:r w:rsidR="00CC05B1">
        <w:rPr>
          <w:rFonts w:ascii="Times New Roman" w:hAnsi="Times New Roman" w:cs="Times New Roman"/>
          <w:sz w:val="28"/>
          <w:szCs w:val="28"/>
        </w:rPr>
        <w:t xml:space="preserve"> </w:t>
      </w:r>
      <w:r w:rsidRPr="0014242E">
        <w:rPr>
          <w:rFonts w:ascii="Times New Roman" w:hAnsi="Times New Roman" w:cs="Times New Roman"/>
          <w:sz w:val="28"/>
          <w:szCs w:val="28"/>
        </w:rPr>
        <w:t xml:space="preserve">Routing for CR Ad hoc Networks” </w:t>
      </w:r>
      <w:r w:rsidR="00CC05B1">
        <w:rPr>
          <w:rFonts w:ascii="Times New Roman" w:hAnsi="Times New Roman" w:cs="Times New Roman"/>
          <w:sz w:val="28"/>
          <w:szCs w:val="28"/>
        </w:rPr>
        <w:t xml:space="preserve">DOI: </w:t>
      </w:r>
      <w:r w:rsidR="00CC05B1" w:rsidRPr="00CC05B1">
        <w:rPr>
          <w:rFonts w:ascii="Times New Roman" w:hAnsi="Times New Roman" w:cs="Times New Roman"/>
          <w:sz w:val="28"/>
          <w:szCs w:val="28"/>
        </w:rPr>
        <w:t>10.1109/TVT.2013.2296597, IEEE Transactions on Vehicular Technology</w:t>
      </w:r>
    </w:p>
    <w:p w:rsidR="00E35325" w:rsidRPr="00D135E8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120">
        <w:rPr>
          <w:rFonts w:ascii="Times New Roman" w:hAnsi="Times New Roman" w:cs="Times New Roman"/>
          <w:sz w:val="28"/>
          <w:szCs w:val="28"/>
        </w:rPr>
        <w:t>Sudharman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K.Jayaweera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A0120">
        <w:rPr>
          <w:rFonts w:ascii="Times New Roman" w:hAnsi="Times New Roman" w:cs="Times New Roman"/>
          <w:sz w:val="28"/>
          <w:szCs w:val="28"/>
        </w:rPr>
        <w:t>Tianming</w:t>
      </w:r>
      <w:proofErr w:type="spellEnd"/>
      <w:r w:rsidRPr="003A0120">
        <w:rPr>
          <w:rFonts w:ascii="Times New Roman" w:hAnsi="Times New Roman" w:cs="Times New Roman"/>
          <w:sz w:val="28"/>
          <w:szCs w:val="28"/>
        </w:rPr>
        <w:t xml:space="preserve"> Li</w:t>
      </w:r>
      <w:r w:rsidR="00D135E8">
        <w:rPr>
          <w:rFonts w:ascii="Times New Roman" w:hAnsi="Times New Roman" w:cs="Times New Roman"/>
          <w:sz w:val="28"/>
          <w:szCs w:val="28"/>
        </w:rPr>
        <w:t>,</w:t>
      </w:r>
      <w:r w:rsidRPr="003A0120">
        <w:rPr>
          <w:rFonts w:ascii="Times New Roman" w:hAnsi="Times New Roman" w:cs="Times New Roman"/>
          <w:sz w:val="28"/>
          <w:szCs w:val="28"/>
        </w:rPr>
        <w:t xml:space="preserve"> </w:t>
      </w:r>
      <w:r w:rsidR="00D135E8">
        <w:rPr>
          <w:rFonts w:ascii="Times New Roman" w:hAnsi="Times New Roman" w:cs="Times New Roman"/>
          <w:sz w:val="28"/>
          <w:szCs w:val="28"/>
        </w:rPr>
        <w:t xml:space="preserve">2009 </w:t>
      </w:r>
      <w:r w:rsidRPr="003A0120">
        <w:rPr>
          <w:rFonts w:ascii="Times New Roman" w:hAnsi="Times New Roman" w:cs="Times New Roman"/>
          <w:sz w:val="28"/>
          <w:szCs w:val="28"/>
        </w:rPr>
        <w:t>“Dynamic Spectrum Leasing in CRN via Primary-secondary user Power Control</w:t>
      </w:r>
      <w:r w:rsidR="00F61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5E8">
        <w:rPr>
          <w:rFonts w:ascii="Times New Roman" w:hAnsi="Times New Roman" w:cs="Times New Roman"/>
          <w:sz w:val="28"/>
          <w:szCs w:val="28"/>
        </w:rPr>
        <w:t>Games”</w:t>
      </w:r>
      <w:r w:rsidR="00D135E8" w:rsidRPr="00D135E8">
        <w:rPr>
          <w:rFonts w:ascii="Times New Roman" w:hAnsi="Times New Roman" w:cs="Times New Roman"/>
          <w:sz w:val="28"/>
          <w:szCs w:val="28"/>
        </w:rPr>
        <w:t>IEEE</w:t>
      </w:r>
      <w:proofErr w:type="spellEnd"/>
      <w:r w:rsidR="00D135E8" w:rsidRPr="00D135E8">
        <w:rPr>
          <w:rFonts w:ascii="Times New Roman" w:hAnsi="Times New Roman" w:cs="Times New Roman"/>
          <w:sz w:val="28"/>
          <w:szCs w:val="28"/>
        </w:rPr>
        <w:t xml:space="preserve"> TRANSACTIONS ON WIRELESS COMMUNICATIONS, VOL. 8, NO. 6, JUNE 2009</w:t>
      </w:r>
      <w:r w:rsidRPr="00D135E8">
        <w:rPr>
          <w:rFonts w:ascii="Times New Roman" w:hAnsi="Times New Roman" w:cs="Times New Roman"/>
          <w:sz w:val="28"/>
          <w:szCs w:val="28"/>
        </w:rPr>
        <w:t>.</w:t>
      </w:r>
    </w:p>
    <w:p w:rsidR="00E35325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42E">
        <w:rPr>
          <w:rFonts w:ascii="Times New Roman" w:hAnsi="Times New Roman" w:cs="Times New Roman"/>
          <w:sz w:val="28"/>
          <w:szCs w:val="28"/>
        </w:rPr>
        <w:t xml:space="preserve">Yuan Lu,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Alexandara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Duel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Hallen</w:t>
      </w:r>
      <w:proofErr w:type="spellEnd"/>
      <w:r w:rsidR="000E6A7D">
        <w:rPr>
          <w:rFonts w:ascii="Times New Roman" w:hAnsi="Times New Roman" w:cs="Times New Roman"/>
          <w:sz w:val="28"/>
          <w:szCs w:val="28"/>
        </w:rPr>
        <w:t xml:space="preserve"> ,</w:t>
      </w:r>
      <w:r w:rsidR="002646E1">
        <w:rPr>
          <w:rFonts w:ascii="Times New Roman" w:hAnsi="Times New Roman" w:cs="Times New Roman"/>
          <w:sz w:val="28"/>
          <w:szCs w:val="28"/>
        </w:rPr>
        <w:t xml:space="preserve"> </w:t>
      </w:r>
      <w:r w:rsidR="000E6A7D">
        <w:rPr>
          <w:rFonts w:ascii="Times New Roman" w:hAnsi="Times New Roman" w:cs="Times New Roman"/>
          <w:sz w:val="28"/>
          <w:szCs w:val="28"/>
        </w:rPr>
        <w:t>2010</w:t>
      </w:r>
      <w:r w:rsidRPr="0014242E">
        <w:rPr>
          <w:rFonts w:ascii="Times New Roman" w:hAnsi="Times New Roman" w:cs="Times New Roman"/>
          <w:sz w:val="28"/>
          <w:szCs w:val="28"/>
        </w:rPr>
        <w:t xml:space="preserve"> “Channel Adaptive Spectrum Detection and Sensing Strategy for Cognitive Radio Ad-hoc Network”  supported by   the NSF grant CNS-1018447</w:t>
      </w:r>
    </w:p>
    <w:p w:rsidR="00E35325" w:rsidRPr="004331C7" w:rsidRDefault="00E35325" w:rsidP="008A12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42E">
        <w:rPr>
          <w:rFonts w:ascii="Times New Roman" w:hAnsi="Times New Roman" w:cs="Times New Roman"/>
          <w:sz w:val="28"/>
          <w:szCs w:val="28"/>
        </w:rPr>
        <w:t xml:space="preserve">Yuan Lu,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Alexandara</w:t>
      </w:r>
      <w:proofErr w:type="spellEnd"/>
      <w:r w:rsidRPr="0014242E">
        <w:rPr>
          <w:rFonts w:ascii="Times New Roman" w:hAnsi="Times New Roman" w:cs="Times New Roman"/>
          <w:sz w:val="28"/>
          <w:szCs w:val="28"/>
        </w:rPr>
        <w:t xml:space="preserve"> Duel </w:t>
      </w:r>
      <w:proofErr w:type="spellStart"/>
      <w:r w:rsidRPr="0014242E">
        <w:rPr>
          <w:rFonts w:ascii="Times New Roman" w:hAnsi="Times New Roman" w:cs="Times New Roman"/>
          <w:sz w:val="28"/>
          <w:szCs w:val="28"/>
        </w:rPr>
        <w:t>Hallen</w:t>
      </w:r>
      <w:proofErr w:type="spellEnd"/>
      <w:r w:rsidR="004331C7">
        <w:rPr>
          <w:rFonts w:ascii="Times New Roman" w:hAnsi="Times New Roman" w:cs="Times New Roman"/>
          <w:sz w:val="28"/>
          <w:szCs w:val="28"/>
        </w:rPr>
        <w:t xml:space="preserve">, </w:t>
      </w:r>
      <w:r w:rsidR="004331C7" w:rsidRPr="004331C7">
        <w:rPr>
          <w:rFonts w:ascii="Times New Roman" w:hAnsi="Times New Roman" w:cs="Times New Roman"/>
          <w:sz w:val="28"/>
          <w:szCs w:val="28"/>
        </w:rPr>
        <w:t>2013</w:t>
      </w:r>
      <w:r w:rsidRPr="0014242E">
        <w:rPr>
          <w:rFonts w:ascii="Times New Roman" w:hAnsi="Times New Roman" w:cs="Times New Roman"/>
          <w:sz w:val="28"/>
          <w:szCs w:val="28"/>
        </w:rPr>
        <w:t xml:space="preserve"> “Channel Aware Spectrum Sensing and Access for Mobile Cognitive Radio Ad-hoc network” IEEE Consumer transaction on consumer communication and networking on </w:t>
      </w:r>
      <w:r w:rsidR="004331C7" w:rsidRPr="004331C7">
        <w:rPr>
          <w:rFonts w:ascii="Times New Roman" w:hAnsi="Times New Roman" w:cs="Times New Roman"/>
          <w:sz w:val="28"/>
          <w:szCs w:val="28"/>
        </w:rPr>
        <w:t>NSF grant CNS-1018447.</w:t>
      </w:r>
    </w:p>
    <w:p w:rsidR="003A0120" w:rsidRDefault="003A0120" w:rsidP="003A012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A12C8" w:rsidRPr="003A0120" w:rsidRDefault="008A12C8" w:rsidP="003A012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4242E" w:rsidRPr="0014242E" w:rsidRDefault="0014242E" w:rsidP="0014242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793" w:rsidRDefault="00C22793" w:rsidP="001424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2793" w:rsidRDefault="00C22793" w:rsidP="006C04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2793" w:rsidRDefault="00C22793" w:rsidP="006C04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1BE" w:rsidRPr="0061773B" w:rsidRDefault="002171BE" w:rsidP="002171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71BE" w:rsidRPr="0061773B" w:rsidRDefault="002171BE" w:rsidP="002171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71BE" w:rsidRPr="0061773B" w:rsidRDefault="002171BE" w:rsidP="00B721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162" w:rsidRPr="0061773B" w:rsidRDefault="00B72162" w:rsidP="00E8298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72162" w:rsidRPr="0061773B" w:rsidSect="003101BD">
      <w:footerReference w:type="default" r:id="rId7"/>
      <w:pgSz w:w="11907" w:h="16839" w:code="9"/>
      <w:pgMar w:top="1440" w:right="1440" w:bottom="1440" w:left="1440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77A" w:rsidRDefault="002C677A" w:rsidP="00AC2C19">
      <w:pPr>
        <w:spacing w:after="0" w:line="240" w:lineRule="auto"/>
      </w:pPr>
      <w:r>
        <w:separator/>
      </w:r>
    </w:p>
  </w:endnote>
  <w:endnote w:type="continuationSeparator" w:id="0">
    <w:p w:rsidR="002C677A" w:rsidRDefault="002C677A" w:rsidP="00AC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Thai">
    <w:altName w:val="Adobe Tha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88909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65123" w:rsidRPr="00165123" w:rsidRDefault="0016512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651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51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51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0689">
          <w:rPr>
            <w:rFonts w:ascii="Times New Roman" w:hAnsi="Times New Roman" w:cs="Times New Roman"/>
            <w:noProof/>
            <w:sz w:val="24"/>
            <w:szCs w:val="24"/>
          </w:rPr>
          <w:t>76</w:t>
        </w:r>
        <w:r w:rsidRPr="001651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C2C19" w:rsidRDefault="00AC2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77A" w:rsidRDefault="002C677A" w:rsidP="00AC2C19">
      <w:pPr>
        <w:spacing w:after="0" w:line="240" w:lineRule="auto"/>
      </w:pPr>
      <w:r>
        <w:separator/>
      </w:r>
    </w:p>
  </w:footnote>
  <w:footnote w:type="continuationSeparator" w:id="0">
    <w:p w:rsidR="002C677A" w:rsidRDefault="002C677A" w:rsidP="00AC2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46FA6"/>
    <w:multiLevelType w:val="hybridMultilevel"/>
    <w:tmpl w:val="20B8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45FE9"/>
    <w:multiLevelType w:val="hybridMultilevel"/>
    <w:tmpl w:val="079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84"/>
    <w:rsid w:val="000D34C7"/>
    <w:rsid w:val="000E6A7D"/>
    <w:rsid w:val="00102BBF"/>
    <w:rsid w:val="00111355"/>
    <w:rsid w:val="00123208"/>
    <w:rsid w:val="0014242E"/>
    <w:rsid w:val="00165123"/>
    <w:rsid w:val="00200E1E"/>
    <w:rsid w:val="002171BE"/>
    <w:rsid w:val="00225503"/>
    <w:rsid w:val="00231B6B"/>
    <w:rsid w:val="00257844"/>
    <w:rsid w:val="002646E1"/>
    <w:rsid w:val="002B7405"/>
    <w:rsid w:val="002C677A"/>
    <w:rsid w:val="002F0689"/>
    <w:rsid w:val="003101BD"/>
    <w:rsid w:val="003A0120"/>
    <w:rsid w:val="00401CDB"/>
    <w:rsid w:val="004331C7"/>
    <w:rsid w:val="004807F9"/>
    <w:rsid w:val="004A1630"/>
    <w:rsid w:val="0050219E"/>
    <w:rsid w:val="005439F4"/>
    <w:rsid w:val="00546F4E"/>
    <w:rsid w:val="0061773B"/>
    <w:rsid w:val="00625E1F"/>
    <w:rsid w:val="00633F63"/>
    <w:rsid w:val="006B1899"/>
    <w:rsid w:val="006C042E"/>
    <w:rsid w:val="007B4590"/>
    <w:rsid w:val="00813E31"/>
    <w:rsid w:val="00861EFB"/>
    <w:rsid w:val="008642BD"/>
    <w:rsid w:val="00870228"/>
    <w:rsid w:val="00897375"/>
    <w:rsid w:val="008A12C8"/>
    <w:rsid w:val="008A7DF8"/>
    <w:rsid w:val="008C00D3"/>
    <w:rsid w:val="008E3B96"/>
    <w:rsid w:val="0090598F"/>
    <w:rsid w:val="00931E7A"/>
    <w:rsid w:val="009D187E"/>
    <w:rsid w:val="00A81284"/>
    <w:rsid w:val="00AC2C19"/>
    <w:rsid w:val="00AE2996"/>
    <w:rsid w:val="00B41571"/>
    <w:rsid w:val="00B52044"/>
    <w:rsid w:val="00B72162"/>
    <w:rsid w:val="00BB7F69"/>
    <w:rsid w:val="00C019AA"/>
    <w:rsid w:val="00C22793"/>
    <w:rsid w:val="00C25E28"/>
    <w:rsid w:val="00C95CA2"/>
    <w:rsid w:val="00CC05B1"/>
    <w:rsid w:val="00D03FE9"/>
    <w:rsid w:val="00D053B3"/>
    <w:rsid w:val="00D064A6"/>
    <w:rsid w:val="00D135E8"/>
    <w:rsid w:val="00D52845"/>
    <w:rsid w:val="00D6358A"/>
    <w:rsid w:val="00E35325"/>
    <w:rsid w:val="00E7117A"/>
    <w:rsid w:val="00E8112B"/>
    <w:rsid w:val="00E82980"/>
    <w:rsid w:val="00E82C46"/>
    <w:rsid w:val="00EA0A2B"/>
    <w:rsid w:val="00EF05B9"/>
    <w:rsid w:val="00EF1B26"/>
    <w:rsid w:val="00F147C9"/>
    <w:rsid w:val="00F36C9B"/>
    <w:rsid w:val="00F61D0E"/>
    <w:rsid w:val="00F82B25"/>
    <w:rsid w:val="00F83305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F83CA-2AC1-44AE-AB2E-B6DBEDD5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71BE"/>
  </w:style>
  <w:style w:type="character" w:styleId="Hyperlink">
    <w:name w:val="Hyperlink"/>
    <w:basedOn w:val="DefaultParagraphFont"/>
    <w:uiPriority w:val="99"/>
    <w:unhideWhenUsed/>
    <w:rsid w:val="002171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19"/>
  </w:style>
  <w:style w:type="paragraph" w:styleId="Footer">
    <w:name w:val="footer"/>
    <w:basedOn w:val="Normal"/>
    <w:link w:val="FooterChar"/>
    <w:uiPriority w:val="99"/>
    <w:unhideWhenUsed/>
    <w:rsid w:val="00AC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19"/>
  </w:style>
  <w:style w:type="character" w:styleId="FollowedHyperlink">
    <w:name w:val="FollowedHyperlink"/>
    <w:basedOn w:val="DefaultParagraphFont"/>
    <w:uiPriority w:val="99"/>
    <w:semiHidden/>
    <w:unhideWhenUsed/>
    <w:rsid w:val="0050219E"/>
    <w:rPr>
      <w:color w:val="800080" w:themeColor="followedHyperlink"/>
      <w:u w:val="single"/>
    </w:rPr>
  </w:style>
  <w:style w:type="paragraph" w:customStyle="1" w:styleId="Default">
    <w:name w:val="Default"/>
    <w:rsid w:val="00E35325"/>
    <w:pPr>
      <w:autoSpaceDE w:val="0"/>
      <w:autoSpaceDN w:val="0"/>
      <w:adjustRightInd w:val="0"/>
      <w:spacing w:after="0" w:line="240" w:lineRule="auto"/>
    </w:pPr>
    <w:rPr>
      <w:rFonts w:ascii="Adobe Thai" w:hAnsi="Adobe Thai" w:cs="Adobe Tha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63</cp:revision>
  <dcterms:created xsi:type="dcterms:W3CDTF">2018-02-13T06:02:00Z</dcterms:created>
  <dcterms:modified xsi:type="dcterms:W3CDTF">2018-04-05T11:06:00Z</dcterms:modified>
</cp:coreProperties>
</file>