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A34C" w14:textId="70E52B14" w:rsidR="00705815" w:rsidRDefault="005816A1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</w:t>
      </w:r>
      <w:r w:rsidR="00695FB6">
        <w:rPr>
          <w:spacing w:val="-2"/>
        </w:rPr>
        <w:t>G</w:t>
      </w:r>
    </w:p>
    <w:p w14:paraId="1B4288E8" w14:textId="77777777" w:rsidR="00705815" w:rsidRDefault="005816A1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628AEE24" w14:textId="77777777" w:rsidR="00705815" w:rsidRDefault="00705815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705815" w14:paraId="488A9FFF" w14:textId="77777777">
        <w:trPr>
          <w:trHeight w:val="519"/>
        </w:trPr>
        <w:tc>
          <w:tcPr>
            <w:tcW w:w="2230" w:type="dxa"/>
          </w:tcPr>
          <w:p w14:paraId="06DECE52" w14:textId="77777777" w:rsidR="00705815" w:rsidRDefault="005816A1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2C9DE134" w14:textId="77777777" w:rsidR="00705815" w:rsidRDefault="005816A1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3FD55152" w14:textId="77777777" w:rsidR="00705815" w:rsidRDefault="005816A1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759D90ED" w14:textId="77777777" w:rsidR="00705815" w:rsidRDefault="005816A1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38CDC1A5" w14:textId="77777777" w:rsidR="00705815" w:rsidRDefault="005816A1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</w:p>
        </w:tc>
      </w:tr>
    </w:tbl>
    <w:p w14:paraId="0928D74D" w14:textId="77777777" w:rsidR="00705815" w:rsidRDefault="00705815">
      <w:pPr>
        <w:pStyle w:val="BodyText"/>
        <w:rPr>
          <w:b/>
          <w:sz w:val="20"/>
        </w:rPr>
      </w:pPr>
    </w:p>
    <w:p w14:paraId="7ED85A65" w14:textId="77777777" w:rsidR="00705815" w:rsidRDefault="00705815">
      <w:pPr>
        <w:pStyle w:val="BodyText"/>
        <w:rPr>
          <w:b/>
          <w:sz w:val="20"/>
        </w:rPr>
      </w:pPr>
    </w:p>
    <w:p w14:paraId="4D10C216" w14:textId="77777777" w:rsidR="00705815" w:rsidRDefault="005816A1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DB0FAA" wp14:editId="2FF4BECE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708DB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16F2A754" w14:textId="77777777" w:rsidR="00705815" w:rsidRDefault="005816A1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7609F31D" w14:textId="77777777" w:rsidR="00705815" w:rsidRDefault="005816A1">
      <w:pPr>
        <w:spacing w:before="40" w:line="276" w:lineRule="auto"/>
        <w:ind w:left="279" w:right="297"/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i/>
        </w:rPr>
        <w:t>Analyze</w:t>
      </w:r>
      <w:r>
        <w:rPr>
          <w:i/>
          <w:spacing w:val="-6"/>
        </w:rPr>
        <w:t xml:space="preserve"> </w:t>
      </w:r>
      <w:r>
        <w:rPr>
          <w:i/>
        </w:rPr>
        <w:t>virtualization</w:t>
      </w:r>
      <w:r>
        <w:rPr>
          <w:i/>
          <w:spacing w:val="-6"/>
        </w:rPr>
        <w:t xml:space="preserve"> </w:t>
      </w:r>
      <w:r>
        <w:rPr>
          <w:i/>
        </w:rPr>
        <w:t>architectures</w:t>
      </w:r>
      <w:r>
        <w:rPr>
          <w:i/>
          <w:spacing w:val="-6"/>
        </w:rPr>
        <w:t xml:space="preserve"> </w:t>
      </w:r>
      <w:r>
        <w:rPr>
          <w:i/>
        </w:rPr>
        <w:t>to</w:t>
      </w:r>
      <w:r>
        <w:rPr>
          <w:i/>
          <w:spacing w:val="-6"/>
        </w:rPr>
        <w:t xml:space="preserve"> </w:t>
      </w:r>
      <w:r>
        <w:rPr>
          <w:i/>
        </w:rPr>
        <w:t>identify</w:t>
      </w:r>
      <w:r>
        <w:rPr>
          <w:i/>
          <w:spacing w:val="-6"/>
        </w:rPr>
        <w:t xml:space="preserve"> </w:t>
      </w:r>
      <w:r>
        <w:rPr>
          <w:i/>
        </w:rPr>
        <w:t>performance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security</w:t>
      </w:r>
      <w:r>
        <w:rPr>
          <w:i/>
          <w:spacing w:val="-6"/>
        </w:rPr>
        <w:t xml:space="preserve"> </w:t>
      </w:r>
      <w:r>
        <w:rPr>
          <w:i/>
        </w:rPr>
        <w:t>issues</w:t>
      </w:r>
      <w:r>
        <w:rPr>
          <w:i/>
          <w:spacing w:val="-6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cloud</w:t>
      </w:r>
      <w:r>
        <w:rPr>
          <w:i/>
          <w:spacing w:val="-6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76C0A92D" w14:textId="77777777" w:rsidR="00705815" w:rsidRDefault="00705815">
      <w:pPr>
        <w:pStyle w:val="BodyText"/>
        <w:spacing w:before="193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1"/>
        <w:gridCol w:w="3939"/>
      </w:tblGrid>
      <w:tr w:rsidR="00705815" w14:paraId="56B87D96" w14:textId="77777777">
        <w:trPr>
          <w:trHeight w:val="496"/>
        </w:trPr>
        <w:tc>
          <w:tcPr>
            <w:tcW w:w="6181" w:type="dxa"/>
          </w:tcPr>
          <w:p w14:paraId="5827171C" w14:textId="77777777" w:rsidR="00705815" w:rsidRDefault="005816A1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Manipulation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2)</w:t>
            </w:r>
          </w:p>
          <w:p w14:paraId="6EAE7F6F" w14:textId="77777777" w:rsidR="00705815" w:rsidRDefault="005816A1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3939" w:type="dxa"/>
          </w:tcPr>
          <w:p w14:paraId="375BC59A" w14:textId="77777777" w:rsidR="00705815" w:rsidRDefault="005816A1">
            <w:pPr>
              <w:pStyle w:val="TableParagraph"/>
              <w:spacing w:line="244" w:lineRule="exact"/>
              <w:ind w:left="238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7EB6B8C2" w14:textId="77777777" w:rsidR="00705815" w:rsidRDefault="00705815">
      <w:pPr>
        <w:pStyle w:val="BodyText"/>
        <w:rPr>
          <w:sz w:val="20"/>
        </w:rPr>
      </w:pPr>
    </w:p>
    <w:p w14:paraId="42DADF71" w14:textId="77777777" w:rsidR="00705815" w:rsidRDefault="00705815">
      <w:pPr>
        <w:pStyle w:val="BodyText"/>
        <w:rPr>
          <w:sz w:val="20"/>
        </w:rPr>
      </w:pPr>
    </w:p>
    <w:p w14:paraId="61BABA5B" w14:textId="77777777" w:rsidR="00705815" w:rsidRDefault="005816A1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48BAB4" wp14:editId="102F6B61">
                <wp:simplePos x="0" y="0"/>
                <wp:positionH relativeFrom="page">
                  <wp:posOffset>635000</wp:posOffset>
                </wp:positionH>
                <wp:positionV relativeFrom="paragraph">
                  <wp:posOffset>217268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B5149" id="Graphic 2" o:spid="_x0000_s1026" style="position:absolute;margin-left:50pt;margin-top:17.1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BbagLv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538C19C3" w14:textId="77777777" w:rsidR="00705815" w:rsidRDefault="005816A1">
      <w:pPr>
        <w:pStyle w:val="Heading3"/>
        <w:spacing w:before="200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40C52C79" w14:textId="1A5132C1" w:rsidR="00705815" w:rsidRDefault="005816A1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695FB6">
        <w:t>am G</w:t>
      </w:r>
      <w:r w:rsidR="00A46015">
        <w:t xml:space="preserve">urusurya.G </w:t>
      </w:r>
      <w:r w:rsidR="00695FB6">
        <w:t>(1923113</w:t>
      </w:r>
      <w:r w:rsidR="00A46015">
        <w:t>32</w:t>
      </w:r>
      <w:r w:rsidR="00695FB6">
        <w:t>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4AD1F2E6" w14:textId="77777777" w:rsidR="00695FB6" w:rsidRDefault="005816A1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action.</w:t>
      </w:r>
    </w:p>
    <w:p w14:paraId="4E8E3AF5" w14:textId="77777777" w:rsidR="00695FB6" w:rsidRDefault="00695FB6">
      <w:pPr>
        <w:pStyle w:val="BodyText"/>
        <w:tabs>
          <w:tab w:val="left" w:pos="4739"/>
        </w:tabs>
        <w:spacing w:before="40" w:line="278" w:lineRule="auto"/>
        <w:ind w:left="280" w:right="2520"/>
      </w:pPr>
    </w:p>
    <w:p w14:paraId="6748079B" w14:textId="58E9E516" w:rsidR="00705815" w:rsidRDefault="005816A1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 xml:space="preserve"> Signature of the student: </w:t>
      </w:r>
      <w:proofErr w:type="spellStart"/>
      <w:r w:rsidR="00A46015">
        <w:t>Gurusurya</w:t>
      </w:r>
      <w:proofErr w:type="spellEnd"/>
    </w:p>
    <w:p w14:paraId="617BFAA3" w14:textId="77777777" w:rsidR="00695FB6" w:rsidRDefault="00695FB6">
      <w:pPr>
        <w:pStyle w:val="BodyText"/>
        <w:tabs>
          <w:tab w:val="left" w:pos="4739"/>
        </w:tabs>
        <w:spacing w:before="40" w:line="278" w:lineRule="auto"/>
        <w:ind w:left="280" w:right="2520"/>
        <w:rPr>
          <w:u w:val="single"/>
        </w:rPr>
      </w:pPr>
    </w:p>
    <w:p w14:paraId="3E078808" w14:textId="77777777" w:rsidR="00695FB6" w:rsidRDefault="00695FB6">
      <w:pPr>
        <w:pStyle w:val="BodyText"/>
        <w:tabs>
          <w:tab w:val="left" w:pos="4739"/>
        </w:tabs>
        <w:spacing w:before="40" w:line="278" w:lineRule="auto"/>
        <w:ind w:left="280" w:right="2520"/>
      </w:pPr>
    </w:p>
    <w:p w14:paraId="5158A37E" w14:textId="77777777" w:rsidR="00705815" w:rsidRDefault="00705815">
      <w:pPr>
        <w:pStyle w:val="BodyText"/>
        <w:spacing w:before="39"/>
      </w:pPr>
    </w:p>
    <w:p w14:paraId="57828A59" w14:textId="77777777" w:rsidR="00695FB6" w:rsidRDefault="005816A1">
      <w:pPr>
        <w:pStyle w:val="Heading3"/>
        <w:spacing w:line="278" w:lineRule="auto"/>
        <w:ind w:right="7893"/>
      </w:pPr>
      <w:r>
        <w:t xml:space="preserve">Assessment Tasks </w:t>
      </w:r>
    </w:p>
    <w:p w14:paraId="5084FEFA" w14:textId="4C46E9C2" w:rsidR="00705815" w:rsidRDefault="005816A1">
      <w:pPr>
        <w:pStyle w:val="Heading3"/>
        <w:spacing w:line="278" w:lineRule="auto"/>
        <w:ind w:right="7893"/>
      </w:pPr>
      <w:r>
        <w:t>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14:paraId="19368D5F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00"/>
      </w:pPr>
      <w:r>
        <w:t>Compare</w:t>
      </w:r>
      <w:r>
        <w:rPr>
          <w:spacing w:val="-7"/>
        </w:rPr>
        <w:t xml:space="preserve"> </w:t>
      </w:r>
      <w:r>
        <w:t>Type-1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Type-2</w:t>
      </w:r>
      <w:r>
        <w:rPr>
          <w:spacing w:val="-7"/>
        </w:rPr>
        <w:t xml:space="preserve"> </w:t>
      </w:r>
      <w:r>
        <w:t>hypervisors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datacenter</w:t>
      </w:r>
      <w:r>
        <w:rPr>
          <w:spacing w:val="-7"/>
        </w:rPr>
        <w:t xml:space="preserve"> </w:t>
      </w:r>
      <w:r>
        <w:t>hosting</w:t>
      </w:r>
      <w:r>
        <w:rPr>
          <w:spacing w:val="-7"/>
        </w:rPr>
        <w:t xml:space="preserve"> </w:t>
      </w:r>
      <w:proofErr w:type="gramStart"/>
      <w:r>
        <w:t>mission-critical</w:t>
      </w:r>
      <w:r>
        <w:rPr>
          <w:spacing w:val="-7"/>
        </w:rPr>
        <w:t xml:space="preserve"> </w:t>
      </w:r>
      <w:r>
        <w:t>applications</w:t>
      </w:r>
      <w:proofErr w:type="gramEnd"/>
      <w:r>
        <w:t>.</w:t>
      </w:r>
      <w:r>
        <w:rPr>
          <w:spacing w:val="-7"/>
        </w:rPr>
        <w:t xml:space="preserve"> </w:t>
      </w:r>
      <w:r>
        <w:t>Analyze performance, security, and manageability, then justify the better choice.</w:t>
      </w:r>
    </w:p>
    <w:p w14:paraId="5CDA331A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659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39E75220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376"/>
      </w:pPr>
      <w:r>
        <w:t>Study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>snapshot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corrective</w:t>
      </w:r>
      <w:r>
        <w:rPr>
          <w:spacing w:val="-4"/>
        </w:rPr>
        <w:t xml:space="preserve"> </w:t>
      </w:r>
      <w:r>
        <w:t>actions: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92%,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 xml:space="preserve">88%, storage I/O latency 35 </w:t>
      </w:r>
      <w:proofErr w:type="spellStart"/>
      <w:r>
        <w:t>ms</w:t>
      </w:r>
      <w:proofErr w:type="spellEnd"/>
      <w:r>
        <w:t>, average VM boot time 170 s. Explain the likely bottlenecks.</w:t>
      </w:r>
    </w:p>
    <w:p w14:paraId="7A465BC1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Datacenter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agility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t>datacenter. Support your answer with compute, storage, and network virtualization considerations.</w:t>
      </w:r>
    </w:p>
    <w:p w14:paraId="783AFBE9" w14:textId="77777777" w:rsidR="00705815" w:rsidRDefault="005816A1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750"/>
      </w:pPr>
      <w:r>
        <w:t>A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federation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mismatches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and propose a secure identity and privacy design using federation concepts.</w:t>
      </w:r>
    </w:p>
    <w:p w14:paraId="09DF2324" w14:textId="77777777" w:rsidR="00705815" w:rsidRDefault="00705815">
      <w:pPr>
        <w:pStyle w:val="ListParagraph"/>
        <w:spacing w:line="276" w:lineRule="auto"/>
        <w:sectPr w:rsidR="00705815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5053DB8B" w14:textId="77777777" w:rsidR="00705815" w:rsidRDefault="005816A1">
      <w:pPr>
        <w:pStyle w:val="Heading3"/>
        <w:spacing w:before="80"/>
      </w:pPr>
      <w:r>
        <w:lastRenderedPageBreak/>
        <w:t>Analytical</w:t>
      </w:r>
      <w:r>
        <w:rPr>
          <w:spacing w:val="-10"/>
        </w:rPr>
        <w:t xml:space="preserve"> </w:t>
      </w:r>
      <w:proofErr w:type="gramStart"/>
      <w:r>
        <w:t>Problem</w:t>
      </w:r>
      <w:r>
        <w:rPr>
          <w:spacing w:val="-9"/>
        </w:rPr>
        <w:t xml:space="preserve"> </w:t>
      </w:r>
      <w:r>
        <w:t>Solving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3C1A3791" w14:textId="77777777" w:rsidR="00705815" w:rsidRDefault="00705815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705815" w14:paraId="3E4DBC62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54D287DF" w14:textId="77777777" w:rsidR="00705815" w:rsidRDefault="005816A1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2BB359D1" w14:textId="77777777" w:rsidR="00705815" w:rsidRDefault="005816A1">
            <w:pPr>
              <w:pStyle w:val="TableParagraph"/>
              <w:spacing w:before="1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1A897EAB" w14:textId="77777777" w:rsidR="00705815" w:rsidRDefault="005816A1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27CD347F" w14:textId="77777777" w:rsidR="00705815" w:rsidRDefault="005816A1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0663C5D4" w14:textId="77777777" w:rsidR="00705815" w:rsidRDefault="005816A1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3CA919C0" w14:textId="77777777" w:rsidR="00705815" w:rsidRDefault="005816A1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705815" w14:paraId="0111EE26" w14:textId="77777777">
        <w:trPr>
          <w:trHeight w:val="900"/>
        </w:trPr>
        <w:tc>
          <w:tcPr>
            <w:tcW w:w="1720" w:type="dxa"/>
          </w:tcPr>
          <w:p w14:paraId="4740C914" w14:textId="77777777" w:rsidR="00705815" w:rsidRDefault="005816A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0" w:type="dxa"/>
          </w:tcPr>
          <w:p w14:paraId="1B6ED710" w14:textId="77777777" w:rsidR="00705815" w:rsidRDefault="005816A1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063D4FA4" w14:textId="77777777" w:rsidR="00705815" w:rsidRDefault="005816A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 requirements</w:t>
            </w:r>
          </w:p>
          <w:p w14:paraId="7924FD59" w14:textId="77777777" w:rsidR="00705815" w:rsidRDefault="005816A1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1B183712" w14:textId="77777777" w:rsidR="00705815" w:rsidRDefault="005816A1">
            <w:pPr>
              <w:pStyle w:val="TableParagraph"/>
              <w:ind w:left="100" w:right="36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20" w:type="dxa"/>
          </w:tcPr>
          <w:p w14:paraId="0B056B35" w14:textId="77777777" w:rsidR="00705815" w:rsidRDefault="005816A1">
            <w:pPr>
              <w:pStyle w:val="TableParagraph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0" w:type="dxa"/>
          </w:tcPr>
          <w:p w14:paraId="69EE9689" w14:textId="77777777" w:rsidR="00705815" w:rsidRDefault="005816A1">
            <w:pPr>
              <w:pStyle w:val="TableParagraph"/>
              <w:ind w:left="100" w:right="212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705815" w14:paraId="2C96DCC5" w14:textId="77777777">
        <w:trPr>
          <w:trHeight w:val="919"/>
        </w:trPr>
        <w:tc>
          <w:tcPr>
            <w:tcW w:w="1720" w:type="dxa"/>
          </w:tcPr>
          <w:p w14:paraId="27E9DC42" w14:textId="77777777" w:rsidR="00705815" w:rsidRDefault="005816A1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0" w:type="dxa"/>
          </w:tcPr>
          <w:p w14:paraId="51B38926" w14:textId="77777777" w:rsidR="00705815" w:rsidRDefault="005816A1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6FA14C7C" w14:textId="77777777" w:rsidR="00705815" w:rsidRDefault="005816A1">
            <w:pPr>
              <w:pStyle w:val="TableParagraph"/>
              <w:spacing w:before="11"/>
              <w:ind w:right="222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 clear</w:t>
            </w:r>
          </w:p>
          <w:p w14:paraId="1A0012C2" w14:textId="77777777" w:rsidR="00705815" w:rsidRDefault="005816A1">
            <w:pPr>
              <w:pStyle w:val="TableParagraph"/>
              <w:spacing w:line="230" w:lineRule="atLeast"/>
              <w:ind w:right="222"/>
              <w:rPr>
                <w:sz w:val="20"/>
              </w:rPr>
            </w:pPr>
            <w:r>
              <w:rPr>
                <w:spacing w:val="-2"/>
                <w:sz w:val="20"/>
              </w:rPr>
              <w:t>cause-effect analysis</w:t>
            </w:r>
          </w:p>
        </w:tc>
        <w:tc>
          <w:tcPr>
            <w:tcW w:w="1700" w:type="dxa"/>
          </w:tcPr>
          <w:p w14:paraId="0FDC4A90" w14:textId="77777777" w:rsidR="00705815" w:rsidRDefault="005816A1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0" w:type="dxa"/>
          </w:tcPr>
          <w:p w14:paraId="11251EA1" w14:textId="77777777" w:rsidR="00705815" w:rsidRDefault="005816A1">
            <w:pPr>
              <w:pStyle w:val="TableParagraph"/>
              <w:spacing w:before="11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0" w:type="dxa"/>
          </w:tcPr>
          <w:p w14:paraId="5814AF53" w14:textId="77777777" w:rsidR="00705815" w:rsidRDefault="005816A1">
            <w:pPr>
              <w:pStyle w:val="TableParagraph"/>
              <w:spacing w:before="11"/>
              <w:ind w:left="100" w:right="65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705815" w14:paraId="10995EC7" w14:textId="77777777">
        <w:trPr>
          <w:trHeight w:val="909"/>
        </w:trPr>
        <w:tc>
          <w:tcPr>
            <w:tcW w:w="1720" w:type="dxa"/>
          </w:tcPr>
          <w:p w14:paraId="32A02E56" w14:textId="77777777" w:rsidR="00705815" w:rsidRDefault="005816A1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0" w:type="dxa"/>
          </w:tcPr>
          <w:p w14:paraId="461E58A2" w14:textId="77777777" w:rsidR="00705815" w:rsidRDefault="005816A1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153B0BF5" w14:textId="77777777" w:rsidR="00705815" w:rsidRDefault="005816A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Chooses highly </w:t>
            </w:r>
            <w:r>
              <w:rPr>
                <w:spacing w:val="-2"/>
                <w:sz w:val="20"/>
              </w:rPr>
              <w:t>appropriate virtualization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154665F6" w14:textId="77777777" w:rsidR="00705815" w:rsidRDefault="005816A1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48C24B6F" w14:textId="77777777" w:rsidR="00705815" w:rsidRDefault="005816A1">
            <w:pPr>
              <w:pStyle w:val="TableParagraph"/>
              <w:ind w:left="100" w:right="201"/>
              <w:rPr>
                <w:sz w:val="20"/>
              </w:rPr>
            </w:pPr>
            <w:r>
              <w:rPr>
                <w:sz w:val="20"/>
              </w:rPr>
              <w:t>Chooses mostly suitable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20" w:type="dxa"/>
          </w:tcPr>
          <w:p w14:paraId="60D4BC96" w14:textId="77777777" w:rsidR="00705815" w:rsidRDefault="005816A1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5C53A979" w14:textId="77777777" w:rsidR="00705815" w:rsidRDefault="005816A1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705815" w14:paraId="32BCD538" w14:textId="77777777">
        <w:trPr>
          <w:trHeight w:val="680"/>
        </w:trPr>
        <w:tc>
          <w:tcPr>
            <w:tcW w:w="1720" w:type="dxa"/>
          </w:tcPr>
          <w:p w14:paraId="66D5A745" w14:textId="77777777" w:rsidR="00705815" w:rsidRDefault="005816A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2D7EFE00" w14:textId="77777777" w:rsidR="00705815" w:rsidRDefault="005816A1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7BE30A1B" w14:textId="77777777" w:rsidR="00705815" w:rsidRDefault="005816A1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0" w:type="dxa"/>
          </w:tcPr>
          <w:p w14:paraId="5007B248" w14:textId="77777777" w:rsidR="00705815" w:rsidRDefault="005816A1">
            <w:pPr>
              <w:pStyle w:val="TableParagraph"/>
              <w:spacing w:line="230" w:lineRule="atLeast"/>
              <w:ind w:left="100" w:right="5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20" w:type="dxa"/>
          </w:tcPr>
          <w:p w14:paraId="524F5364" w14:textId="77777777" w:rsidR="00705815" w:rsidRDefault="005816A1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0" w:type="dxa"/>
          </w:tcPr>
          <w:p w14:paraId="483EF7FF" w14:textId="77777777" w:rsidR="00705815" w:rsidRDefault="005816A1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705815" w14:paraId="769F17F6" w14:textId="77777777">
        <w:trPr>
          <w:trHeight w:val="669"/>
        </w:trPr>
        <w:tc>
          <w:tcPr>
            <w:tcW w:w="1720" w:type="dxa"/>
          </w:tcPr>
          <w:p w14:paraId="114C882F" w14:textId="77777777" w:rsidR="00705815" w:rsidRDefault="005816A1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0" w:type="dxa"/>
          </w:tcPr>
          <w:p w14:paraId="40112773" w14:textId="77777777" w:rsidR="00705815" w:rsidRDefault="005816A1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6D233F57" w14:textId="77777777" w:rsidR="00705815" w:rsidRDefault="005816A1">
            <w:pPr>
              <w:pStyle w:val="TableParagraph"/>
              <w:ind w:right="3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technically</w:t>
            </w:r>
          </w:p>
          <w:p w14:paraId="7C41E144" w14:textId="77777777" w:rsidR="00705815" w:rsidRDefault="005816A1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0" w:type="dxa"/>
          </w:tcPr>
          <w:p w14:paraId="066BE6DE" w14:textId="77777777" w:rsidR="00705815" w:rsidRDefault="005816A1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74847B2F" w14:textId="77777777" w:rsidR="00705815" w:rsidRDefault="005816A1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19769E2E" w14:textId="77777777" w:rsidR="00705815" w:rsidRDefault="005816A1">
            <w:pPr>
              <w:pStyle w:val="TableParagraph"/>
              <w:spacing w:line="226" w:lineRule="exact"/>
              <w:ind w:left="100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50671C9F" w14:textId="77777777" w:rsidR="00705815" w:rsidRDefault="00705815">
      <w:pPr>
        <w:pStyle w:val="BodyText"/>
        <w:rPr>
          <w:b/>
        </w:rPr>
      </w:pPr>
    </w:p>
    <w:p w14:paraId="1EC1DB1A" w14:textId="77777777" w:rsidR="00705815" w:rsidRDefault="00705815">
      <w:pPr>
        <w:pStyle w:val="BodyText"/>
        <w:rPr>
          <w:b/>
        </w:rPr>
      </w:pPr>
    </w:p>
    <w:p w14:paraId="0DFF3809" w14:textId="77777777" w:rsidR="00705815" w:rsidRDefault="00705815">
      <w:pPr>
        <w:pStyle w:val="BodyText"/>
        <w:spacing w:before="236"/>
        <w:rPr>
          <w:b/>
        </w:rPr>
      </w:pPr>
    </w:p>
    <w:p w14:paraId="13155E9B" w14:textId="77777777" w:rsidR="00705815" w:rsidRDefault="005816A1">
      <w:pPr>
        <w:ind w:right="1180"/>
        <w:jc w:val="right"/>
        <w:rPr>
          <w:b/>
          <w:spacing w:val="-2"/>
        </w:rPr>
      </w:pPr>
      <w:r>
        <w:rPr>
          <w:b/>
          <w:spacing w:val="-2"/>
        </w:rPr>
        <w:t>Total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Awarded:</w:t>
      </w:r>
    </w:p>
    <w:p w14:paraId="2E6381BE" w14:textId="77777777" w:rsidR="00695FB6" w:rsidRDefault="00695FB6">
      <w:pPr>
        <w:ind w:right="1180"/>
        <w:jc w:val="right"/>
        <w:rPr>
          <w:b/>
          <w:spacing w:val="-2"/>
        </w:rPr>
      </w:pPr>
    </w:p>
    <w:p w14:paraId="3CC2A292" w14:textId="77777777" w:rsidR="00695FB6" w:rsidRDefault="00695FB6">
      <w:pPr>
        <w:ind w:right="1180"/>
        <w:jc w:val="right"/>
        <w:rPr>
          <w:b/>
          <w:spacing w:val="-2"/>
        </w:rPr>
      </w:pPr>
    </w:p>
    <w:p w14:paraId="60E7C386" w14:textId="77777777" w:rsidR="00695FB6" w:rsidRDefault="00695FB6">
      <w:pPr>
        <w:ind w:right="1180"/>
        <w:jc w:val="right"/>
        <w:rPr>
          <w:b/>
          <w:spacing w:val="-2"/>
        </w:rPr>
      </w:pPr>
    </w:p>
    <w:p w14:paraId="09685953" w14:textId="77777777" w:rsidR="00695FB6" w:rsidRDefault="00695FB6">
      <w:pPr>
        <w:ind w:right="1180"/>
        <w:jc w:val="right"/>
        <w:rPr>
          <w:b/>
          <w:spacing w:val="-2"/>
        </w:rPr>
      </w:pPr>
    </w:p>
    <w:p w14:paraId="0401544F" w14:textId="77777777" w:rsidR="00695FB6" w:rsidRDefault="00695FB6">
      <w:pPr>
        <w:ind w:right="1180"/>
        <w:jc w:val="right"/>
        <w:rPr>
          <w:b/>
          <w:spacing w:val="-2"/>
        </w:rPr>
      </w:pPr>
    </w:p>
    <w:p w14:paraId="62946801" w14:textId="77777777" w:rsidR="00695FB6" w:rsidRDefault="00695FB6">
      <w:pPr>
        <w:ind w:right="1180"/>
        <w:jc w:val="right"/>
        <w:rPr>
          <w:b/>
          <w:spacing w:val="-2"/>
        </w:rPr>
      </w:pPr>
    </w:p>
    <w:p w14:paraId="6EE4247D" w14:textId="77777777" w:rsidR="00695FB6" w:rsidRDefault="00695FB6">
      <w:pPr>
        <w:ind w:right="1180"/>
        <w:jc w:val="right"/>
        <w:rPr>
          <w:b/>
          <w:spacing w:val="-2"/>
        </w:rPr>
      </w:pPr>
    </w:p>
    <w:p w14:paraId="036736B9" w14:textId="77777777" w:rsidR="00695FB6" w:rsidRDefault="00695FB6">
      <w:pPr>
        <w:ind w:right="1180"/>
        <w:jc w:val="right"/>
        <w:rPr>
          <w:b/>
          <w:spacing w:val="-2"/>
        </w:rPr>
      </w:pPr>
    </w:p>
    <w:p w14:paraId="20D1583E" w14:textId="77777777" w:rsidR="00695FB6" w:rsidRDefault="00695FB6">
      <w:pPr>
        <w:ind w:right="1180"/>
        <w:jc w:val="right"/>
        <w:rPr>
          <w:b/>
          <w:spacing w:val="-2"/>
        </w:rPr>
      </w:pPr>
    </w:p>
    <w:p w14:paraId="30C387C9" w14:textId="77777777" w:rsidR="00695FB6" w:rsidRDefault="00695FB6">
      <w:pPr>
        <w:ind w:right="1180"/>
        <w:jc w:val="right"/>
        <w:rPr>
          <w:b/>
          <w:spacing w:val="-2"/>
        </w:rPr>
      </w:pPr>
    </w:p>
    <w:p w14:paraId="348B25F8" w14:textId="77777777" w:rsidR="00695FB6" w:rsidRDefault="00695FB6">
      <w:pPr>
        <w:ind w:right="1180"/>
        <w:jc w:val="right"/>
        <w:rPr>
          <w:b/>
          <w:spacing w:val="-2"/>
        </w:rPr>
      </w:pPr>
    </w:p>
    <w:p w14:paraId="7F8FA44B" w14:textId="77777777" w:rsidR="00695FB6" w:rsidRDefault="00695FB6">
      <w:pPr>
        <w:ind w:right="1180"/>
        <w:jc w:val="right"/>
        <w:rPr>
          <w:b/>
          <w:spacing w:val="-2"/>
        </w:rPr>
      </w:pPr>
    </w:p>
    <w:p w14:paraId="1CC48FDE" w14:textId="77777777" w:rsidR="00695FB6" w:rsidRDefault="00695FB6">
      <w:pPr>
        <w:ind w:right="1180"/>
        <w:jc w:val="right"/>
        <w:rPr>
          <w:b/>
          <w:spacing w:val="-2"/>
        </w:rPr>
      </w:pPr>
    </w:p>
    <w:p w14:paraId="34FCFF75" w14:textId="77777777" w:rsidR="00695FB6" w:rsidRDefault="00695FB6">
      <w:pPr>
        <w:ind w:right="1180"/>
        <w:jc w:val="right"/>
        <w:rPr>
          <w:b/>
          <w:spacing w:val="-2"/>
        </w:rPr>
      </w:pPr>
    </w:p>
    <w:p w14:paraId="1BC7B072" w14:textId="77777777" w:rsidR="00695FB6" w:rsidRDefault="00695FB6">
      <w:pPr>
        <w:ind w:right="1180"/>
        <w:jc w:val="right"/>
        <w:rPr>
          <w:b/>
          <w:spacing w:val="-2"/>
        </w:rPr>
      </w:pPr>
    </w:p>
    <w:p w14:paraId="6E5869C3" w14:textId="77777777" w:rsidR="00695FB6" w:rsidRDefault="00695FB6">
      <w:pPr>
        <w:ind w:right="1180"/>
        <w:jc w:val="right"/>
        <w:rPr>
          <w:b/>
          <w:spacing w:val="-2"/>
        </w:rPr>
      </w:pPr>
    </w:p>
    <w:p w14:paraId="7E34F8E1" w14:textId="77777777" w:rsidR="00695FB6" w:rsidRDefault="00695FB6">
      <w:pPr>
        <w:ind w:right="1180"/>
        <w:jc w:val="right"/>
        <w:rPr>
          <w:b/>
          <w:spacing w:val="-2"/>
        </w:rPr>
      </w:pPr>
    </w:p>
    <w:p w14:paraId="25164178" w14:textId="77777777" w:rsidR="00695FB6" w:rsidRDefault="00695FB6">
      <w:pPr>
        <w:ind w:right="1180"/>
        <w:jc w:val="right"/>
        <w:rPr>
          <w:b/>
          <w:spacing w:val="-2"/>
        </w:rPr>
      </w:pPr>
    </w:p>
    <w:p w14:paraId="12179883" w14:textId="77777777" w:rsidR="00695FB6" w:rsidRDefault="00695FB6">
      <w:pPr>
        <w:ind w:right="1180"/>
        <w:jc w:val="right"/>
        <w:rPr>
          <w:b/>
          <w:spacing w:val="-2"/>
        </w:rPr>
      </w:pPr>
    </w:p>
    <w:p w14:paraId="4A38F633" w14:textId="77777777" w:rsidR="00695FB6" w:rsidRDefault="00695FB6">
      <w:pPr>
        <w:ind w:right="1180"/>
        <w:jc w:val="right"/>
        <w:rPr>
          <w:b/>
          <w:spacing w:val="-2"/>
        </w:rPr>
      </w:pPr>
    </w:p>
    <w:p w14:paraId="5D2FD5F2" w14:textId="77777777" w:rsidR="00695FB6" w:rsidRDefault="00695FB6">
      <w:pPr>
        <w:ind w:right="1180"/>
        <w:jc w:val="right"/>
        <w:rPr>
          <w:b/>
          <w:spacing w:val="-2"/>
        </w:rPr>
      </w:pPr>
    </w:p>
    <w:p w14:paraId="2D1E5847" w14:textId="77777777" w:rsidR="00695FB6" w:rsidRDefault="00695FB6">
      <w:pPr>
        <w:ind w:right="1180"/>
        <w:jc w:val="right"/>
        <w:rPr>
          <w:b/>
          <w:spacing w:val="-2"/>
        </w:rPr>
      </w:pPr>
    </w:p>
    <w:p w14:paraId="67BC5F6A" w14:textId="77777777" w:rsidR="00695FB6" w:rsidRDefault="00695FB6">
      <w:pPr>
        <w:ind w:right="1180"/>
        <w:jc w:val="right"/>
        <w:rPr>
          <w:b/>
          <w:spacing w:val="-2"/>
        </w:rPr>
      </w:pPr>
    </w:p>
    <w:p w14:paraId="21255ABE" w14:textId="77777777" w:rsidR="00695FB6" w:rsidRDefault="00695FB6">
      <w:pPr>
        <w:ind w:right="1180"/>
        <w:jc w:val="right"/>
        <w:rPr>
          <w:b/>
          <w:spacing w:val="-2"/>
        </w:rPr>
      </w:pPr>
    </w:p>
    <w:p w14:paraId="57B5AB66" w14:textId="77777777" w:rsidR="00695FB6" w:rsidRDefault="00695FB6">
      <w:pPr>
        <w:ind w:right="1180"/>
        <w:jc w:val="right"/>
        <w:rPr>
          <w:b/>
          <w:spacing w:val="-2"/>
        </w:rPr>
      </w:pPr>
    </w:p>
    <w:p w14:paraId="37A86E13" w14:textId="77777777" w:rsidR="00695FB6" w:rsidRDefault="00695FB6">
      <w:pPr>
        <w:ind w:right="1180"/>
        <w:jc w:val="right"/>
        <w:rPr>
          <w:b/>
          <w:spacing w:val="-2"/>
        </w:rPr>
      </w:pPr>
    </w:p>
    <w:p w14:paraId="60A0EB02" w14:textId="77777777" w:rsidR="00695FB6" w:rsidRDefault="00695FB6">
      <w:pPr>
        <w:ind w:right="1180"/>
        <w:jc w:val="right"/>
        <w:rPr>
          <w:b/>
          <w:spacing w:val="-2"/>
        </w:rPr>
      </w:pPr>
    </w:p>
    <w:p w14:paraId="64731130" w14:textId="77777777" w:rsidR="00695FB6" w:rsidRDefault="00695FB6">
      <w:pPr>
        <w:ind w:right="1180"/>
        <w:jc w:val="right"/>
        <w:rPr>
          <w:b/>
          <w:spacing w:val="-2"/>
        </w:rPr>
      </w:pPr>
    </w:p>
    <w:p w14:paraId="7105927D" w14:textId="77777777" w:rsidR="00695FB6" w:rsidRDefault="00695FB6">
      <w:pPr>
        <w:ind w:right="1180"/>
        <w:jc w:val="right"/>
        <w:rPr>
          <w:b/>
          <w:spacing w:val="-2"/>
        </w:rPr>
      </w:pPr>
    </w:p>
    <w:p w14:paraId="739CA985" w14:textId="77777777" w:rsidR="00695FB6" w:rsidRDefault="00695FB6">
      <w:pPr>
        <w:ind w:right="1180"/>
        <w:jc w:val="right"/>
        <w:rPr>
          <w:b/>
          <w:spacing w:val="-2"/>
        </w:rPr>
      </w:pPr>
    </w:p>
    <w:p w14:paraId="5EF1A9E8" w14:textId="77777777" w:rsidR="00695FB6" w:rsidRDefault="00695FB6">
      <w:pPr>
        <w:ind w:right="1180"/>
        <w:jc w:val="right"/>
        <w:rPr>
          <w:b/>
          <w:spacing w:val="-2"/>
        </w:rPr>
      </w:pPr>
    </w:p>
    <w:p w14:paraId="1C654AA1" w14:textId="77777777" w:rsidR="00695FB6" w:rsidRDefault="00695FB6">
      <w:pPr>
        <w:ind w:right="1180"/>
        <w:jc w:val="right"/>
        <w:rPr>
          <w:b/>
          <w:spacing w:val="-2"/>
        </w:rPr>
      </w:pPr>
    </w:p>
    <w:p w14:paraId="71D469C8" w14:textId="77777777" w:rsidR="00695FB6" w:rsidRPr="00695FB6" w:rsidRDefault="00695FB6" w:rsidP="00695FB6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500"/>
        <w:rPr>
          <w:sz w:val="32"/>
          <w:szCs w:val="32"/>
        </w:rPr>
      </w:pPr>
      <w:r w:rsidRPr="00695FB6">
        <w:rPr>
          <w:sz w:val="32"/>
          <w:szCs w:val="32"/>
        </w:rPr>
        <w:lastRenderedPageBreak/>
        <w:t>Compare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Type-1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and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Type-2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hypervisors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for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a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cloud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datacenter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hosting</w:t>
      </w:r>
      <w:r w:rsidRPr="00695FB6">
        <w:rPr>
          <w:spacing w:val="-7"/>
          <w:sz w:val="32"/>
          <w:szCs w:val="32"/>
        </w:rPr>
        <w:t xml:space="preserve"> </w:t>
      </w:r>
      <w:proofErr w:type="gramStart"/>
      <w:r w:rsidRPr="00695FB6">
        <w:rPr>
          <w:sz w:val="32"/>
          <w:szCs w:val="32"/>
        </w:rPr>
        <w:t>mission-critical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applications</w:t>
      </w:r>
      <w:proofErr w:type="gramEnd"/>
      <w:r w:rsidRPr="00695FB6">
        <w:rPr>
          <w:sz w:val="32"/>
          <w:szCs w:val="32"/>
        </w:rPr>
        <w:t>.</w:t>
      </w:r>
      <w:r w:rsidRPr="00695FB6">
        <w:rPr>
          <w:spacing w:val="-7"/>
          <w:sz w:val="32"/>
          <w:szCs w:val="32"/>
        </w:rPr>
        <w:t xml:space="preserve"> </w:t>
      </w:r>
      <w:r w:rsidRPr="00695FB6">
        <w:rPr>
          <w:sz w:val="32"/>
          <w:szCs w:val="32"/>
        </w:rPr>
        <w:t>Analyze performance, security, and manageability, then justify the better choice.</w:t>
      </w:r>
    </w:p>
    <w:p w14:paraId="53796A09" w14:textId="77777777" w:rsidR="00695FB6" w:rsidRPr="00695FB6" w:rsidRDefault="00695FB6" w:rsidP="00695FB6">
      <w:pPr>
        <w:pStyle w:val="ListParagraph"/>
        <w:tabs>
          <w:tab w:val="left" w:pos="640"/>
        </w:tabs>
        <w:spacing w:line="276" w:lineRule="auto"/>
        <w:ind w:left="502" w:right="500" w:firstLine="0"/>
        <w:rPr>
          <w:sz w:val="28"/>
          <w:szCs w:val="28"/>
        </w:rPr>
      </w:pPr>
    </w:p>
    <w:p w14:paraId="31E89930" w14:textId="70E2C5C6" w:rsidR="00695FB6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 </w:t>
      </w:r>
      <w:r w:rsidR="00695FB6" w:rsidRPr="00695FB6">
        <w:rPr>
          <w:color w:val="00B0F0"/>
          <w:sz w:val="28"/>
          <w:szCs w:val="28"/>
        </w:rPr>
        <w:t>ANSWER:</w:t>
      </w:r>
    </w:p>
    <w:p w14:paraId="10A9470E" w14:textId="3CA65498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</w:rPr>
      </w:pPr>
      <w:r w:rsidRPr="00695FB6">
        <w:rPr>
          <w:color w:val="00B0F0"/>
          <w:sz w:val="28"/>
          <w:szCs w:val="28"/>
        </w:rPr>
        <w:t xml:space="preserve">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4100"/>
        <w:gridCol w:w="4436"/>
      </w:tblGrid>
      <w:tr w:rsidR="00695FB6" w:rsidRPr="00695FB6" w14:paraId="18856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719D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9E7584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Type-1 Hypervisor</w:t>
            </w:r>
          </w:p>
        </w:tc>
        <w:tc>
          <w:tcPr>
            <w:tcW w:w="0" w:type="auto"/>
            <w:vAlign w:val="center"/>
            <w:hideMark/>
          </w:tcPr>
          <w:p w14:paraId="230F2EDC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Type-2 Hypervisor</w:t>
            </w:r>
          </w:p>
        </w:tc>
      </w:tr>
      <w:tr w:rsidR="00695FB6" w:rsidRPr="00695FB6" w14:paraId="2936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55A8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1CF6F23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48B6D5D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Runs on top of a host operating system</w:t>
            </w:r>
          </w:p>
        </w:tc>
      </w:tr>
      <w:tr w:rsidR="00695FB6" w:rsidRPr="00695FB6" w14:paraId="205F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36F0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466DAF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FEA738B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Lower due to OS overhead</w:t>
            </w:r>
          </w:p>
        </w:tc>
      </w:tr>
      <w:tr w:rsidR="00695FB6" w:rsidRPr="00695FB6" w14:paraId="479B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5218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041811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041C2A9B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Less secure because host OS can be attacked</w:t>
            </w:r>
          </w:p>
        </w:tc>
      </w:tr>
      <w:tr w:rsidR="00695FB6" w:rsidRPr="00695FB6" w14:paraId="3F429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8FA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798D93BD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4769C1F4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Uses extra system resources</w:t>
            </w:r>
          </w:p>
        </w:tc>
      </w:tr>
      <w:tr w:rsidR="00695FB6" w:rsidRPr="00695FB6" w14:paraId="21B94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3074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411C4B5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 xml:space="preserve">VMware </w:t>
            </w:r>
            <w:proofErr w:type="spellStart"/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ESXi</w:t>
            </w:r>
            <w:proofErr w:type="spellEnd"/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, Microsoft Hyper-V, Xen</w:t>
            </w:r>
          </w:p>
        </w:tc>
        <w:tc>
          <w:tcPr>
            <w:tcW w:w="0" w:type="auto"/>
            <w:vAlign w:val="center"/>
            <w:hideMark/>
          </w:tcPr>
          <w:p w14:paraId="28B42341" w14:textId="24EBF6BB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VMware Workstation, Oracle VirtualBox</w:t>
            </w:r>
          </w:p>
        </w:tc>
      </w:tr>
      <w:tr w:rsidR="00695FB6" w:rsidRPr="00695FB6" w14:paraId="19EAA2BD" w14:textId="77777777">
        <w:trPr>
          <w:tblCellSpacing w:w="15" w:type="dxa"/>
        </w:trPr>
        <w:tc>
          <w:tcPr>
            <w:tcW w:w="0" w:type="auto"/>
            <w:vAlign w:val="center"/>
          </w:tcPr>
          <w:p w14:paraId="5B5E3A4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8EE655F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CB3D476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</w:tr>
      <w:tr w:rsidR="00695FB6" w:rsidRPr="00695FB6" w14:paraId="209FE73C" w14:textId="77777777">
        <w:trPr>
          <w:tblCellSpacing w:w="15" w:type="dxa"/>
        </w:trPr>
        <w:tc>
          <w:tcPr>
            <w:tcW w:w="0" w:type="auto"/>
            <w:vAlign w:val="center"/>
          </w:tcPr>
          <w:p w14:paraId="3091A829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EECE96F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1C43E89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</w:p>
        </w:tc>
      </w:tr>
    </w:tbl>
    <w:p w14:paraId="5B687C4E" w14:textId="3176BDFE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Analysis</w:t>
      </w:r>
      <w:r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B5510A3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5275A396" w14:textId="77777777" w:rsidR="00695FB6" w:rsidRPr="00695FB6" w:rsidRDefault="00695FB6" w:rsidP="00695FB6">
      <w:pPr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Performance:</w:t>
      </w:r>
      <w:r w:rsidRPr="00695FB6">
        <w:rPr>
          <w:color w:val="000000" w:themeColor="text1"/>
          <w:sz w:val="28"/>
          <w:szCs w:val="28"/>
          <w:lang w:val="en-IN"/>
        </w:rPr>
        <w:t xml:space="preserve"> Type-1 provides faster execution because it directly controls hardware. </w:t>
      </w:r>
    </w:p>
    <w:p w14:paraId="061196E0" w14:textId="77777777" w:rsidR="00695FB6" w:rsidRPr="00695FB6" w:rsidRDefault="00695FB6" w:rsidP="00695FB6">
      <w:pPr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Security:</w:t>
      </w:r>
      <w:r w:rsidRPr="00695FB6">
        <w:rPr>
          <w:color w:val="000000" w:themeColor="text1"/>
          <w:sz w:val="28"/>
          <w:szCs w:val="28"/>
          <w:lang w:val="en-IN"/>
        </w:rPr>
        <w:t xml:space="preserve"> Type-1 has fewer attack points since there is no host operating system. </w:t>
      </w:r>
    </w:p>
    <w:p w14:paraId="6BD5B9A2" w14:textId="77777777" w:rsidR="00695FB6" w:rsidRDefault="00695FB6" w:rsidP="00695FB6">
      <w:pPr>
        <w:numPr>
          <w:ilvl w:val="0"/>
          <w:numId w:val="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Manageability:</w:t>
      </w:r>
      <w:r w:rsidRPr="00695FB6">
        <w:rPr>
          <w:color w:val="000000" w:themeColor="text1"/>
          <w:sz w:val="28"/>
          <w:szCs w:val="28"/>
          <w:lang w:val="en-IN"/>
        </w:rPr>
        <w:t xml:space="preserve"> Type-1 supports centralized management, live migration, and high availability. </w:t>
      </w:r>
    </w:p>
    <w:p w14:paraId="05836515" w14:textId="77777777" w:rsidR="00695FB6" w:rsidRPr="00695FB6" w:rsidRDefault="00695FB6" w:rsidP="00695FB6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0443A5B6" w14:textId="3238F097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Justification</w:t>
      </w:r>
      <w:r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F200D79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78569B8F" w14:textId="77777777" w:rsidR="00695FB6" w:rsidRPr="00A46015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>For a mission-critical cloud datacenter, Type-1 Hypervisor is the better choice because it offers:</w:t>
      </w:r>
    </w:p>
    <w:p w14:paraId="2D9AB0CA" w14:textId="77777777" w:rsidR="00695FB6" w:rsidRPr="00695FB6" w:rsidRDefault="00695FB6" w:rsidP="00695FB6">
      <w:pPr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Better performance </w:t>
      </w:r>
    </w:p>
    <w:p w14:paraId="227D13B8" w14:textId="77777777" w:rsidR="00695FB6" w:rsidRPr="00695FB6" w:rsidRDefault="00695FB6" w:rsidP="00695FB6">
      <w:pPr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Higher security </w:t>
      </w:r>
    </w:p>
    <w:p w14:paraId="336A479F" w14:textId="77777777" w:rsidR="00695FB6" w:rsidRPr="00695FB6" w:rsidRDefault="00695FB6" w:rsidP="00695FB6">
      <w:pPr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Better scalability </w:t>
      </w:r>
    </w:p>
    <w:p w14:paraId="0F4A6712" w14:textId="77777777" w:rsidR="00695FB6" w:rsidRPr="00695FB6" w:rsidRDefault="00695FB6" w:rsidP="00695FB6">
      <w:pPr>
        <w:numPr>
          <w:ilvl w:val="0"/>
          <w:numId w:val="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Improved reliability </w:t>
      </w:r>
    </w:p>
    <w:p w14:paraId="3460DBE1" w14:textId="17012778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25F5384E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78724A4F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334A18D6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5C5453D9" w14:textId="1FD65CA1" w:rsidR="00695FB6" w:rsidRDefault="00695FB6" w:rsidP="00695FB6">
      <w:pPr>
        <w:pStyle w:val="ListParagraph"/>
        <w:numPr>
          <w:ilvl w:val="0"/>
          <w:numId w:val="2"/>
        </w:numPr>
        <w:tabs>
          <w:tab w:val="left" w:pos="640"/>
        </w:tabs>
        <w:spacing w:line="276" w:lineRule="auto"/>
        <w:ind w:right="659"/>
        <w:rPr>
          <w:b/>
          <w:bCs/>
          <w:sz w:val="32"/>
          <w:szCs w:val="32"/>
        </w:rPr>
      </w:pPr>
      <w:r w:rsidRPr="00695FB6">
        <w:rPr>
          <w:b/>
          <w:bCs/>
          <w:sz w:val="32"/>
          <w:szCs w:val="32"/>
        </w:rPr>
        <w:lastRenderedPageBreak/>
        <w:t>A cloud provider must isolate workloads belonging to finance, healthcare, and student portals on the same hardware.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Analyze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how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virtualization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architecture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supports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isolation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and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identify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two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major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attack</w:t>
      </w:r>
      <w:r w:rsidRPr="00695FB6">
        <w:rPr>
          <w:b/>
          <w:bCs/>
          <w:spacing w:val="-4"/>
          <w:sz w:val="32"/>
          <w:szCs w:val="32"/>
        </w:rPr>
        <w:t xml:space="preserve"> </w:t>
      </w:r>
      <w:r w:rsidRPr="00695FB6">
        <w:rPr>
          <w:b/>
          <w:bCs/>
          <w:sz w:val="32"/>
          <w:szCs w:val="32"/>
        </w:rPr>
        <w:t>surfaces.</w:t>
      </w:r>
    </w:p>
    <w:p w14:paraId="64B726BC" w14:textId="77777777" w:rsidR="003F6887" w:rsidRDefault="003F6887" w:rsidP="003F6887">
      <w:pPr>
        <w:tabs>
          <w:tab w:val="left" w:pos="640"/>
        </w:tabs>
        <w:spacing w:line="276" w:lineRule="auto"/>
        <w:ind w:right="500"/>
        <w:rPr>
          <w:b/>
          <w:bCs/>
          <w:sz w:val="32"/>
          <w:szCs w:val="32"/>
        </w:rPr>
      </w:pPr>
    </w:p>
    <w:p w14:paraId="383FFE2B" w14:textId="3CA498CB" w:rsidR="00695FB6" w:rsidRPr="003F6887" w:rsidRDefault="003F6887" w:rsidP="003F6887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>
        <w:rPr>
          <w:b/>
          <w:bCs/>
          <w:sz w:val="32"/>
          <w:szCs w:val="32"/>
        </w:rPr>
        <w:t xml:space="preserve"> </w:t>
      </w:r>
      <w:r w:rsidR="00695FB6" w:rsidRPr="003F6887">
        <w:rPr>
          <w:color w:val="00B0F0"/>
          <w:sz w:val="28"/>
          <w:szCs w:val="28"/>
        </w:rPr>
        <w:t>ANSWER:</w:t>
      </w:r>
    </w:p>
    <w:p w14:paraId="5F036213" w14:textId="77777777" w:rsidR="00695FB6" w:rsidRPr="00695FB6" w:rsidRDefault="00695FB6" w:rsidP="00695FB6">
      <w:pPr>
        <w:pStyle w:val="ListParagraph"/>
        <w:tabs>
          <w:tab w:val="left" w:pos="640"/>
        </w:tabs>
        <w:spacing w:line="276" w:lineRule="auto"/>
        <w:ind w:left="502" w:right="659" w:firstLine="0"/>
        <w:rPr>
          <w:b/>
          <w:bCs/>
          <w:sz w:val="32"/>
          <w:szCs w:val="32"/>
        </w:rPr>
      </w:pPr>
    </w:p>
    <w:p w14:paraId="02E02560" w14:textId="2A2187D8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6C069729" w14:textId="11868681" w:rsidR="00695FB6" w:rsidRPr="00A46015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 xml:space="preserve"> </w:t>
      </w:r>
      <w:r w:rsidR="00695FB6" w:rsidRPr="00A46015">
        <w:rPr>
          <w:color w:val="000000" w:themeColor="text1"/>
          <w:sz w:val="28"/>
          <w:szCs w:val="28"/>
          <w:lang w:val="en-IN"/>
        </w:rPr>
        <w:t>A cloud provider hosts finance, healthcare, and student applications on the same hardware.</w:t>
      </w:r>
    </w:p>
    <w:p w14:paraId="53E1DE15" w14:textId="77777777" w:rsidR="00695FB6" w:rsidRPr="00A46015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>Isolation Support</w:t>
      </w:r>
    </w:p>
    <w:p w14:paraId="1B11A279" w14:textId="77777777" w:rsidR="00695FB6" w:rsidRPr="00A46015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>Virtualization creates separate Virtual Machines (VMs) where each workload has:</w:t>
      </w:r>
    </w:p>
    <w:p w14:paraId="0E92C371" w14:textId="77777777" w:rsidR="00695FB6" w:rsidRPr="00A46015" w:rsidRDefault="00695FB6" w:rsidP="00695FB6">
      <w:pPr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 xml:space="preserve">Independent operating system </w:t>
      </w:r>
    </w:p>
    <w:p w14:paraId="2F608478" w14:textId="77777777" w:rsidR="00695FB6" w:rsidRPr="00A46015" w:rsidRDefault="00695FB6" w:rsidP="00695FB6">
      <w:pPr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 xml:space="preserve">Dedicated virtual CPU, RAM, and storage </w:t>
      </w:r>
    </w:p>
    <w:p w14:paraId="24C6AED6" w14:textId="77777777" w:rsidR="00695FB6" w:rsidRPr="00A46015" w:rsidRDefault="00695FB6" w:rsidP="00695FB6">
      <w:pPr>
        <w:numPr>
          <w:ilvl w:val="0"/>
          <w:numId w:val="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 xml:space="preserve">Separate execution environment </w:t>
      </w:r>
    </w:p>
    <w:p w14:paraId="752E06E7" w14:textId="77777777" w:rsidR="00695FB6" w:rsidRPr="00A46015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>This prevents one application from affecting another.</w:t>
      </w:r>
    </w:p>
    <w:p w14:paraId="4D98DF12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01CBD0D8" w14:textId="7CB291FF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Two Major Attack Surfaces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3E13749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0317AAF1" w14:textId="11A0D55E" w:rsidR="00695FB6" w:rsidRPr="003F6887" w:rsidRDefault="00695FB6" w:rsidP="003F6887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3F6887">
        <w:rPr>
          <w:b/>
          <w:bCs/>
          <w:color w:val="000000" w:themeColor="text1"/>
          <w:sz w:val="28"/>
          <w:szCs w:val="28"/>
          <w:lang w:val="en-IN"/>
        </w:rPr>
        <w:t>Hypervisor Attack</w:t>
      </w:r>
      <w:r w:rsidR="003F6887" w:rsidRP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6E2B63CE" w14:textId="77777777" w:rsidR="003F6887" w:rsidRPr="003F6887" w:rsidRDefault="003F6887" w:rsidP="003F6887">
      <w:pPr>
        <w:pStyle w:val="ListParagraph"/>
        <w:tabs>
          <w:tab w:val="left" w:pos="640"/>
        </w:tabs>
        <w:spacing w:line="276" w:lineRule="auto"/>
        <w:ind w:left="720" w:right="500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3E058312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If the hypervisor is compromised, all VMs may be affected.</w:t>
      </w:r>
    </w:p>
    <w:p w14:paraId="748217C2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Solution</w:t>
      </w:r>
    </w:p>
    <w:p w14:paraId="3DD657F3" w14:textId="77777777" w:rsidR="00695FB6" w:rsidRPr="00695FB6" w:rsidRDefault="00695FB6" w:rsidP="00695FB6">
      <w:pPr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Secure hypervisor </w:t>
      </w:r>
    </w:p>
    <w:p w14:paraId="62F8E376" w14:textId="77777777" w:rsidR="00695FB6" w:rsidRPr="00695FB6" w:rsidRDefault="00695FB6" w:rsidP="00695FB6">
      <w:pPr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Regular updates </w:t>
      </w:r>
    </w:p>
    <w:p w14:paraId="013B0C13" w14:textId="77777777" w:rsidR="00695FB6" w:rsidRDefault="00695FB6" w:rsidP="00695FB6">
      <w:pPr>
        <w:numPr>
          <w:ilvl w:val="0"/>
          <w:numId w:val="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Access control </w:t>
      </w:r>
    </w:p>
    <w:p w14:paraId="5E77C0B4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514ADF16" w14:textId="683B32D1" w:rsidR="00695FB6" w:rsidRPr="003F6887" w:rsidRDefault="00695FB6" w:rsidP="003F6887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3F6887">
        <w:rPr>
          <w:b/>
          <w:bCs/>
          <w:color w:val="000000" w:themeColor="text1"/>
          <w:sz w:val="28"/>
          <w:szCs w:val="28"/>
          <w:lang w:val="en-IN"/>
        </w:rPr>
        <w:t>VM Escape Attack</w:t>
      </w:r>
      <w:r w:rsidR="003F6887" w:rsidRP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59D8AB94" w14:textId="77777777" w:rsidR="003F6887" w:rsidRPr="003F6887" w:rsidRDefault="003F6887" w:rsidP="003F6887">
      <w:pPr>
        <w:tabs>
          <w:tab w:val="left" w:pos="640"/>
        </w:tabs>
        <w:spacing w:line="276" w:lineRule="auto"/>
        <w:ind w:left="360"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405D32F3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A malicious VM attempts to access another VM or the host system.</w:t>
      </w:r>
    </w:p>
    <w:p w14:paraId="49B7B60F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52785F0E" w14:textId="14C0A995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Solution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6EE38090" w14:textId="77777777" w:rsidR="00695FB6" w:rsidRPr="00695FB6" w:rsidRDefault="00695FB6" w:rsidP="00695FB6">
      <w:pPr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Strong VM isolation </w:t>
      </w:r>
    </w:p>
    <w:p w14:paraId="28C80468" w14:textId="77777777" w:rsidR="00695FB6" w:rsidRPr="00695FB6" w:rsidRDefault="00695FB6" w:rsidP="00695FB6">
      <w:pPr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Network segmentation </w:t>
      </w:r>
    </w:p>
    <w:p w14:paraId="1C5DD96F" w14:textId="77777777" w:rsidR="00695FB6" w:rsidRPr="00695FB6" w:rsidRDefault="00695FB6" w:rsidP="00695FB6">
      <w:pPr>
        <w:numPr>
          <w:ilvl w:val="0"/>
          <w:numId w:val="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Security monitoring </w:t>
      </w:r>
    </w:p>
    <w:p w14:paraId="576B2E05" w14:textId="15DE94DA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4A5EE0F1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right="376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527B7155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right="376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75F665A8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right="376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03B4209E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right="376" w:firstLine="0"/>
        <w:rPr>
          <w:b/>
          <w:bCs/>
          <w:color w:val="000000" w:themeColor="text1"/>
          <w:sz w:val="28"/>
          <w:szCs w:val="28"/>
          <w:lang w:val="en-IN"/>
        </w:rPr>
      </w:pPr>
    </w:p>
    <w:p w14:paraId="4088E77D" w14:textId="701AFB9C" w:rsidR="003F6887" w:rsidRDefault="003F6887" w:rsidP="003F6887">
      <w:pPr>
        <w:pStyle w:val="ListParagraph"/>
        <w:numPr>
          <w:ilvl w:val="0"/>
          <w:numId w:val="42"/>
        </w:numPr>
        <w:tabs>
          <w:tab w:val="left" w:pos="640"/>
        </w:tabs>
        <w:spacing w:line="276" w:lineRule="auto"/>
        <w:ind w:right="376"/>
        <w:rPr>
          <w:b/>
          <w:bCs/>
          <w:sz w:val="28"/>
          <w:szCs w:val="28"/>
        </w:rPr>
      </w:pPr>
      <w:r w:rsidRPr="003F6887">
        <w:rPr>
          <w:b/>
          <w:bCs/>
          <w:sz w:val="28"/>
          <w:szCs w:val="28"/>
        </w:rPr>
        <w:lastRenderedPageBreak/>
        <w:t>Study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the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following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VM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host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utilization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snapshot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and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recommend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corrective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actions: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CPU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92%,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memory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 xml:space="preserve">88%, storage I/O latency 35 </w:t>
      </w:r>
      <w:proofErr w:type="spellStart"/>
      <w:r w:rsidRPr="003F6887">
        <w:rPr>
          <w:b/>
          <w:bCs/>
          <w:sz w:val="28"/>
          <w:szCs w:val="28"/>
        </w:rPr>
        <w:t>ms</w:t>
      </w:r>
      <w:proofErr w:type="spellEnd"/>
      <w:r w:rsidRPr="003F6887">
        <w:rPr>
          <w:b/>
          <w:bCs/>
          <w:sz w:val="28"/>
          <w:szCs w:val="28"/>
        </w:rPr>
        <w:t>, average VM boot time 170 s. Explain the likely bottlenecks.</w:t>
      </w:r>
    </w:p>
    <w:p w14:paraId="5F220C46" w14:textId="77777777" w:rsidR="003F6887" w:rsidRDefault="003F6887" w:rsidP="003F6887">
      <w:pPr>
        <w:pStyle w:val="ListParagraph"/>
        <w:tabs>
          <w:tab w:val="left" w:pos="640"/>
        </w:tabs>
        <w:spacing w:line="276" w:lineRule="auto"/>
        <w:ind w:left="720" w:right="376" w:firstLine="0"/>
        <w:rPr>
          <w:b/>
          <w:bCs/>
          <w:sz w:val="28"/>
          <w:szCs w:val="28"/>
        </w:rPr>
      </w:pPr>
    </w:p>
    <w:p w14:paraId="5D72F86E" w14:textId="77777777" w:rsidR="003F6887" w:rsidRPr="003F6887" w:rsidRDefault="003F6887" w:rsidP="003F6887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 w:rsidRPr="003F6887">
        <w:rPr>
          <w:color w:val="00B0F0"/>
          <w:sz w:val="28"/>
          <w:szCs w:val="28"/>
        </w:rPr>
        <w:t>ANSWER:</w:t>
      </w:r>
    </w:p>
    <w:p w14:paraId="292AF58D" w14:textId="77777777" w:rsidR="003F6887" w:rsidRPr="003F6887" w:rsidRDefault="003F6887" w:rsidP="003F6887">
      <w:pPr>
        <w:pStyle w:val="ListParagraph"/>
        <w:tabs>
          <w:tab w:val="left" w:pos="640"/>
        </w:tabs>
        <w:spacing w:line="276" w:lineRule="auto"/>
        <w:ind w:left="720" w:right="376" w:firstLine="0"/>
        <w:rPr>
          <w:b/>
          <w:bCs/>
          <w:sz w:val="28"/>
          <w:szCs w:val="28"/>
        </w:rPr>
      </w:pPr>
    </w:p>
    <w:p w14:paraId="45D16695" w14:textId="5F258E56" w:rsidR="00695FB6" w:rsidRPr="003F6887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0D594A22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Given</w:t>
      </w:r>
    </w:p>
    <w:p w14:paraId="357DB253" w14:textId="77777777" w:rsidR="00695FB6" w:rsidRPr="00A46015" w:rsidRDefault="00695FB6" w:rsidP="00695FB6">
      <w:pPr>
        <w:numPr>
          <w:ilvl w:val="0"/>
          <w:numId w:val="8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 xml:space="preserve">CPU = 92% </w:t>
      </w:r>
    </w:p>
    <w:p w14:paraId="322EE7EE" w14:textId="77777777" w:rsidR="00695FB6" w:rsidRPr="00A46015" w:rsidRDefault="00695FB6" w:rsidP="00695FB6">
      <w:pPr>
        <w:numPr>
          <w:ilvl w:val="0"/>
          <w:numId w:val="8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 xml:space="preserve">Memory = 88% </w:t>
      </w:r>
    </w:p>
    <w:p w14:paraId="4C845DC4" w14:textId="77777777" w:rsidR="00695FB6" w:rsidRPr="00A46015" w:rsidRDefault="00695FB6" w:rsidP="00695FB6">
      <w:pPr>
        <w:numPr>
          <w:ilvl w:val="0"/>
          <w:numId w:val="8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 xml:space="preserve">Storage I/O latency = 35 ms </w:t>
      </w:r>
    </w:p>
    <w:p w14:paraId="0D0E0CE9" w14:textId="77777777" w:rsidR="00695FB6" w:rsidRPr="00A46015" w:rsidRDefault="00695FB6" w:rsidP="00695FB6">
      <w:pPr>
        <w:numPr>
          <w:ilvl w:val="0"/>
          <w:numId w:val="8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A46015">
        <w:rPr>
          <w:color w:val="000000" w:themeColor="text1"/>
          <w:sz w:val="28"/>
          <w:szCs w:val="28"/>
          <w:lang w:val="en-IN"/>
        </w:rPr>
        <w:t xml:space="preserve">VM boot time = 170 s </w:t>
      </w:r>
    </w:p>
    <w:p w14:paraId="7DB185B5" w14:textId="77777777" w:rsidR="003F6887" w:rsidRPr="00A46015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6F11FEEA" w14:textId="1E635F33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Likely Bottlenecks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4EDD5E5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087B31BD" w14:textId="792FD861" w:rsidR="003F6887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CPU Bottleneck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A564B5E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CPU utilization above 90% causes slower application response.</w:t>
      </w:r>
    </w:p>
    <w:p w14:paraId="28A01EB4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7B9622EC" w14:textId="21C6A17B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Memory Bottleneck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49C6A667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High memory usage may lead to swapping, reducing performance.</w:t>
      </w:r>
    </w:p>
    <w:p w14:paraId="19E6A17A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4EAA232" w14:textId="5C2DA71A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Storage Bottleneck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85D3DC5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35 ms latency indicates slow disk performance.</w:t>
      </w:r>
    </w:p>
    <w:p w14:paraId="37C97C9E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4C176DBB" w14:textId="3FCD94E5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Boot Delay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9D97D7E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170 seconds indicates overloaded storage or insufficient resources.</w:t>
      </w:r>
    </w:p>
    <w:p w14:paraId="45B01E0B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7B02D74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Corrective Actions</w:t>
      </w:r>
    </w:p>
    <w:p w14:paraId="6CCC9D72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Add more CPU cores </w:t>
      </w:r>
    </w:p>
    <w:p w14:paraId="00C1043F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Increase RAM </w:t>
      </w:r>
    </w:p>
    <w:p w14:paraId="07CC92AC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Upgrade to SSD/NVMe storage </w:t>
      </w:r>
    </w:p>
    <w:p w14:paraId="4E238349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Balance workloads across additional hosts </w:t>
      </w:r>
    </w:p>
    <w:p w14:paraId="437072B4" w14:textId="77777777" w:rsidR="00695FB6" w:rsidRPr="00695FB6" w:rsidRDefault="00695FB6" w:rsidP="00695FB6">
      <w:pPr>
        <w:numPr>
          <w:ilvl w:val="0"/>
          <w:numId w:val="9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Enable resource monitoring and auto-scaling </w:t>
      </w:r>
    </w:p>
    <w:p w14:paraId="4BED4A31" w14:textId="47BE9BC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0408584F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11EAD670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724BDB03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0E1A6DBA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4FC4F5E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78FBC660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6276793" w14:textId="77777777" w:rsidR="003F6887" w:rsidRDefault="00695FB6" w:rsidP="003F6887">
      <w:pPr>
        <w:tabs>
          <w:tab w:val="left" w:pos="640"/>
        </w:tabs>
        <w:spacing w:line="276" w:lineRule="auto"/>
      </w:pPr>
      <w:r w:rsidRPr="003F6887">
        <w:rPr>
          <w:b/>
          <w:bCs/>
          <w:color w:val="000000" w:themeColor="text1"/>
          <w:sz w:val="28"/>
          <w:szCs w:val="28"/>
          <w:lang w:val="en-IN"/>
        </w:rPr>
        <w:lastRenderedPageBreak/>
        <w:t xml:space="preserve">4. </w:t>
      </w:r>
      <w:r w:rsidR="003F6887" w:rsidRPr="003F6887">
        <w:rPr>
          <w:b/>
          <w:bCs/>
          <w:sz w:val="28"/>
          <w:szCs w:val="28"/>
        </w:rPr>
        <w:t>Analyze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how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Software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Defined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Datacenter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architecture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improves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agility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compared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with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a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traditional</w:t>
      </w:r>
      <w:r w:rsidR="003F6887" w:rsidRPr="003F6887">
        <w:rPr>
          <w:b/>
          <w:bCs/>
          <w:spacing w:val="-5"/>
          <w:sz w:val="28"/>
          <w:szCs w:val="28"/>
        </w:rPr>
        <w:t xml:space="preserve"> </w:t>
      </w:r>
      <w:r w:rsidR="003F6887" w:rsidRPr="003F6887">
        <w:rPr>
          <w:b/>
          <w:bCs/>
          <w:sz w:val="28"/>
          <w:szCs w:val="28"/>
        </w:rPr>
        <w:t>datacenter. Support your answer with compute, storage, and network virtualization considerations.</w:t>
      </w:r>
    </w:p>
    <w:p w14:paraId="69441BBB" w14:textId="10BD6E7D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4E7F8E90" w14:textId="5BBF2DF7" w:rsidR="003F6887" w:rsidRPr="003F6887" w:rsidRDefault="003F6887" w:rsidP="00695FB6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 w:rsidRPr="003F6887">
        <w:rPr>
          <w:color w:val="00B0F0"/>
          <w:sz w:val="28"/>
          <w:szCs w:val="28"/>
        </w:rPr>
        <w:t>ANSWER:</w:t>
      </w:r>
    </w:p>
    <w:p w14:paraId="53550F84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4043"/>
      </w:tblGrid>
      <w:tr w:rsidR="00695FB6" w:rsidRPr="00695FB6" w14:paraId="58379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8BE48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Traditional Datacenter</w:t>
            </w:r>
          </w:p>
        </w:tc>
        <w:tc>
          <w:tcPr>
            <w:tcW w:w="0" w:type="auto"/>
            <w:vAlign w:val="center"/>
            <w:hideMark/>
          </w:tcPr>
          <w:p w14:paraId="1FD8B8D5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Software Defined Datacenter</w:t>
            </w:r>
          </w:p>
        </w:tc>
      </w:tr>
      <w:tr w:rsidR="00695FB6" w:rsidRPr="00695FB6" w14:paraId="17AF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0F4F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Physical hardware management</w:t>
            </w:r>
          </w:p>
        </w:tc>
        <w:tc>
          <w:tcPr>
            <w:tcW w:w="0" w:type="auto"/>
            <w:vAlign w:val="center"/>
            <w:hideMark/>
          </w:tcPr>
          <w:p w14:paraId="46B1379E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Software-controlled resources</w:t>
            </w:r>
          </w:p>
        </w:tc>
      </w:tr>
      <w:tr w:rsidR="00695FB6" w:rsidRPr="00695FB6" w14:paraId="32E04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30EC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Manual configuration</w:t>
            </w:r>
          </w:p>
        </w:tc>
        <w:tc>
          <w:tcPr>
            <w:tcW w:w="0" w:type="auto"/>
            <w:vAlign w:val="center"/>
            <w:hideMark/>
          </w:tcPr>
          <w:p w14:paraId="5208B3A3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Automated provisioning</w:t>
            </w:r>
          </w:p>
        </w:tc>
      </w:tr>
      <w:tr w:rsidR="00695FB6" w:rsidRPr="00695FB6" w14:paraId="43D8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3EB0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486ACA1E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Highly scalable</w:t>
            </w:r>
          </w:p>
        </w:tc>
      </w:tr>
      <w:tr w:rsidR="00695FB6" w:rsidRPr="00695FB6" w14:paraId="49B80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2007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Slower deployment</w:t>
            </w:r>
          </w:p>
        </w:tc>
        <w:tc>
          <w:tcPr>
            <w:tcW w:w="0" w:type="auto"/>
            <w:vAlign w:val="center"/>
            <w:hideMark/>
          </w:tcPr>
          <w:p w14:paraId="523EAE78" w14:textId="77777777" w:rsidR="00695FB6" w:rsidRPr="00695FB6" w:rsidRDefault="00695FB6" w:rsidP="00695FB6">
            <w:pPr>
              <w:tabs>
                <w:tab w:val="left" w:pos="640"/>
              </w:tabs>
              <w:spacing w:line="276" w:lineRule="auto"/>
              <w:ind w:right="500"/>
              <w:rPr>
                <w:color w:val="000000" w:themeColor="text1"/>
                <w:sz w:val="28"/>
                <w:szCs w:val="28"/>
                <w:lang w:val="en-IN"/>
              </w:rPr>
            </w:pPr>
            <w:r w:rsidRPr="00695FB6">
              <w:rPr>
                <w:color w:val="000000" w:themeColor="text1"/>
                <w:sz w:val="28"/>
                <w:szCs w:val="28"/>
                <w:lang w:val="en-IN"/>
              </w:rPr>
              <w:t>Faster deployment</w:t>
            </w:r>
          </w:p>
        </w:tc>
      </w:tr>
    </w:tbl>
    <w:p w14:paraId="394BBB78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346D7511" w14:textId="4D927B45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Compute Virtualization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59BF84F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6630DBC6" w14:textId="77777777" w:rsidR="00695FB6" w:rsidRPr="00695FB6" w:rsidRDefault="00695FB6" w:rsidP="00695FB6">
      <w:pPr>
        <w:numPr>
          <w:ilvl w:val="0"/>
          <w:numId w:val="10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Creates multiple virtual machines on one server. </w:t>
      </w:r>
    </w:p>
    <w:p w14:paraId="7B6C2985" w14:textId="77777777" w:rsidR="00695FB6" w:rsidRDefault="00695FB6" w:rsidP="00695FB6">
      <w:pPr>
        <w:numPr>
          <w:ilvl w:val="0"/>
          <w:numId w:val="10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Improves hardware utilization. </w:t>
      </w:r>
    </w:p>
    <w:p w14:paraId="73B8B05A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7F81D769" w14:textId="2FC4B29E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Storage Virtualization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6A9ABEB1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3331E057" w14:textId="77777777" w:rsidR="00695FB6" w:rsidRPr="00695FB6" w:rsidRDefault="00695FB6" w:rsidP="00695FB6">
      <w:pPr>
        <w:numPr>
          <w:ilvl w:val="0"/>
          <w:numId w:val="11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Combines multiple storage devices into a single storage pool. </w:t>
      </w:r>
    </w:p>
    <w:p w14:paraId="1B783390" w14:textId="77777777" w:rsidR="00695FB6" w:rsidRDefault="00695FB6" w:rsidP="00695FB6">
      <w:pPr>
        <w:numPr>
          <w:ilvl w:val="0"/>
          <w:numId w:val="11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Enables faster backup and flexible allocation. </w:t>
      </w:r>
    </w:p>
    <w:p w14:paraId="6950980E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6D5ED980" w14:textId="1611A0C5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Network Virtualization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7416F512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6ACAFA8F" w14:textId="77777777" w:rsidR="00695FB6" w:rsidRPr="00695FB6" w:rsidRDefault="00695FB6" w:rsidP="00695FB6">
      <w:pPr>
        <w:numPr>
          <w:ilvl w:val="0"/>
          <w:numId w:val="12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Creates virtual networks independent of physical hardware. </w:t>
      </w:r>
    </w:p>
    <w:p w14:paraId="07FB31EB" w14:textId="77777777" w:rsidR="00695FB6" w:rsidRDefault="00695FB6" w:rsidP="00695FB6">
      <w:pPr>
        <w:numPr>
          <w:ilvl w:val="0"/>
          <w:numId w:val="12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Improves security using virtual firewalls and network isolation. </w:t>
      </w:r>
    </w:p>
    <w:p w14:paraId="41B024C2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4AB6C27C" w14:textId="36392019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Conclusion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2C0AFC3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604FFF23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SDDC provides:</w:t>
      </w:r>
    </w:p>
    <w:p w14:paraId="77FBD7B9" w14:textId="77777777" w:rsidR="00695FB6" w:rsidRPr="00695FB6" w:rsidRDefault="00695FB6" w:rsidP="00695FB6">
      <w:pPr>
        <w:numPr>
          <w:ilvl w:val="0"/>
          <w:numId w:val="1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Better agility </w:t>
      </w:r>
    </w:p>
    <w:p w14:paraId="138FD7A2" w14:textId="77777777" w:rsidR="00695FB6" w:rsidRPr="00695FB6" w:rsidRDefault="00695FB6" w:rsidP="00695FB6">
      <w:pPr>
        <w:numPr>
          <w:ilvl w:val="0"/>
          <w:numId w:val="1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Higher scalability </w:t>
      </w:r>
    </w:p>
    <w:p w14:paraId="10502C69" w14:textId="77777777" w:rsidR="00695FB6" w:rsidRPr="00695FB6" w:rsidRDefault="00695FB6" w:rsidP="00695FB6">
      <w:pPr>
        <w:numPr>
          <w:ilvl w:val="0"/>
          <w:numId w:val="1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Improved resource utilization </w:t>
      </w:r>
    </w:p>
    <w:p w14:paraId="6EC4615A" w14:textId="77777777" w:rsidR="00695FB6" w:rsidRPr="00695FB6" w:rsidRDefault="00695FB6" w:rsidP="00695FB6">
      <w:pPr>
        <w:numPr>
          <w:ilvl w:val="0"/>
          <w:numId w:val="13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Lower operational cost </w:t>
      </w:r>
    </w:p>
    <w:p w14:paraId="7ED7B626" w14:textId="35236C49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23C8CC0F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3380A3C1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2E161ACD" w14:textId="77777777" w:rsidR="003F6887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29F24766" w14:textId="77777777" w:rsidR="003F6887" w:rsidRDefault="003F6887" w:rsidP="003F6887">
      <w:pPr>
        <w:tabs>
          <w:tab w:val="left" w:pos="640"/>
        </w:tabs>
        <w:spacing w:line="276" w:lineRule="auto"/>
        <w:ind w:right="750"/>
        <w:rPr>
          <w:color w:val="000000" w:themeColor="text1"/>
          <w:sz w:val="28"/>
          <w:szCs w:val="28"/>
          <w:lang w:val="en-IN"/>
        </w:rPr>
      </w:pPr>
    </w:p>
    <w:p w14:paraId="03566EAA" w14:textId="05093820" w:rsidR="003F6887" w:rsidRPr="003F6887" w:rsidRDefault="003F6887" w:rsidP="003F6887">
      <w:pPr>
        <w:tabs>
          <w:tab w:val="left" w:pos="640"/>
        </w:tabs>
        <w:spacing w:line="276" w:lineRule="auto"/>
        <w:ind w:right="750"/>
        <w:rPr>
          <w:b/>
          <w:bCs/>
          <w:sz w:val="28"/>
          <w:szCs w:val="28"/>
        </w:rPr>
      </w:pPr>
      <w:r>
        <w:rPr>
          <w:color w:val="000000" w:themeColor="text1"/>
          <w:sz w:val="28"/>
          <w:szCs w:val="28"/>
          <w:lang w:val="en-IN"/>
        </w:rPr>
        <w:lastRenderedPageBreak/>
        <w:t>5.</w:t>
      </w:r>
      <w:r w:rsidRPr="003F6887">
        <w:rPr>
          <w:b/>
          <w:bCs/>
          <w:sz w:val="28"/>
          <w:szCs w:val="28"/>
        </w:rPr>
        <w:t>A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multi-cloud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federation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project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fails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due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to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identity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mismatches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between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providers.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Analyze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the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issue</w:t>
      </w:r>
      <w:r w:rsidRPr="003F6887">
        <w:rPr>
          <w:b/>
          <w:bCs/>
          <w:spacing w:val="-4"/>
          <w:sz w:val="28"/>
          <w:szCs w:val="28"/>
        </w:rPr>
        <w:t xml:space="preserve"> </w:t>
      </w:r>
      <w:r w:rsidRPr="003F6887">
        <w:rPr>
          <w:b/>
          <w:bCs/>
          <w:sz w:val="28"/>
          <w:szCs w:val="28"/>
        </w:rPr>
        <w:t>and propose a secure identity and privacy design using federation concepts.</w:t>
      </w:r>
    </w:p>
    <w:p w14:paraId="530627A8" w14:textId="77777777" w:rsidR="003F6887" w:rsidRPr="003F6887" w:rsidRDefault="003F6887" w:rsidP="003F6887">
      <w:pPr>
        <w:pStyle w:val="ListParagraph"/>
        <w:tabs>
          <w:tab w:val="left" w:pos="640"/>
        </w:tabs>
        <w:spacing w:line="276" w:lineRule="auto"/>
        <w:ind w:left="720" w:right="750" w:firstLine="0"/>
        <w:rPr>
          <w:b/>
          <w:bCs/>
          <w:sz w:val="28"/>
          <w:szCs w:val="28"/>
        </w:rPr>
      </w:pPr>
    </w:p>
    <w:p w14:paraId="1954875D" w14:textId="15DEE99B" w:rsidR="003F6887" w:rsidRPr="003F6887" w:rsidRDefault="003F6887" w:rsidP="003F6887">
      <w:pPr>
        <w:tabs>
          <w:tab w:val="left" w:pos="640"/>
        </w:tabs>
        <w:spacing w:line="276" w:lineRule="auto"/>
        <w:ind w:right="500"/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 xml:space="preserve">     </w:t>
      </w:r>
      <w:r w:rsidRPr="003F6887">
        <w:rPr>
          <w:color w:val="00B0F0"/>
          <w:sz w:val="28"/>
          <w:szCs w:val="28"/>
        </w:rPr>
        <w:t>ANSWER:</w:t>
      </w:r>
    </w:p>
    <w:p w14:paraId="585081DF" w14:textId="25E02CC0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23932CB8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Users cannot log in across multiple cloud providers because their identities do not match.</w:t>
      </w:r>
    </w:p>
    <w:p w14:paraId="169EDB39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027471D" w14:textId="40713FA8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Causes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5DE00D2F" w14:textId="77777777" w:rsidR="00695FB6" w:rsidRPr="00695FB6" w:rsidRDefault="00695FB6" w:rsidP="00695FB6">
      <w:pPr>
        <w:numPr>
          <w:ilvl w:val="0"/>
          <w:numId w:val="1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Different authentication systems </w:t>
      </w:r>
    </w:p>
    <w:p w14:paraId="7766A242" w14:textId="77777777" w:rsidR="00695FB6" w:rsidRPr="00695FB6" w:rsidRDefault="00695FB6" w:rsidP="00695FB6">
      <w:pPr>
        <w:numPr>
          <w:ilvl w:val="0"/>
          <w:numId w:val="1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Separate user databases </w:t>
      </w:r>
    </w:p>
    <w:p w14:paraId="376BA42E" w14:textId="1491E5FA" w:rsidR="00695FB6" w:rsidRDefault="00695FB6" w:rsidP="00695FB6">
      <w:pPr>
        <w:numPr>
          <w:ilvl w:val="0"/>
          <w:numId w:val="14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Inconsistent identity management</w:t>
      </w:r>
      <w:r w:rsidR="003F6887">
        <w:rPr>
          <w:color w:val="000000" w:themeColor="text1"/>
          <w:sz w:val="28"/>
          <w:szCs w:val="28"/>
          <w:lang w:val="en-IN"/>
        </w:rPr>
        <w:t>.</w:t>
      </w:r>
    </w:p>
    <w:p w14:paraId="28560B53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37864942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Secure Identity and Privacy Design</w:t>
      </w:r>
    </w:p>
    <w:p w14:paraId="5880758B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35B54CEF" w14:textId="7E388D56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Identity Federation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7552C24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Use a common Identity Provider (IdP) to authenticate users once.</w:t>
      </w:r>
    </w:p>
    <w:p w14:paraId="4306FD84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BC1F4B6" w14:textId="0AD5DDCF" w:rsidR="003F6887" w:rsidRP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Single Sign-On (SSO)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1A6C1D0F" w14:textId="77777777" w:rsid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Users log in once and access multiple cloud services.</w:t>
      </w:r>
    </w:p>
    <w:p w14:paraId="111FDAE6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</w:p>
    <w:p w14:paraId="6226B34A" w14:textId="674CC9F5" w:rsidR="003F6887" w:rsidRPr="00695FB6" w:rsidRDefault="00695FB6" w:rsidP="003F6887">
      <w:pPr>
        <w:tabs>
          <w:tab w:val="left" w:pos="640"/>
          <w:tab w:val="left" w:pos="3408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Secure Authentication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ab/>
      </w:r>
    </w:p>
    <w:p w14:paraId="5C3794DC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Use:</w:t>
      </w:r>
    </w:p>
    <w:p w14:paraId="5B56B382" w14:textId="77777777" w:rsidR="00695FB6" w:rsidRPr="00695FB6" w:rsidRDefault="00695FB6" w:rsidP="00695FB6">
      <w:pPr>
        <w:numPr>
          <w:ilvl w:val="0"/>
          <w:numId w:val="1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Multi-Factor Authentication (MFA) </w:t>
      </w:r>
    </w:p>
    <w:p w14:paraId="2831582C" w14:textId="77777777" w:rsidR="00695FB6" w:rsidRPr="00695FB6" w:rsidRDefault="00695FB6" w:rsidP="00695FB6">
      <w:pPr>
        <w:numPr>
          <w:ilvl w:val="0"/>
          <w:numId w:val="1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OAuth 2.0 </w:t>
      </w:r>
    </w:p>
    <w:p w14:paraId="08105094" w14:textId="77777777" w:rsidR="00695FB6" w:rsidRPr="00695FB6" w:rsidRDefault="00695FB6" w:rsidP="00695FB6">
      <w:pPr>
        <w:numPr>
          <w:ilvl w:val="0"/>
          <w:numId w:val="1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SAML </w:t>
      </w:r>
    </w:p>
    <w:p w14:paraId="74EFE0E7" w14:textId="77777777" w:rsidR="00695FB6" w:rsidRDefault="00695FB6" w:rsidP="00695FB6">
      <w:pPr>
        <w:numPr>
          <w:ilvl w:val="0"/>
          <w:numId w:val="15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OpenID Connect (OIDC) </w:t>
      </w:r>
    </w:p>
    <w:p w14:paraId="3306EE88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31940564" w14:textId="3EB0DE40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Privacy Protection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34BC0ACC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169F9064" w14:textId="77777777" w:rsidR="00695FB6" w:rsidRPr="00695FB6" w:rsidRDefault="00695FB6" w:rsidP="00695FB6">
      <w:pPr>
        <w:numPr>
          <w:ilvl w:val="0"/>
          <w:numId w:val="1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Encrypt user data (AES-256) </w:t>
      </w:r>
    </w:p>
    <w:p w14:paraId="0273159D" w14:textId="77777777" w:rsidR="00695FB6" w:rsidRPr="00695FB6" w:rsidRDefault="00695FB6" w:rsidP="00695FB6">
      <w:pPr>
        <w:numPr>
          <w:ilvl w:val="0"/>
          <w:numId w:val="1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Apply role-based access control (RBAC) </w:t>
      </w:r>
    </w:p>
    <w:p w14:paraId="1410CDE1" w14:textId="77777777" w:rsidR="00695FB6" w:rsidRDefault="00695FB6" w:rsidP="00695FB6">
      <w:pPr>
        <w:numPr>
          <w:ilvl w:val="0"/>
          <w:numId w:val="16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Share only necessary user information </w:t>
      </w:r>
    </w:p>
    <w:p w14:paraId="5EBBD727" w14:textId="77777777" w:rsidR="003F6887" w:rsidRPr="00695FB6" w:rsidRDefault="003F6887" w:rsidP="003F6887">
      <w:pPr>
        <w:tabs>
          <w:tab w:val="left" w:pos="640"/>
        </w:tabs>
        <w:spacing w:line="276" w:lineRule="auto"/>
        <w:ind w:left="720" w:right="500"/>
        <w:rPr>
          <w:color w:val="000000" w:themeColor="text1"/>
          <w:sz w:val="28"/>
          <w:szCs w:val="28"/>
          <w:lang w:val="en-IN"/>
        </w:rPr>
      </w:pPr>
    </w:p>
    <w:p w14:paraId="63B6D9CD" w14:textId="18D79127" w:rsidR="00695FB6" w:rsidRDefault="00695FB6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  <w:r w:rsidRPr="00695FB6">
        <w:rPr>
          <w:b/>
          <w:bCs/>
          <w:color w:val="000000" w:themeColor="text1"/>
          <w:sz w:val="28"/>
          <w:szCs w:val="28"/>
          <w:lang w:val="en-IN"/>
        </w:rPr>
        <w:t>Conclusion</w:t>
      </w:r>
      <w:r w:rsidR="003F6887">
        <w:rPr>
          <w:b/>
          <w:bCs/>
          <w:color w:val="000000" w:themeColor="text1"/>
          <w:sz w:val="28"/>
          <w:szCs w:val="28"/>
          <w:lang w:val="en-IN"/>
        </w:rPr>
        <w:t>:</w:t>
      </w:r>
    </w:p>
    <w:p w14:paraId="092AD419" w14:textId="77777777" w:rsidR="003F6887" w:rsidRPr="00695FB6" w:rsidRDefault="003F6887" w:rsidP="00695FB6">
      <w:pPr>
        <w:tabs>
          <w:tab w:val="left" w:pos="640"/>
        </w:tabs>
        <w:spacing w:line="276" w:lineRule="auto"/>
        <w:ind w:right="500"/>
        <w:rPr>
          <w:b/>
          <w:bCs/>
          <w:color w:val="000000" w:themeColor="text1"/>
          <w:sz w:val="28"/>
          <w:szCs w:val="28"/>
          <w:lang w:val="en-IN"/>
        </w:rPr>
      </w:pPr>
    </w:p>
    <w:p w14:paraId="78CE6CA1" w14:textId="77777777" w:rsidR="00695FB6" w:rsidRPr="00695FB6" w:rsidRDefault="00695FB6" w:rsidP="00695FB6">
      <w:p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Federated identity enables:</w:t>
      </w:r>
    </w:p>
    <w:p w14:paraId="222A508E" w14:textId="77777777" w:rsidR="00695FB6" w:rsidRPr="00695FB6" w:rsidRDefault="00695FB6" w:rsidP="00695FB6">
      <w:pPr>
        <w:numPr>
          <w:ilvl w:val="0"/>
          <w:numId w:val="1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Secure authentication </w:t>
      </w:r>
    </w:p>
    <w:p w14:paraId="4C6118FF" w14:textId="77777777" w:rsidR="00695FB6" w:rsidRPr="00695FB6" w:rsidRDefault="00695FB6" w:rsidP="00695FB6">
      <w:pPr>
        <w:numPr>
          <w:ilvl w:val="0"/>
          <w:numId w:val="1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 xml:space="preserve">Better privacy </w:t>
      </w:r>
    </w:p>
    <w:p w14:paraId="2349FC1A" w14:textId="6C45E311" w:rsidR="00695FB6" w:rsidRPr="003F6887" w:rsidRDefault="00695FB6" w:rsidP="003F6887">
      <w:pPr>
        <w:numPr>
          <w:ilvl w:val="0"/>
          <w:numId w:val="17"/>
        </w:numPr>
        <w:tabs>
          <w:tab w:val="left" w:pos="640"/>
        </w:tabs>
        <w:spacing w:line="276" w:lineRule="auto"/>
        <w:ind w:right="500"/>
        <w:rPr>
          <w:color w:val="000000" w:themeColor="text1"/>
          <w:sz w:val="28"/>
          <w:szCs w:val="28"/>
          <w:lang w:val="en-IN"/>
        </w:rPr>
      </w:pPr>
      <w:r w:rsidRPr="00695FB6">
        <w:rPr>
          <w:color w:val="000000" w:themeColor="text1"/>
          <w:sz w:val="28"/>
          <w:szCs w:val="28"/>
          <w:lang w:val="en-IN"/>
        </w:rPr>
        <w:t>Easier access across multiple cloud providers</w:t>
      </w:r>
      <w:r w:rsidR="003F6887">
        <w:rPr>
          <w:color w:val="000000" w:themeColor="text1"/>
          <w:sz w:val="28"/>
          <w:szCs w:val="28"/>
          <w:lang w:val="en-IN"/>
        </w:rPr>
        <w:t>.</w:t>
      </w:r>
    </w:p>
    <w:sectPr w:rsidR="00695FB6" w:rsidRPr="003F6887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5A6"/>
    <w:multiLevelType w:val="multilevel"/>
    <w:tmpl w:val="499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5175"/>
    <w:multiLevelType w:val="multilevel"/>
    <w:tmpl w:val="5FE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06CC"/>
    <w:multiLevelType w:val="multilevel"/>
    <w:tmpl w:val="D0A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754B"/>
    <w:multiLevelType w:val="multilevel"/>
    <w:tmpl w:val="1430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874B7"/>
    <w:multiLevelType w:val="multilevel"/>
    <w:tmpl w:val="C4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590F"/>
    <w:multiLevelType w:val="multilevel"/>
    <w:tmpl w:val="CE3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3497"/>
    <w:multiLevelType w:val="multilevel"/>
    <w:tmpl w:val="9B82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179C"/>
    <w:multiLevelType w:val="multilevel"/>
    <w:tmpl w:val="C1C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94CB2"/>
    <w:multiLevelType w:val="multilevel"/>
    <w:tmpl w:val="1F2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84EA9"/>
    <w:multiLevelType w:val="multilevel"/>
    <w:tmpl w:val="E77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F5ABE"/>
    <w:multiLevelType w:val="multilevel"/>
    <w:tmpl w:val="C34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A179A"/>
    <w:multiLevelType w:val="multilevel"/>
    <w:tmpl w:val="510A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5220C9"/>
    <w:multiLevelType w:val="hybridMultilevel"/>
    <w:tmpl w:val="C3BEF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177FF"/>
    <w:multiLevelType w:val="multilevel"/>
    <w:tmpl w:val="665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510BD"/>
    <w:multiLevelType w:val="multilevel"/>
    <w:tmpl w:val="8B9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E4953"/>
    <w:multiLevelType w:val="hybridMultilevel"/>
    <w:tmpl w:val="D5F0F83E"/>
    <w:lvl w:ilvl="0" w:tplc="F5AC5966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371C45"/>
    <w:multiLevelType w:val="multilevel"/>
    <w:tmpl w:val="58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317C3"/>
    <w:multiLevelType w:val="multilevel"/>
    <w:tmpl w:val="B5E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C7345"/>
    <w:multiLevelType w:val="hybridMultilevel"/>
    <w:tmpl w:val="136EA3DC"/>
    <w:lvl w:ilvl="0" w:tplc="C59A3090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607BF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E603E3C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3583C02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9DC053A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3D4AA37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80DC0A0C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A7781032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B9AA3386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D3A109E"/>
    <w:multiLevelType w:val="multilevel"/>
    <w:tmpl w:val="515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96304"/>
    <w:multiLevelType w:val="multilevel"/>
    <w:tmpl w:val="DB4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65910"/>
    <w:multiLevelType w:val="multilevel"/>
    <w:tmpl w:val="1032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4565F1"/>
    <w:multiLevelType w:val="multilevel"/>
    <w:tmpl w:val="1FF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3381C"/>
    <w:multiLevelType w:val="multilevel"/>
    <w:tmpl w:val="767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215AF"/>
    <w:multiLevelType w:val="multilevel"/>
    <w:tmpl w:val="0C76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D57FE"/>
    <w:multiLevelType w:val="multilevel"/>
    <w:tmpl w:val="CE0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E1CF4"/>
    <w:multiLevelType w:val="multilevel"/>
    <w:tmpl w:val="072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61025"/>
    <w:multiLevelType w:val="multilevel"/>
    <w:tmpl w:val="18D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4346D"/>
    <w:multiLevelType w:val="multilevel"/>
    <w:tmpl w:val="D4F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93D1E"/>
    <w:multiLevelType w:val="hybridMultilevel"/>
    <w:tmpl w:val="136EA3DC"/>
    <w:lvl w:ilvl="0" w:tplc="FFFFFFFF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07C44EE"/>
    <w:multiLevelType w:val="multilevel"/>
    <w:tmpl w:val="43D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E699D"/>
    <w:multiLevelType w:val="multilevel"/>
    <w:tmpl w:val="F4C0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E6349"/>
    <w:multiLevelType w:val="multilevel"/>
    <w:tmpl w:val="86E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140B78"/>
    <w:multiLevelType w:val="multilevel"/>
    <w:tmpl w:val="711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31294"/>
    <w:multiLevelType w:val="multilevel"/>
    <w:tmpl w:val="D46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81140"/>
    <w:multiLevelType w:val="multilevel"/>
    <w:tmpl w:val="DA36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662B11"/>
    <w:multiLevelType w:val="multilevel"/>
    <w:tmpl w:val="C2D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E3D5B"/>
    <w:multiLevelType w:val="multilevel"/>
    <w:tmpl w:val="0D1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445DD"/>
    <w:multiLevelType w:val="multilevel"/>
    <w:tmpl w:val="E62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8325A"/>
    <w:multiLevelType w:val="multilevel"/>
    <w:tmpl w:val="BBA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727D0"/>
    <w:multiLevelType w:val="multilevel"/>
    <w:tmpl w:val="256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628D9"/>
    <w:multiLevelType w:val="multilevel"/>
    <w:tmpl w:val="7FA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61114">
    <w:abstractNumId w:val="18"/>
  </w:num>
  <w:num w:numId="2" w16cid:durableId="1225020842">
    <w:abstractNumId w:val="15"/>
  </w:num>
  <w:num w:numId="3" w16cid:durableId="1051996471">
    <w:abstractNumId w:val="32"/>
  </w:num>
  <w:num w:numId="4" w16cid:durableId="746538453">
    <w:abstractNumId w:val="25"/>
  </w:num>
  <w:num w:numId="5" w16cid:durableId="1497766165">
    <w:abstractNumId w:val="20"/>
  </w:num>
  <w:num w:numId="6" w16cid:durableId="1057776296">
    <w:abstractNumId w:val="3"/>
  </w:num>
  <w:num w:numId="7" w16cid:durableId="2112893925">
    <w:abstractNumId w:val="6"/>
  </w:num>
  <w:num w:numId="8" w16cid:durableId="104155901">
    <w:abstractNumId w:val="10"/>
  </w:num>
  <w:num w:numId="9" w16cid:durableId="1633512663">
    <w:abstractNumId w:val="0"/>
  </w:num>
  <w:num w:numId="10" w16cid:durableId="1861233488">
    <w:abstractNumId w:val="40"/>
  </w:num>
  <w:num w:numId="11" w16cid:durableId="92165439">
    <w:abstractNumId w:val="33"/>
  </w:num>
  <w:num w:numId="12" w16cid:durableId="389692140">
    <w:abstractNumId w:val="7"/>
  </w:num>
  <w:num w:numId="13" w16cid:durableId="909734065">
    <w:abstractNumId w:val="16"/>
  </w:num>
  <w:num w:numId="14" w16cid:durableId="1293487826">
    <w:abstractNumId w:val="9"/>
  </w:num>
  <w:num w:numId="15" w16cid:durableId="167214913">
    <w:abstractNumId w:val="13"/>
  </w:num>
  <w:num w:numId="16" w16cid:durableId="1930849867">
    <w:abstractNumId w:val="22"/>
  </w:num>
  <w:num w:numId="17" w16cid:durableId="681321508">
    <w:abstractNumId w:val="1"/>
  </w:num>
  <w:num w:numId="18" w16cid:durableId="724067545">
    <w:abstractNumId w:val="24"/>
  </w:num>
  <w:num w:numId="19" w16cid:durableId="716007690">
    <w:abstractNumId w:val="11"/>
  </w:num>
  <w:num w:numId="20" w16cid:durableId="78409720">
    <w:abstractNumId w:val="30"/>
  </w:num>
  <w:num w:numId="21" w16cid:durableId="1657496273">
    <w:abstractNumId w:val="26"/>
  </w:num>
  <w:num w:numId="22" w16cid:durableId="23486355">
    <w:abstractNumId w:val="23"/>
  </w:num>
  <w:num w:numId="23" w16cid:durableId="834224365">
    <w:abstractNumId w:val="31"/>
  </w:num>
  <w:num w:numId="24" w16cid:durableId="530337695">
    <w:abstractNumId w:val="8"/>
  </w:num>
  <w:num w:numId="25" w16cid:durableId="1176655904">
    <w:abstractNumId w:val="17"/>
  </w:num>
  <w:num w:numId="26" w16cid:durableId="9525006">
    <w:abstractNumId w:val="4"/>
  </w:num>
  <w:num w:numId="27" w16cid:durableId="942998110">
    <w:abstractNumId w:val="36"/>
  </w:num>
  <w:num w:numId="28" w16cid:durableId="1099061338">
    <w:abstractNumId w:val="5"/>
  </w:num>
  <w:num w:numId="29" w16cid:durableId="1942450691">
    <w:abstractNumId w:val="28"/>
  </w:num>
  <w:num w:numId="30" w16cid:durableId="1556430193">
    <w:abstractNumId w:val="19"/>
  </w:num>
  <w:num w:numId="31" w16cid:durableId="1242179382">
    <w:abstractNumId w:val="35"/>
  </w:num>
  <w:num w:numId="32" w16cid:durableId="1486702358">
    <w:abstractNumId w:val="37"/>
  </w:num>
  <w:num w:numId="33" w16cid:durableId="716389681">
    <w:abstractNumId w:val="27"/>
  </w:num>
  <w:num w:numId="34" w16cid:durableId="1642345324">
    <w:abstractNumId w:val="14"/>
  </w:num>
  <w:num w:numId="35" w16cid:durableId="1216769744">
    <w:abstractNumId w:val="41"/>
  </w:num>
  <w:num w:numId="36" w16cid:durableId="548958842">
    <w:abstractNumId w:val="39"/>
  </w:num>
  <w:num w:numId="37" w16cid:durableId="1857302350">
    <w:abstractNumId w:val="38"/>
  </w:num>
  <w:num w:numId="38" w16cid:durableId="1370496344">
    <w:abstractNumId w:val="2"/>
  </w:num>
  <w:num w:numId="39" w16cid:durableId="15621801">
    <w:abstractNumId w:val="34"/>
  </w:num>
  <w:num w:numId="40" w16cid:durableId="591672170">
    <w:abstractNumId w:val="21"/>
  </w:num>
  <w:num w:numId="41" w16cid:durableId="1823157365">
    <w:abstractNumId w:val="29"/>
  </w:num>
  <w:num w:numId="42" w16cid:durableId="15696826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15"/>
    <w:rsid w:val="00181212"/>
    <w:rsid w:val="002B55A7"/>
    <w:rsid w:val="003F6887"/>
    <w:rsid w:val="005816A1"/>
    <w:rsid w:val="00695FB6"/>
    <w:rsid w:val="00705815"/>
    <w:rsid w:val="009D30AE"/>
    <w:rsid w:val="00A46015"/>
    <w:rsid w:val="00C90779"/>
    <w:rsid w:val="00F0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AD1F"/>
  <w15:docId w15:val="{D924FE20-00F5-4A2F-9827-10B650B3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8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311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CSA15_CO2_HIGH (1)-Analytical Problem Solving.docx</vt:lpstr>
    </vt:vector>
  </TitlesOfParts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CSA15_CO2_HIGH (1)-Analytical Problem Solving.docx</dc:title>
  <dc:creator>GURUSURYA G</dc:creator>
  <cp:lastModifiedBy>GURUSURYA G</cp:lastModifiedBy>
  <cp:revision>2</cp:revision>
  <dcterms:created xsi:type="dcterms:W3CDTF">2026-08-07T08:41:00Z</dcterms:created>
  <dcterms:modified xsi:type="dcterms:W3CDTF">2026-08-07T08:41:00Z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2026-08-07T00:00:00Z</vt:filetime>
  </property>
</Properties>
</file>