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5.jpeg" ContentType="image/jpeg"/>
  <Override PartName="/word/media/image4.png" ContentType="image/png"/>
  <Override PartName="/word/media/image3.png" ContentType="image/png"/>
  <Override PartName="/word/media/image1.png" ContentType="image/png"/>
  <Override PartName="/word/media/image6.jpeg" ContentType="image/jpe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cs="Calibri" w:cstheme="minorHAnsi"/>
          <w:b/>
          <w:b/>
          <w:bCs/>
          <w:sz w:val="40"/>
          <w:szCs w:val="40"/>
          <w:u w:val="single"/>
        </w:rPr>
      </w:pPr>
      <w:r>
        <w:rPr>
          <w:rFonts w:cs="Calibri" w:cstheme="minorHAnsi"/>
          <w:b/>
          <w:bCs/>
          <w:sz w:val="40"/>
          <w:szCs w:val="40"/>
          <w:u w:val="single"/>
        </w:rPr>
      </w:r>
    </w:p>
    <w:p>
      <w:pPr>
        <w:pStyle w:val="Normal"/>
        <w:tabs>
          <w:tab w:val="left" w:pos="6870" w:leader="none"/>
        </w:tabs>
        <w:rPr>
          <w:rFonts w:cs="Calibri" w:cstheme="minorHAnsi"/>
          <w:b/>
          <w:b/>
          <w:bCs/>
          <w:sz w:val="32"/>
          <w:szCs w:val="32"/>
        </w:rPr>
      </w:pPr>
      <w:r>
        <w:rPr>
          <w:rFonts w:cs="Calibri" w:cstheme="minorHAnsi"/>
          <w:b/>
          <w:bCs/>
          <w:sz w:val="32"/>
          <w:szCs w:val="32"/>
        </w:rPr>
      </w:r>
    </w:p>
    <w:p>
      <w:pPr>
        <w:pStyle w:val="Normal"/>
        <w:tabs>
          <w:tab w:val="left" w:pos="6870" w:leader="none"/>
        </w:tabs>
        <w:rPr>
          <w:rFonts w:cs="Calibri" w:cstheme="minorHAnsi"/>
          <w:b/>
          <w:b/>
          <w:bCs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</w:r>
    </w:p>
    <w:p>
      <w:pPr>
        <w:pStyle w:val="Normal"/>
        <w:tabs>
          <w:tab w:val="left" w:pos="6870" w:leader="none"/>
        </w:tabs>
        <w:jc w:val="center"/>
        <w:rPr>
          <w:rFonts w:ascii="Arial" w:hAnsi="Arial" w:cs="Arial"/>
        </w:rPr>
      </w:pPr>
      <w:r>
        <w:rPr>
          <w:rFonts w:cs="Arial" w:ascii="Arial" w:hAnsi="Arial"/>
          <w:sz w:val="48"/>
          <w:szCs w:val="48"/>
        </w:rPr>
        <w:t>Lab Report  9</w:t>
      </w:r>
    </w:p>
    <w:p>
      <w:pPr>
        <w:pStyle w:val="Normal"/>
        <w:tabs>
          <w:tab w:val="left" w:pos="6870" w:leader="none"/>
        </w:tabs>
        <w:jc w:val="center"/>
        <w:rPr>
          <w:rFonts w:ascii="Arial" w:hAnsi="Arial" w:cs="Arial"/>
          <w:sz w:val="48"/>
          <w:szCs w:val="48"/>
        </w:rPr>
      </w:pPr>
      <w:r>
        <w:rPr>
          <w:rFonts w:cs="Arial" w:ascii="Arial" w:hAnsi="Arial"/>
          <w:sz w:val="48"/>
          <w:szCs w:val="48"/>
        </w:rPr>
        <w:t>ESE – 3014</w:t>
      </w:r>
    </w:p>
    <w:p>
      <w:pPr>
        <w:pStyle w:val="Normal"/>
        <w:tabs>
          <w:tab w:val="left" w:pos="6870" w:leader="none"/>
        </w:tabs>
        <w:jc w:val="center"/>
        <w:rPr>
          <w:rFonts w:ascii="Arial" w:hAnsi="Arial" w:cs="Arial"/>
          <w:sz w:val="40"/>
          <w:szCs w:val="40"/>
        </w:rPr>
      </w:pPr>
      <w:r>
        <w:rPr>
          <w:rFonts w:cs="Arial" w:ascii="Arial" w:hAnsi="Arial"/>
          <w:sz w:val="40"/>
          <w:szCs w:val="40"/>
        </w:rPr>
        <w:t>EMBEDDED SYSTEMS COMMUNICATION PROTOCOLS AND SECURITY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t>Submitted to :</w:t>
      </w:r>
    </w:p>
    <w:p>
      <w:pPr>
        <w:pStyle w:val="Normal"/>
        <w:tabs>
          <w:tab w:val="left" w:pos="6870" w:leader="none"/>
        </w:tabs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t xml:space="preserve">Linchan Wang          </w:t>
      </w:r>
    </w:p>
    <w:p>
      <w:pPr>
        <w:pStyle w:val="Normal"/>
        <w:tabs>
          <w:tab w:val="left" w:pos="6870" w:leader="none"/>
        </w:tabs>
        <w:jc w:val="right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t xml:space="preserve">Submitted by: </w:t>
      </w:r>
    </w:p>
    <w:p>
      <w:pPr>
        <w:pStyle w:val="Normal"/>
        <w:tabs>
          <w:tab w:val="left" w:pos="6870" w:leader="none"/>
        </w:tabs>
        <w:jc w:val="right"/>
        <w:rPr>
          <w:rFonts w:ascii="Arial" w:hAnsi="Arial" w:cs="Arial"/>
          <w:sz w:val="32"/>
          <w:szCs w:val="32"/>
        </w:rPr>
      </w:pPr>
      <w:r>
        <w:rPr/>
      </w:r>
    </w:p>
    <w:p>
      <w:pPr>
        <w:pStyle w:val="Normal"/>
        <w:tabs>
          <w:tab w:val="left" w:pos="6870" w:leader="none"/>
        </w:tabs>
        <w:jc w:val="right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t>Gurvinder Singh(748418)</w:t>
      </w:r>
    </w:p>
    <w:p>
      <w:pPr>
        <w:pStyle w:val="Normal"/>
        <w:tabs>
          <w:tab w:val="left" w:pos="6870" w:leader="none"/>
        </w:tabs>
        <w:rPr>
          <w:rFonts w:ascii="Arial" w:hAnsi="Arial" w:cs="Arial"/>
          <w:sz w:val="23"/>
          <w:szCs w:val="24"/>
        </w:rPr>
      </w:pPr>
      <w:r>
        <w:rPr>
          <w:rFonts w:cs="Arial" w:ascii="Arial" w:hAnsi="Arial"/>
          <w:sz w:val="23"/>
          <w:szCs w:val="24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 w:cs="Calibri" w:cstheme="minorHAnsi"/>
          <w:sz w:val="28"/>
          <w:szCs w:val="28"/>
        </w:rPr>
      </w:pPr>
      <w:r>
        <w:rPr>
          <w:rFonts w:cs="Calibri" w:cstheme="minorHAnsi" w:ascii="Liberation Serif" w:hAnsi="Liberation Serif"/>
          <w:sz w:val="28"/>
          <w:szCs w:val="28"/>
        </w:rPr>
      </w:r>
    </w:p>
    <w:p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 xml:space="preserve">Using Beaglebone as master and ADXL345 Accelerometer as slave, achieve I2C interfacing communication to get output by varying the value of x,y and z axis by rotating accelerometer. Each step has to be recorded. Output has to be achieved by varying the value of x, y and z axis by changing position of accelerometer. </w:t>
      </w:r>
    </w:p>
    <w:p>
      <w:pPr>
        <w:pStyle w:val="Normal"/>
        <w:ind w:left="360" w:hanging="0"/>
        <w:jc w:val="both"/>
        <w:rPr>
          <w:rFonts w:ascii="Arial" w:hAnsi="Arial" w:cs="Arial"/>
          <w:b/>
          <w:b/>
          <w:bCs/>
          <w:sz w:val="28"/>
          <w:szCs w:val="28"/>
          <w:u w:val="single"/>
        </w:rPr>
      </w:pPr>
      <w:r>
        <w:rPr>
          <w:rFonts w:cs="Arial" w:ascii="Arial" w:hAnsi="Arial"/>
          <w:b/>
          <w:bCs/>
          <w:sz w:val="28"/>
          <w:szCs w:val="28"/>
          <w:u w:val="single"/>
        </w:rPr>
        <w:t xml:space="preserve">Solution- </w:t>
      </w:r>
    </w:p>
    <w:p>
      <w:pPr>
        <w:pStyle w:val="Normal"/>
        <w:ind w:left="360" w:hanging="0"/>
        <w:jc w:val="bot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Step-1:</w:t>
      </w:r>
      <w:r>
        <w:rPr>
          <w:rFonts w:cs="Arial" w:ascii="Arial" w:hAnsi="Arial"/>
          <w:sz w:val="28"/>
          <w:szCs w:val="28"/>
        </w:rPr>
        <w:t xml:space="preserve"> This step first shows that no connection is done. As when 53 UU UU appears which indicates that connection is done.</w:t>
      </w:r>
    </w:p>
    <w:p>
      <w:pPr>
        <w:pStyle w:val="Normal"/>
        <w:ind w:left="360" w:hanging="0"/>
        <w:jc w:val="both"/>
        <w:rPr>
          <w:rFonts w:ascii="Liberation Serif" w:hAnsi="Liberation Serif"/>
          <w:sz w:val="28"/>
          <w:szCs w:val="28"/>
        </w:rPr>
      </w:pPr>
      <w:r>
        <w:rPr/>
        <w:drawing>
          <wp:inline distT="0" distB="0" distL="0" distR="0">
            <wp:extent cx="6445250" cy="5092700"/>
            <wp:effectExtent l="0" t="0" r="0" b="0"/>
            <wp:docPr id="1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Liberation Serif" w:hAnsi="Liberation Serif" w:cs="Calibri" w:cstheme="minorHAnsi"/>
        </w:rPr>
      </w:pPr>
      <w:r>
        <w:rPr>
          <w:rFonts w:cs="Calibri" w:ascii="Liberation Serif" w:hAnsi="Liberation Serif" w:cstheme="minorHAnsi"/>
        </w:rPr>
        <w:t xml:space="preserve">     </w:t>
      </w:r>
    </w:p>
    <w:p>
      <w:pPr>
        <w:pStyle w:val="Normal"/>
        <w:jc w:val="both"/>
        <w:rPr>
          <w:rFonts w:ascii="Liberation Serif" w:hAnsi="Liberation Serif" w:cs="Calibri" w:cstheme="minorHAnsi"/>
        </w:rPr>
      </w:pPr>
      <w:r>
        <w:rPr>
          <w:rFonts w:cs="Calibri" w:cstheme="minorHAnsi" w:ascii="Liberation Serif" w:hAnsi="Liberation Serif"/>
        </w:rPr>
      </w:r>
      <w:bookmarkStart w:id="0" w:name="_GoBack"/>
      <w:bookmarkStart w:id="1" w:name="_GoBack"/>
      <w:bookmarkEnd w:id="1"/>
    </w:p>
    <w:p>
      <w:pPr>
        <w:pStyle w:val="Normal"/>
        <w:jc w:val="both"/>
        <w:rPr>
          <w:rFonts w:ascii="Liberation Serif" w:hAnsi="Liberation Serif" w:cs="Calibri" w:cstheme="minorHAnsi"/>
        </w:rPr>
      </w:pPr>
      <w:r>
        <w:rPr>
          <w:rFonts w:cs="Calibri" w:cstheme="minorHAnsi" w:ascii="Liberation Serif" w:hAnsi="Liberation Serif"/>
        </w:rPr>
      </w:r>
    </w:p>
    <w:p>
      <w:pPr>
        <w:pStyle w:val="Normal"/>
        <w:jc w:val="both"/>
        <w:rPr>
          <w:rFonts w:ascii="Liberation Serif" w:hAnsi="Liberation Serif" w:cs="Calibri" w:cstheme="minorHAnsi"/>
        </w:rPr>
      </w:pPr>
      <w:r>
        <w:rPr>
          <w:rFonts w:cs="Calibri" w:cstheme="minorHAnsi" w:ascii="Liberation Serif" w:hAnsi="Liberation Serif"/>
        </w:rPr>
      </w:r>
    </w:p>
    <w:p>
      <w:pPr>
        <w:pStyle w:val="Normal"/>
        <w:jc w:val="both"/>
        <w:rPr>
          <w:rFonts w:ascii="Liberation Serif" w:hAnsi="Liberation Serif" w:cs="Calibri" w:cstheme="minorHAnsi"/>
        </w:rPr>
      </w:pPr>
      <w:r>
        <w:rPr>
          <w:rFonts w:cs="Calibri" w:cstheme="minorHAnsi" w:ascii="Liberation Serif" w:hAnsi="Liberation Serif"/>
        </w:rPr>
      </w:r>
    </w:p>
    <w:p>
      <w:pPr>
        <w:pStyle w:val="Normal"/>
        <w:jc w:val="bot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Step-2:</w:t>
      </w:r>
      <w:r>
        <w:rPr>
          <w:rFonts w:cs="Arial" w:ascii="Arial" w:hAnsi="Arial"/>
          <w:sz w:val="28"/>
          <w:szCs w:val="28"/>
        </w:rPr>
        <w:t xml:space="preserve"> Step 2 shows the pin configurations of the connection done.</w:t>
      </w:r>
    </w:p>
    <w:p>
      <w:pPr>
        <w:pStyle w:val="Normal"/>
        <w:jc w:val="both"/>
        <w:rPr>
          <w:rFonts w:ascii="Liberation Serif" w:hAnsi="Liberation Serif" w:cs="Calibri" w:cstheme="minorHAnsi"/>
        </w:rPr>
      </w:pPr>
      <w:r>
        <w:rPr/>
        <w:drawing>
          <wp:inline distT="0" distB="0" distL="0" distR="6350">
            <wp:extent cx="6413500" cy="4787900"/>
            <wp:effectExtent l="0" t="0" r="0" b="0"/>
            <wp:docPr id="2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 w:cs="Arial"/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Step-3:</w:t>
      </w:r>
    </w:p>
    <w:p>
      <w:pPr>
        <w:pStyle w:val="Normal"/>
        <w:jc w:val="both"/>
        <w:rPr>
          <w:rFonts w:ascii="Liberation Serif" w:hAnsi="Liberation Serif" w:cs="Calibri" w:cstheme="minorHAnsi"/>
        </w:rPr>
      </w:pPr>
      <w:r>
        <w:rPr/>
        <w:drawing>
          <wp:inline distT="0" distB="6985" distL="0" distR="0">
            <wp:extent cx="6515100" cy="4337050"/>
            <wp:effectExtent l="0" t="0" r="0" b="0"/>
            <wp:docPr id="3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 w:cs="Arial"/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jc w:val="both"/>
        <w:rPr>
          <w:rFonts w:ascii="Arial" w:hAnsi="Arial" w:cs="Arial"/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</w:r>
    </w:p>
    <w:p>
      <w:pPr>
        <w:pStyle w:val="Normal"/>
        <w:jc w:val="bot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Step-4:</w:t>
      </w:r>
      <w:r>
        <w:rPr>
          <w:rFonts w:cs="Arial" w:ascii="Arial" w:hAnsi="Arial"/>
          <w:sz w:val="28"/>
          <w:szCs w:val="28"/>
        </w:rPr>
        <w:t xml:space="preserve"> Output is obtained as follows.</w:t>
      </w:r>
    </w:p>
    <w:p>
      <w:pPr>
        <w:pStyle w:val="Normal"/>
        <w:jc w:val="both"/>
        <w:rPr>
          <w:rFonts w:ascii="Liberation Serif" w:hAnsi="Liberation Serif" w:cs="Calibri" w:cstheme="minorHAnsi"/>
        </w:rPr>
      </w:pPr>
      <w:r>
        <w:rPr/>
        <w:drawing>
          <wp:inline distT="0" distB="0" distL="0" distR="6350">
            <wp:extent cx="6604000" cy="4597400"/>
            <wp:effectExtent l="0" t="0" r="0" b="0"/>
            <wp:docPr id="4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Liberation Serif" w:hAnsi="Liberation Serif" w:cs="Calibri" w:cstheme="minorHAnsi"/>
          <w:sz w:val="24"/>
          <w:szCs w:val="24"/>
        </w:rPr>
      </w:pPr>
      <w:r>
        <w:rPr>
          <w:rFonts w:cs="Calibri" w:cstheme="minorHAnsi" w:ascii="Liberation Serif" w:hAnsi="Liberation Serif"/>
          <w:sz w:val="24"/>
          <w:szCs w:val="24"/>
        </w:rPr>
      </w:r>
    </w:p>
    <w:p>
      <w:pPr>
        <w:pStyle w:val="Normal"/>
        <w:jc w:val="both"/>
        <w:rPr>
          <w:rFonts w:ascii="Arial" w:hAnsi="Arial" w:cs="Arial"/>
          <w:sz w:val="28"/>
          <w:szCs w:val="28"/>
          <w:u w:val="single"/>
        </w:rPr>
      </w:pPr>
      <w:r>
        <w:rPr>
          <w:rFonts w:cs="Arial" w:ascii="Arial" w:hAnsi="Arial"/>
          <w:sz w:val="28"/>
          <w:szCs w:val="28"/>
          <w:u w:val="single"/>
        </w:rPr>
        <w:t>Images showing connections-</w:t>
      </w:r>
    </w:p>
    <w:p>
      <w:pPr>
        <w:pStyle w:val="Normal"/>
        <w:jc w:val="bot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>During performing this lab, ADXL345 is connected with the beaglebone black to obtain the desired output which is clearly shown in the images below:</w:t>
      </w:r>
    </w:p>
    <w:p>
      <w:pPr>
        <w:pStyle w:val="Normal"/>
        <w:jc w:val="bot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bot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bot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bot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bot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bot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bot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bot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bot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bot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>Image-1:</w:t>
      </w:r>
    </w:p>
    <w:p>
      <w:pPr>
        <w:pStyle w:val="Normal"/>
        <w:jc w:val="both"/>
        <w:rPr>
          <w:rFonts w:ascii="Arial" w:hAnsi="Arial" w:cs="Arial"/>
          <w:sz w:val="28"/>
          <w:szCs w:val="28"/>
        </w:rPr>
      </w:pPr>
      <w:r>
        <w:rPr/>
        <w:drawing>
          <wp:inline distT="0" distB="0" distL="0" distR="635">
            <wp:extent cx="4857750" cy="2980690"/>
            <wp:effectExtent l="0" t="0" r="0" b="0"/>
            <wp:docPr id="5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bot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>Image-2:</w:t>
      </w:r>
    </w:p>
    <w:p>
      <w:pPr>
        <w:pStyle w:val="Normal"/>
        <w:jc w:val="bot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spacing w:before="0" w:after="160"/>
        <w:jc w:val="both"/>
        <w:rPr/>
      </w:pPr>
      <w:r>
        <w:rPr/>
        <w:drawing>
          <wp:inline distT="0" distB="9525" distL="0" distR="6350">
            <wp:extent cx="4775200" cy="2848610"/>
            <wp:effectExtent l="0" t="0" r="0" b="0"/>
            <wp:docPr id="6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sans-serif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C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CA" w:eastAsia="en-US" w:bidi="ar-SA"/>
      </w:rPr>
    </w:rPrDefault>
    <w:pPrDefault>
      <w:pPr/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CA" w:eastAsia="en-US" w:bidi="ar-SA"/>
    </w:rPr>
  </w:style>
  <w:style w:type="paragraph" w:styleId="Heading1">
    <w:name w:val="Heading 1"/>
    <w:basedOn w:val="Heading"/>
    <w:qFormat/>
    <w:pPr>
      <w:numPr>
        <w:ilvl w:val="0"/>
        <w:numId w:val="1"/>
      </w:numPr>
      <w:outlineLvl w:val="0"/>
    </w:pPr>
    <w:rPr>
      <w:b/>
      <w:bCs/>
      <w:sz w:val="36"/>
      <w:szCs w:val="3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8c48f4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Application>LibreOffice/6.0.7.3$Linux_X86_64 LibreOffice_project/00m0$Build-3</Application>
  <Pages>3</Pages>
  <Words>147</Words>
  <Characters>775</Characters>
  <CharactersWithSpaces>924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2020-04-05T20:25:00Z</dcterms:created>
  <dc:creator>Manroop Kaur Sandhu</dc:creator>
  <dc:description/>
  <dc:language>en-US</dc:language>
  <cp:lastModifiedBy/>
  <dcterms:modified xsi:type="dcterms:W3CDTF">2020-04-27T21:26:44Z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