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2950184"/>
        <w:docPartObj>
          <w:docPartGallery w:val="Cover Pages"/>
          <w:docPartUnique/>
        </w:docPartObj>
      </w:sdtPr>
      <w:sdtEndPr>
        <w:rPr>
          <w:lang w:val="en-US"/>
        </w:rPr>
      </w:sdtEndPr>
      <w:sdtContent>
        <w:p w:rsidR="00DB1C60" w:rsidRDefault="00DB1C60" w:rsidP="00DB1C60">
          <w:pPr>
            <w:tabs>
              <w:tab w:val="left" w:pos="2820"/>
            </w:tabs>
          </w:pPr>
          <w:r>
            <w:rPr>
              <w:noProof/>
            </w:rPr>
            <mc:AlternateContent>
              <mc:Choice Requires="wpg">
                <w:drawing>
                  <wp:anchor distT="0" distB="0" distL="114300" distR="114300" simplePos="0" relativeHeight="251659264" behindDoc="1" locked="0" layoutInCell="1" allowOverlap="1">
                    <wp:simplePos x="0" y="0"/>
                    <wp:positionH relativeFrom="page">
                      <wp:posOffset>358140</wp:posOffset>
                    </wp:positionH>
                    <wp:positionV relativeFrom="margin">
                      <wp:posOffset>-205740</wp:posOffset>
                    </wp:positionV>
                    <wp:extent cx="6906578" cy="8968740"/>
                    <wp:effectExtent l="0" t="0" r="8890" b="3810"/>
                    <wp:wrapNone/>
                    <wp:docPr id="48" name="Group 48"/>
                    <wp:cNvGraphicFramePr/>
                    <a:graphic xmlns:a="http://schemas.openxmlformats.org/drawingml/2006/main">
                      <a:graphicData uri="http://schemas.microsoft.com/office/word/2010/wordprocessingGroup">
                        <wpg:wgp>
                          <wpg:cNvGrpSpPr/>
                          <wpg:grpSpPr>
                            <a:xfrm>
                              <a:off x="0" y="0"/>
                              <a:ext cx="6906578" cy="8968740"/>
                              <a:chOff x="-53340" y="-434339"/>
                              <a:chExt cx="6906578" cy="8281758"/>
                            </a:xfrm>
                          </wpg:grpSpPr>
                          <wpg:grpSp>
                            <wpg:cNvPr id="49" name="Group 49"/>
                            <wpg:cNvGrpSpPr/>
                            <wpg:grpSpPr>
                              <a:xfrm>
                                <a:off x="-53340" y="-434339"/>
                                <a:ext cx="6906578" cy="6410095"/>
                                <a:chOff x="-53340" y="-434339"/>
                                <a:chExt cx="6906578" cy="6410095"/>
                              </a:xfrm>
                            </wpg:grpSpPr>
                            <wps:wsp>
                              <wps:cNvPr id="54" name="Rectangle 54"/>
                              <wps:cNvSpPr/>
                              <wps:spPr>
                                <a:xfrm>
                                  <a:off x="-53340" y="-434339"/>
                                  <a:ext cx="6858000" cy="641009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rgrergg</w:t>
                                    </w:r>
                                    <w:proofErr w:type="spellEnd"/>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06" y="4838337"/>
                                <a:ext cx="6843395" cy="30090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Strong"/>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B1C60" w:rsidRPr="00691FDC" w:rsidRDefault="007B58C5">
                                      <w:pPr>
                                        <w:pStyle w:val="NoSpacing"/>
                                        <w:rPr>
                                          <w:rFonts w:asciiTheme="majorHAnsi" w:eastAsiaTheme="majorEastAsia" w:hAnsiTheme="majorHAnsi" w:cstheme="majorBidi"/>
                                          <w:caps/>
                                          <w:color w:val="FFFFFF" w:themeColor="background1"/>
                                          <w:sz w:val="44"/>
                                          <w:szCs w:val="44"/>
                                        </w:rPr>
                                      </w:pPr>
                                      <w:r>
                                        <w:rPr>
                                          <w:rStyle w:val="Strong"/>
                                          <w:sz w:val="44"/>
                                          <w:szCs w:val="44"/>
                                        </w:rPr>
                                        <w:t>DATA ANALYSIS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DB1C60" w:rsidRDefault="007B58C5">
                                      <w:pPr>
                                        <w:pStyle w:val="NoSpacing"/>
                                        <w:spacing w:before="120"/>
                                        <w:rPr>
                                          <w:color w:val="4472C4" w:themeColor="accent1"/>
                                          <w:sz w:val="36"/>
                                          <w:szCs w:val="36"/>
                                        </w:rPr>
                                      </w:pPr>
                                      <w:r>
                                        <w:rPr>
                                          <w:color w:val="4472C4" w:themeColor="accent1"/>
                                          <w:sz w:val="36"/>
                                          <w:szCs w:val="36"/>
                                        </w:rPr>
                                        <w:t>Gurvinder Singh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8.2pt;margin-top:-16.2pt;width:543.85pt;height:706.2pt;z-index:-251657216;mso-position-horizontal-relative:page;mso-position-vertical-relative:margin" coordorigin="-533,-4343" coordsize="69065,8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">
                    <v:group id="Group 49" o:spid="_x0000_s1027" style="position:absolute;left:-533;top:-4343;width:69065;height:64100" coordorigin="-533,-4343" coordsize="69065,6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533;top:-4343;width:68579;height:6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B1C60" w:rsidRPr="00DB1C60" w:rsidRDefault="00DB1C60">
                              <w:pPr>
                                <w:pStyle w:val="NoSpacing"/>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rgrergg</w:t>
                              </w:r>
                              <w:proofErr w:type="spellEnd"/>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3;width:68434;height:30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Style w:val="Strong"/>
                                <w:sz w:val="44"/>
                                <w:szCs w:val="4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DB1C60" w:rsidRPr="00691FDC" w:rsidRDefault="007B58C5">
                                <w:pPr>
                                  <w:pStyle w:val="NoSpacing"/>
                                  <w:rPr>
                                    <w:rFonts w:asciiTheme="majorHAnsi" w:eastAsiaTheme="majorEastAsia" w:hAnsiTheme="majorHAnsi" w:cstheme="majorBidi"/>
                                    <w:caps/>
                                    <w:color w:val="FFFFFF" w:themeColor="background1"/>
                                    <w:sz w:val="44"/>
                                    <w:szCs w:val="44"/>
                                  </w:rPr>
                                </w:pPr>
                                <w:r>
                                  <w:rPr>
                                    <w:rStyle w:val="Strong"/>
                                    <w:sz w:val="44"/>
                                    <w:szCs w:val="44"/>
                                  </w:rPr>
                                  <w:t>DATA ANALYSIS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DB1C60" w:rsidRDefault="007B58C5">
                                <w:pPr>
                                  <w:pStyle w:val="NoSpacing"/>
                                  <w:spacing w:before="120"/>
                                  <w:rPr>
                                    <w:color w:val="4472C4" w:themeColor="accent1"/>
                                    <w:sz w:val="36"/>
                                    <w:szCs w:val="36"/>
                                  </w:rPr>
                                </w:pPr>
                                <w:r>
                                  <w:rPr>
                                    <w:color w:val="4472C4" w:themeColor="accent1"/>
                                    <w:sz w:val="36"/>
                                    <w:szCs w:val="36"/>
                                  </w:rPr>
                                  <w:t>Gurvinder Singh</w:t>
                                </w:r>
                              </w:p>
                            </w:sdtContent>
                          </w:sdt>
                        </w:txbxContent>
                      </v:textbox>
                    </v:shape>
                    <w10:wrap anchorx="page" anchory="margin"/>
                  </v:group>
                </w:pict>
              </mc:Fallback>
            </mc:AlternateContent>
          </w:r>
          <w:r>
            <w:tab/>
          </w: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DB1C60" w:rsidRDefault="00DB1C60" w:rsidP="00DB1C60">
          <w:pPr>
            <w:tabs>
              <w:tab w:val="left" w:pos="2820"/>
            </w:tabs>
          </w:pPr>
        </w:p>
        <w:p w:rsidR="00691FDC" w:rsidRDefault="00691FDC" w:rsidP="00DB1C60">
          <w:pPr>
            <w:tabs>
              <w:tab w:val="left" w:pos="2820"/>
            </w:tabs>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691FDC" w:rsidRDefault="00691FDC" w:rsidP="00DB1C60">
          <w:pPr>
            <w:tabs>
              <w:tab w:val="left" w:pos="2820"/>
            </w:tabs>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691FDC" w:rsidRDefault="00691FDC" w:rsidP="00DB1C60">
          <w:pPr>
            <w:tabs>
              <w:tab w:val="left" w:pos="2820"/>
            </w:tabs>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p>
        <w:p w:rsidR="00DB1C60" w:rsidRPr="00DB1C60" w:rsidRDefault="00DB1C60" w:rsidP="00DB1C60">
          <w:pPr>
            <w:tabs>
              <w:tab w:val="left" w:pos="2820"/>
            </w:tabs>
            <w:rPr>
              <w:rStyle w:val="BookTitle"/>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B1C60">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Terro’s Real Estate Agency</w:t>
          </w:r>
        </w:p>
        <w:p w:rsidR="00024D48" w:rsidRDefault="00DB1C60">
          <w:pPr>
            <w:rPr>
              <w:lang w:val="en-US"/>
            </w:rPr>
          </w:pPr>
          <w:r>
            <w:rPr>
              <w:lang w:val="en-US"/>
            </w:rPr>
            <w:br w:type="page"/>
          </w:r>
        </w:p>
      </w:sdtContent>
    </w:sdt>
    <w:p w:rsidR="00691FDC" w:rsidRPr="00024D48" w:rsidRDefault="00691FDC">
      <w:pPr>
        <w:rPr>
          <w:lang w:val="en-US"/>
        </w:rPr>
      </w:pPr>
      <w:r w:rsidRPr="00691FDC">
        <w:rPr>
          <w:b/>
          <w:bCs/>
          <w:sz w:val="32"/>
          <w:szCs w:val="32"/>
        </w:rPr>
        <w:lastRenderedPageBreak/>
        <w:t>About data set:</w:t>
      </w:r>
    </w:p>
    <w:p w:rsidR="00E35FC8" w:rsidRDefault="00691FDC">
      <w:pPr>
        <w:rPr>
          <w:sz w:val="24"/>
          <w:szCs w:val="24"/>
        </w:rPr>
      </w:pPr>
      <w:r w:rsidRPr="00691FDC">
        <w:rPr>
          <w:sz w:val="24"/>
          <w:szCs w:val="24"/>
        </w:rPr>
        <w:t>Terro’s real-estate is an agency that estimates the pricing of houses in a certain locality. The pricing is concluded based on different features / factors of a property. This also helps them in identifying the business value of a property.</w:t>
      </w:r>
      <w:r>
        <w:rPr>
          <w:sz w:val="24"/>
          <w:szCs w:val="24"/>
        </w:rPr>
        <w:t xml:space="preserve"> The agency has provided a dataset of 506 houses in Boston. There are 10 columns out of that Avg Price is dependent variable and all other variables are independent variable.</w:t>
      </w:r>
    </w:p>
    <w:p w:rsidR="00024D48" w:rsidRDefault="00DD56EF">
      <w:pPr>
        <w:rPr>
          <w:b/>
          <w:bCs/>
          <w:sz w:val="28"/>
          <w:szCs w:val="28"/>
        </w:rPr>
      </w:pPr>
      <w:r w:rsidRPr="00DD56EF">
        <w:rPr>
          <w:b/>
          <w:bCs/>
          <w:sz w:val="28"/>
          <w:szCs w:val="28"/>
        </w:rPr>
        <w:t>Problem Statement:</w:t>
      </w:r>
    </w:p>
    <w:p w:rsidR="00DD56EF" w:rsidRPr="00024D48" w:rsidRDefault="00DD56EF">
      <w:pPr>
        <w:rPr>
          <w:b/>
          <w:bCs/>
          <w:sz w:val="28"/>
          <w:szCs w:val="28"/>
        </w:rPr>
      </w:pPr>
      <w:r w:rsidRPr="00DD56EF">
        <w:rPr>
          <w:sz w:val="24"/>
          <w:szCs w:val="24"/>
        </w:rPr>
        <w:t>Summary statistics for each variable in the data.</w:t>
      </w:r>
    </w:p>
    <w:p w:rsidR="00DD56EF" w:rsidRDefault="00DD56EF">
      <w:pPr>
        <w:rPr>
          <w:b/>
          <w:bCs/>
          <w:sz w:val="28"/>
          <w:szCs w:val="28"/>
        </w:rPr>
      </w:pPr>
      <w:r w:rsidRPr="00DD56EF">
        <w:rPr>
          <w:b/>
          <w:bCs/>
          <w:sz w:val="28"/>
          <w:szCs w:val="28"/>
        </w:rPr>
        <w:t>Solution:</w:t>
      </w:r>
    </w:p>
    <w:p w:rsidR="00DD56EF" w:rsidRDefault="00DD56EF">
      <w:pPr>
        <w:rPr>
          <w:sz w:val="24"/>
          <w:szCs w:val="24"/>
        </w:rPr>
      </w:pPr>
      <w:r>
        <w:rPr>
          <w:sz w:val="24"/>
          <w:szCs w:val="24"/>
        </w:rPr>
        <w:t>Summary statistics has been done for each variable with the help of Data Analysis Tool pack. The Histograms are also plotted for each variable for better understanding.</w:t>
      </w:r>
    </w:p>
    <w:p w:rsidR="00DD56EF" w:rsidRDefault="00DD56EF">
      <w:pPr>
        <w:rPr>
          <w:sz w:val="24"/>
          <w:szCs w:val="24"/>
        </w:rPr>
      </w:pPr>
      <w:r w:rsidRPr="00DD56EF">
        <w:rPr>
          <w:b/>
          <w:bCs/>
          <w:sz w:val="24"/>
          <w:szCs w:val="24"/>
        </w:rPr>
        <w:t xml:space="preserve">CRIME RATE: </w:t>
      </w:r>
      <w:r w:rsidRPr="00DD56EF">
        <w:rPr>
          <w:sz w:val="24"/>
          <w:szCs w:val="24"/>
        </w:rPr>
        <w:t>The mean and median are close to each other indicates data has symmetrical distributed. The standard deviation value indicates that values are not widely dispersed from mean. The value of skewness indicates that there are no outliers in data. The value of kurtosis indicates that relatively flat distribution or normal distribution.</w:t>
      </w:r>
    </w:p>
    <w:p w:rsidR="00024D48" w:rsidRDefault="00024D48">
      <w:pPr>
        <w:rPr>
          <w:sz w:val="24"/>
          <w:szCs w:val="24"/>
        </w:rPr>
      </w:pPr>
      <w:r>
        <w:rPr>
          <w:sz w:val="24"/>
          <w:szCs w:val="24"/>
        </w:rPr>
        <w:t xml:space="preserve">                                                                                                    </w:t>
      </w:r>
      <w:r>
        <w:rPr>
          <w:noProof/>
        </w:rPr>
        <mc:AlternateContent>
          <mc:Choice Requires="cx1">
            <w:drawing>
              <wp:inline distT="0" distB="0" distL="0" distR="0" wp14:anchorId="47428836" wp14:editId="5E705CFA">
                <wp:extent cx="5204460" cy="1592580"/>
                <wp:effectExtent l="0" t="0" r="15240" b="7620"/>
                <wp:docPr id="1" name="Chart 1">
                  <a:extLst xmlns:a="http://schemas.openxmlformats.org/drawingml/2006/main">
                    <a:ext uri="{FF2B5EF4-FFF2-40B4-BE49-F238E27FC236}">
                      <a16:creationId xmlns:a16="http://schemas.microsoft.com/office/drawing/2014/main" id="{146A96FE-E315-4C10-8381-33675C90C2A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7428836" wp14:editId="5E705CFA">
                <wp:extent cx="5204460" cy="1592580"/>
                <wp:effectExtent l="0" t="0" r="15240" b="7620"/>
                <wp:docPr id="1" name="Chart 1">
                  <a:extLst xmlns:a="http://schemas.openxmlformats.org/drawingml/2006/main">
                    <a:ext uri="{FF2B5EF4-FFF2-40B4-BE49-F238E27FC236}">
                      <a16:creationId xmlns:a16="http://schemas.microsoft.com/office/drawing/2014/main" id="{146A96FE-E315-4C10-8381-33675C90C2A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46A96FE-E315-4C10-8381-33675C90C2A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204460" cy="1592580"/>
                        </a:xfrm>
                        <a:prstGeom prst="rect">
                          <a:avLst/>
                        </a:prstGeom>
                      </pic:spPr>
                    </pic:pic>
                  </a:graphicData>
                </a:graphic>
              </wp:inline>
            </w:drawing>
          </mc:Fallback>
        </mc:AlternateContent>
      </w:r>
    </w:p>
    <w:p w:rsidR="00D11204" w:rsidRDefault="00D11204">
      <w:pPr>
        <w:rPr>
          <w:sz w:val="24"/>
          <w:szCs w:val="24"/>
        </w:rPr>
      </w:pPr>
    </w:p>
    <w:tbl>
      <w:tblPr>
        <w:tblpPr w:leftFromText="180" w:rightFromText="180" w:vertAnchor="text" w:tblpY="1"/>
        <w:tblOverlap w:val="never"/>
        <w:tblW w:w="4940" w:type="dxa"/>
        <w:tblLook w:val="04A0" w:firstRow="1" w:lastRow="0" w:firstColumn="1" w:lastColumn="0" w:noHBand="0" w:noVBand="1"/>
      </w:tblPr>
      <w:tblGrid>
        <w:gridCol w:w="1780"/>
        <w:gridCol w:w="3160"/>
      </w:tblGrid>
      <w:tr w:rsidR="00024D48" w:rsidRPr="00024D48" w:rsidTr="00024D48">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r w:rsidRPr="00024D48">
              <w:rPr>
                <w:rFonts w:ascii="Calibri" w:eastAsia="Times New Roman" w:hAnsi="Calibri" w:cs="Calibri"/>
                <w:i/>
                <w:iCs/>
                <w:color w:val="000000"/>
                <w:sz w:val="18"/>
                <w:szCs w:val="18"/>
                <w:lang w:eastAsia="en-IN"/>
              </w:rPr>
              <w:t>CRIME_RATE</w:t>
            </w:r>
          </w:p>
        </w:tc>
        <w:tc>
          <w:tcPr>
            <w:tcW w:w="3160" w:type="dxa"/>
            <w:tcBorders>
              <w:top w:val="single" w:sz="8" w:space="0" w:color="auto"/>
              <w:left w:val="nil"/>
              <w:bottom w:val="single" w:sz="4" w:space="0" w:color="auto"/>
              <w:right w:val="nil"/>
            </w:tcBorders>
            <w:shd w:val="clear" w:color="auto" w:fill="auto"/>
            <w:noWrap/>
            <w:vAlign w:val="bottom"/>
            <w:hideMark/>
          </w:tcPr>
          <w:p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center"/>
              <w:rPr>
                <w:rFonts w:ascii="Calibri" w:eastAsia="Times New Roman" w:hAnsi="Calibri" w:cs="Calibri"/>
                <w:i/>
                <w:iCs/>
                <w:color w:val="000000"/>
                <w:sz w:val="18"/>
                <w:szCs w:val="18"/>
                <w:lang w:eastAsia="en-IN"/>
              </w:rPr>
            </w:pP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Times New Roman" w:eastAsia="Times New Roman" w:hAnsi="Times New Roman" w:cs="Times New Roman"/>
                <w:sz w:val="18"/>
                <w:szCs w:val="18"/>
                <w:lang w:eastAsia="en-IN"/>
              </w:rPr>
            </w:pP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Mean</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4.871976285</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Standard Error</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0.129860152</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Median</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4.82</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Mode</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3.43</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Standard Deviation</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2.921131892</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Sample Variance</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8.533011532</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Kurtosis</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-1.189122464</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Skewness</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0.021728079</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Range</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9.95</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lastRenderedPageBreak/>
              <w:t>Minimum</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0.04</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Maximum</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9.99</w:t>
            </w:r>
          </w:p>
        </w:tc>
      </w:tr>
      <w:tr w:rsidR="00024D48" w:rsidRPr="00024D48" w:rsidTr="00024D48">
        <w:trPr>
          <w:trHeight w:val="288"/>
        </w:trPr>
        <w:tc>
          <w:tcPr>
            <w:tcW w:w="178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Sum</w:t>
            </w:r>
          </w:p>
        </w:tc>
        <w:tc>
          <w:tcPr>
            <w:tcW w:w="3160" w:type="dxa"/>
            <w:tcBorders>
              <w:top w:val="nil"/>
              <w:left w:val="nil"/>
              <w:bottom w:val="nil"/>
              <w:right w:val="nil"/>
            </w:tcBorders>
            <w:shd w:val="clear" w:color="auto" w:fill="auto"/>
            <w:noWrap/>
            <w:vAlign w:val="bottom"/>
            <w:hideMark/>
          </w:tcPr>
          <w:p w:rsidR="00024D48" w:rsidRPr="00024D48" w:rsidRDefault="00024D48" w:rsidP="00024D48">
            <w:pPr>
              <w:spacing w:after="0" w:line="240" w:lineRule="auto"/>
              <w:jc w:val="right"/>
              <w:rPr>
                <w:rFonts w:ascii="Calibri" w:eastAsia="Times New Roman" w:hAnsi="Calibri" w:cs="Calibri"/>
                <w:color w:val="000000"/>
                <w:sz w:val="18"/>
                <w:szCs w:val="18"/>
                <w:lang w:eastAsia="en-IN"/>
              </w:rPr>
            </w:pPr>
            <w:r w:rsidRPr="00024D48">
              <w:rPr>
                <w:rFonts w:ascii="Calibri" w:eastAsia="Times New Roman" w:hAnsi="Calibri" w:cs="Calibri"/>
                <w:color w:val="000000"/>
                <w:sz w:val="18"/>
                <w:szCs w:val="18"/>
                <w:lang w:eastAsia="en-IN"/>
              </w:rPr>
              <w:t>2465.22</w:t>
            </w:r>
          </w:p>
        </w:tc>
      </w:tr>
    </w:tbl>
    <w:p w:rsidR="00024D48" w:rsidRDefault="00024D48" w:rsidP="00024D48">
      <w:pPr>
        <w:rPr>
          <w:b/>
          <w:bCs/>
          <w:sz w:val="24"/>
          <w:szCs w:val="24"/>
        </w:rPr>
      </w:pPr>
    </w:p>
    <w:p w:rsidR="00024D48" w:rsidRDefault="00024D48" w:rsidP="00024D48">
      <w:pPr>
        <w:rPr>
          <w:b/>
          <w:bCs/>
          <w:sz w:val="24"/>
          <w:szCs w:val="24"/>
        </w:rPr>
      </w:pPr>
    </w:p>
    <w:p w:rsidR="00024D48" w:rsidRDefault="00024D48" w:rsidP="00024D48">
      <w:pPr>
        <w:rPr>
          <w:b/>
          <w:bCs/>
          <w:sz w:val="24"/>
          <w:szCs w:val="24"/>
        </w:rPr>
      </w:pPr>
    </w:p>
    <w:p w:rsidR="00024D48" w:rsidRDefault="00024D48" w:rsidP="00024D48">
      <w:pPr>
        <w:rPr>
          <w:b/>
          <w:bCs/>
          <w:sz w:val="24"/>
          <w:szCs w:val="24"/>
        </w:rPr>
      </w:pPr>
    </w:p>
    <w:p w:rsidR="00024D48" w:rsidRDefault="00024D48" w:rsidP="00024D48">
      <w:pPr>
        <w:rPr>
          <w:sz w:val="24"/>
          <w:szCs w:val="24"/>
        </w:rPr>
      </w:pPr>
      <w:r w:rsidRPr="00024D48">
        <w:rPr>
          <w:b/>
          <w:bCs/>
          <w:sz w:val="24"/>
          <w:szCs w:val="24"/>
        </w:rPr>
        <w:t>AGE:</w:t>
      </w:r>
      <w:r>
        <w:rPr>
          <w:sz w:val="24"/>
          <w:szCs w:val="24"/>
        </w:rPr>
        <w:t xml:space="preserve"> </w:t>
      </w:r>
      <w:r w:rsidRPr="00024D48">
        <w:rPr>
          <w:sz w:val="24"/>
          <w:szCs w:val="24"/>
        </w:rPr>
        <w:t>The value of variance indicates that data is far away from mean. The data is highly skewed towards left side on graph. The standard deviation indicates that values are widely dispersed from mean. The value of kurtosis indicates relatively flat distribution. The mean and median are far away from each other indicates data is not symmetrical distributed. Although the range of data is relatively good</w:t>
      </w:r>
      <w:r>
        <w:rPr>
          <w:sz w:val="24"/>
          <w:szCs w:val="24"/>
        </w:rPr>
        <w:t xml:space="preserve">. </w:t>
      </w:r>
    </w:p>
    <w:p w:rsidR="00D11204" w:rsidRDefault="00D11204" w:rsidP="00024D48">
      <w:pPr>
        <w:rPr>
          <w:sz w:val="24"/>
          <w:szCs w:val="24"/>
        </w:rPr>
      </w:pPr>
    </w:p>
    <w:p w:rsidR="00024D48" w:rsidRDefault="00024D48" w:rsidP="00D11204">
      <w:pPr>
        <w:rPr>
          <w:sz w:val="24"/>
          <w:szCs w:val="24"/>
        </w:rPr>
      </w:pPr>
      <w:r>
        <w:rPr>
          <w:noProof/>
        </w:rPr>
        <mc:AlternateContent>
          <mc:Choice Requires="cx1">
            <w:drawing>
              <wp:inline distT="0" distB="0" distL="0" distR="0" wp14:anchorId="1EAF04CE" wp14:editId="3C782B68">
                <wp:extent cx="5417820" cy="2148840"/>
                <wp:effectExtent l="0" t="0" r="11430" b="3810"/>
                <wp:docPr id="2" name="Chart 2">
                  <a:extLst xmlns:a="http://schemas.openxmlformats.org/drawingml/2006/main">
                    <a:ext uri="{FF2B5EF4-FFF2-40B4-BE49-F238E27FC236}">
                      <a16:creationId xmlns:a16="http://schemas.microsoft.com/office/drawing/2014/main" id="{FBF2F81F-9D62-4D58-8118-180EE3FC0D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EAF04CE" wp14:editId="3C782B68">
                <wp:extent cx="5417820" cy="2148840"/>
                <wp:effectExtent l="0" t="0" r="11430" b="3810"/>
                <wp:docPr id="2" name="Chart 2">
                  <a:extLst xmlns:a="http://schemas.openxmlformats.org/drawingml/2006/main">
                    <a:ext uri="{FF2B5EF4-FFF2-40B4-BE49-F238E27FC236}">
                      <a16:creationId xmlns:a16="http://schemas.microsoft.com/office/drawing/2014/main" id="{FBF2F81F-9D62-4D58-8118-180EE3FC0D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FBF2F81F-9D62-4D58-8118-180EE3FC0DF3}"/>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417820" cy="2148840"/>
                        </a:xfrm>
                        <a:prstGeom prst="rect">
                          <a:avLst/>
                        </a:prstGeom>
                      </pic:spPr>
                    </pic:pic>
                  </a:graphicData>
                </a:graphic>
              </wp:inline>
            </w:drawing>
          </mc:Fallback>
        </mc:AlternateContent>
      </w:r>
    </w:p>
    <w:p w:rsidR="00D11204" w:rsidRDefault="00D11204" w:rsidP="00D11204">
      <w:pPr>
        <w:rPr>
          <w:sz w:val="24"/>
          <w:szCs w:val="24"/>
        </w:rPr>
      </w:pPr>
    </w:p>
    <w:tbl>
      <w:tblPr>
        <w:tblW w:w="4920" w:type="dxa"/>
        <w:tblLook w:val="04A0" w:firstRow="1" w:lastRow="0" w:firstColumn="1" w:lastColumn="0" w:noHBand="0" w:noVBand="1"/>
      </w:tblPr>
      <w:tblGrid>
        <w:gridCol w:w="1780"/>
        <w:gridCol w:w="3140"/>
      </w:tblGrid>
      <w:tr w:rsidR="00D11204" w:rsidRPr="00D11204" w:rsidTr="00D1120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AGE</w:t>
            </w:r>
          </w:p>
        </w:tc>
        <w:tc>
          <w:tcPr>
            <w:tcW w:w="3140" w:type="dxa"/>
            <w:tcBorders>
              <w:top w:val="single" w:sz="8" w:space="0" w:color="auto"/>
              <w:left w:val="nil"/>
              <w:bottom w:val="single" w:sz="4" w:space="0" w:color="auto"/>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i/>
                <w:iCs/>
                <w:color w:val="000000"/>
                <w:lang w:eastAsia="en-IN"/>
              </w:rPr>
            </w:pP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i/>
                <w:iCs/>
                <w:color w:val="000000"/>
                <w:lang w:eastAsia="en-IN"/>
              </w:rPr>
            </w:pP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Times New Roman" w:eastAsia="Times New Roman" w:hAnsi="Times New Roman" w:cs="Times New Roman"/>
                <w:sz w:val="20"/>
                <w:szCs w:val="20"/>
                <w:lang w:eastAsia="en-IN"/>
              </w:rPr>
            </w:pP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Mean</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68.57490119</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Error</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1.251369525</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Median</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77.5</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Mode</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100</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Deviation</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28.14886141</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Sample Variance</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792.3583985</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Kurtosis</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-0.967715594</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Skewness</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-0.59896264</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Range</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97.1</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Minimum</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2.9</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Maximum</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100</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Sum</w:t>
            </w:r>
          </w:p>
        </w:tc>
        <w:tc>
          <w:tcPr>
            <w:tcW w:w="314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34698.9</w:t>
            </w:r>
          </w:p>
        </w:tc>
      </w:tr>
      <w:tr w:rsidR="00D11204" w:rsidRPr="00D11204" w:rsidTr="00D11204">
        <w:trPr>
          <w:trHeight w:val="300"/>
        </w:trPr>
        <w:tc>
          <w:tcPr>
            <w:tcW w:w="1780" w:type="dxa"/>
            <w:tcBorders>
              <w:top w:val="nil"/>
              <w:left w:val="nil"/>
              <w:bottom w:val="single" w:sz="8" w:space="0" w:color="auto"/>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Count</w:t>
            </w:r>
          </w:p>
        </w:tc>
        <w:tc>
          <w:tcPr>
            <w:tcW w:w="3140" w:type="dxa"/>
            <w:tcBorders>
              <w:top w:val="nil"/>
              <w:left w:val="nil"/>
              <w:bottom w:val="single" w:sz="8" w:space="0" w:color="auto"/>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506</w:t>
            </w:r>
          </w:p>
        </w:tc>
      </w:tr>
    </w:tbl>
    <w:p w:rsidR="00F53FF6" w:rsidRPr="00F53FF6" w:rsidRDefault="00D11204" w:rsidP="00C82733">
      <w:pPr>
        <w:rPr>
          <w:sz w:val="24"/>
          <w:szCs w:val="24"/>
        </w:rPr>
      </w:pPr>
      <w:r w:rsidRPr="00D11204">
        <w:rPr>
          <w:b/>
          <w:bCs/>
          <w:sz w:val="24"/>
          <w:szCs w:val="24"/>
        </w:rPr>
        <w:lastRenderedPageBreak/>
        <w:t>INDUS:</w:t>
      </w:r>
      <w:r w:rsidRPr="00D11204">
        <w:rPr>
          <w:sz w:val="24"/>
          <w:szCs w:val="24"/>
        </w:rPr>
        <w:t xml:space="preserve"> The mean and median are close to each other indicates data has symmetrical distributed. The standard deviation value indicates that values are not widely dispersed from mean. The variance indicates data is far away from mean. The mode indicates 18.1 is most repeated value in data. The kurtosis </w:t>
      </w:r>
      <w:r w:rsidR="00F53FF6" w:rsidRPr="00D11204">
        <w:rPr>
          <w:sz w:val="24"/>
          <w:szCs w:val="24"/>
        </w:rPr>
        <w:t>indicates flat</w:t>
      </w:r>
      <w:r w:rsidRPr="00D11204">
        <w:rPr>
          <w:sz w:val="24"/>
          <w:szCs w:val="24"/>
        </w:rPr>
        <w:t xml:space="preserve"> distribution. The data is skewed towards right side.</w:t>
      </w:r>
    </w:p>
    <w:p w:rsidR="00D11204" w:rsidRDefault="00D11204" w:rsidP="00D11204">
      <w:r>
        <w:rPr>
          <w:noProof/>
        </w:rPr>
        <mc:AlternateContent>
          <mc:Choice Requires="cx1">
            <w:drawing>
              <wp:inline distT="0" distB="0" distL="0" distR="0" wp14:anchorId="1298F6E6" wp14:editId="114EDB48">
                <wp:extent cx="5273040" cy="2209800"/>
                <wp:effectExtent l="0" t="0" r="3810" b="0"/>
                <wp:docPr id="4" name="Chart 4">
                  <a:extLst xmlns:a="http://schemas.openxmlformats.org/drawingml/2006/main">
                    <a:ext uri="{FF2B5EF4-FFF2-40B4-BE49-F238E27FC236}">
                      <a16:creationId xmlns:a16="http://schemas.microsoft.com/office/drawing/2014/main" id="{50334BEF-A028-4C42-AE8B-EA6BE56B372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1298F6E6" wp14:editId="114EDB48">
                <wp:extent cx="5273040" cy="2209800"/>
                <wp:effectExtent l="0" t="0" r="3810" b="0"/>
                <wp:docPr id="4" name="Chart 4">
                  <a:extLst xmlns:a="http://schemas.openxmlformats.org/drawingml/2006/main">
                    <a:ext uri="{FF2B5EF4-FFF2-40B4-BE49-F238E27FC236}">
                      <a16:creationId xmlns:a16="http://schemas.microsoft.com/office/drawing/2014/main" id="{50334BEF-A028-4C42-AE8B-EA6BE56B372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50334BEF-A028-4C42-AE8B-EA6BE56B372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273040" cy="2209800"/>
                        </a:xfrm>
                        <a:prstGeom prst="rect">
                          <a:avLst/>
                        </a:prstGeom>
                      </pic:spPr>
                    </pic:pic>
                  </a:graphicData>
                </a:graphic>
              </wp:inline>
            </w:drawing>
          </mc:Fallback>
        </mc:AlternateContent>
      </w:r>
    </w:p>
    <w:p w:rsidR="00D11204" w:rsidRDefault="00D11204" w:rsidP="00D11204"/>
    <w:tbl>
      <w:tblPr>
        <w:tblW w:w="4940" w:type="dxa"/>
        <w:tblLook w:val="04A0" w:firstRow="1" w:lastRow="0" w:firstColumn="1" w:lastColumn="0" w:noHBand="0" w:noVBand="1"/>
      </w:tblPr>
      <w:tblGrid>
        <w:gridCol w:w="1780"/>
        <w:gridCol w:w="3160"/>
      </w:tblGrid>
      <w:tr w:rsidR="00D11204" w:rsidRPr="00D11204" w:rsidTr="00D1120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D11204" w:rsidRPr="00D11204" w:rsidRDefault="00D11204" w:rsidP="00D11204">
            <w:pPr>
              <w:spacing w:after="0" w:line="240" w:lineRule="auto"/>
              <w:jc w:val="center"/>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INDUS</w:t>
            </w:r>
          </w:p>
        </w:tc>
        <w:tc>
          <w:tcPr>
            <w:tcW w:w="3160" w:type="dxa"/>
            <w:tcBorders>
              <w:top w:val="single" w:sz="8" w:space="0" w:color="auto"/>
              <w:left w:val="nil"/>
              <w:bottom w:val="single" w:sz="4" w:space="0" w:color="auto"/>
              <w:right w:val="nil"/>
            </w:tcBorders>
            <w:shd w:val="clear" w:color="auto" w:fill="auto"/>
            <w:noWrap/>
            <w:vAlign w:val="bottom"/>
            <w:hideMark/>
          </w:tcPr>
          <w:p w:rsidR="00D11204" w:rsidRPr="00D11204" w:rsidRDefault="00D11204" w:rsidP="00D11204">
            <w:pPr>
              <w:spacing w:after="0" w:line="240" w:lineRule="auto"/>
              <w:jc w:val="center"/>
              <w:rPr>
                <w:rFonts w:ascii="Calibri" w:eastAsia="Times New Roman" w:hAnsi="Calibri" w:cs="Calibri"/>
                <w:i/>
                <w:iCs/>
                <w:color w:val="000000"/>
                <w:lang w:eastAsia="en-IN"/>
              </w:rPr>
            </w:pPr>
            <w:r w:rsidRPr="00D11204">
              <w:rPr>
                <w:rFonts w:ascii="Calibri" w:eastAsia="Times New Roman" w:hAnsi="Calibri" w:cs="Calibri"/>
                <w:i/>
                <w:iCs/>
                <w:color w:val="000000"/>
                <w:lang w:eastAsia="en-IN"/>
              </w:rPr>
              <w:t> </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center"/>
              <w:rPr>
                <w:rFonts w:ascii="Calibri" w:eastAsia="Times New Roman" w:hAnsi="Calibri" w:cs="Calibri"/>
                <w:i/>
                <w:iCs/>
                <w:color w:val="000000"/>
                <w:lang w:eastAsia="en-IN"/>
              </w:rPr>
            </w:pP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Times New Roman" w:eastAsia="Times New Roman" w:hAnsi="Times New Roman" w:cs="Times New Roman"/>
                <w:sz w:val="20"/>
                <w:szCs w:val="20"/>
                <w:lang w:eastAsia="en-IN"/>
              </w:rPr>
            </w:pP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Mean</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11.13677866</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Error</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0.304979888</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Median</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9.69</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Mode</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18.1</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Standard Deviation</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6.860352941</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Sample Variance</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47.06444247</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Kurtosis</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-1.233539601</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Skewness</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0.295021568</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Range</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27.28</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Minimum</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0.46</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Maximum</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27.74</w:t>
            </w:r>
          </w:p>
        </w:tc>
      </w:tr>
      <w:tr w:rsidR="00D11204" w:rsidRPr="00D11204" w:rsidTr="00D11204">
        <w:trPr>
          <w:trHeight w:val="288"/>
        </w:trPr>
        <w:tc>
          <w:tcPr>
            <w:tcW w:w="178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Sum</w:t>
            </w:r>
          </w:p>
        </w:tc>
        <w:tc>
          <w:tcPr>
            <w:tcW w:w="3160" w:type="dxa"/>
            <w:tcBorders>
              <w:top w:val="nil"/>
              <w:left w:val="nil"/>
              <w:bottom w:val="nil"/>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5635.21</w:t>
            </w:r>
          </w:p>
        </w:tc>
      </w:tr>
      <w:tr w:rsidR="00D11204" w:rsidRPr="00D11204" w:rsidTr="00D11204">
        <w:trPr>
          <w:trHeight w:val="300"/>
        </w:trPr>
        <w:tc>
          <w:tcPr>
            <w:tcW w:w="1780" w:type="dxa"/>
            <w:tcBorders>
              <w:top w:val="nil"/>
              <w:left w:val="nil"/>
              <w:bottom w:val="single" w:sz="8" w:space="0" w:color="auto"/>
              <w:right w:val="nil"/>
            </w:tcBorders>
            <w:shd w:val="clear" w:color="auto" w:fill="auto"/>
            <w:noWrap/>
            <w:vAlign w:val="bottom"/>
            <w:hideMark/>
          </w:tcPr>
          <w:p w:rsidR="00D11204" w:rsidRPr="00D11204" w:rsidRDefault="00D11204" w:rsidP="00D11204">
            <w:pPr>
              <w:spacing w:after="0" w:line="240" w:lineRule="auto"/>
              <w:rPr>
                <w:rFonts w:ascii="Calibri" w:eastAsia="Times New Roman" w:hAnsi="Calibri" w:cs="Calibri"/>
                <w:color w:val="000000"/>
                <w:lang w:eastAsia="en-IN"/>
              </w:rPr>
            </w:pPr>
            <w:r w:rsidRPr="00D11204">
              <w:rPr>
                <w:rFonts w:ascii="Calibri" w:eastAsia="Times New Roman" w:hAnsi="Calibri" w:cs="Calibri"/>
                <w:color w:val="000000"/>
                <w:lang w:eastAsia="en-IN"/>
              </w:rPr>
              <w:t>Count</w:t>
            </w:r>
          </w:p>
        </w:tc>
        <w:tc>
          <w:tcPr>
            <w:tcW w:w="3160" w:type="dxa"/>
            <w:tcBorders>
              <w:top w:val="nil"/>
              <w:left w:val="nil"/>
              <w:bottom w:val="single" w:sz="8" w:space="0" w:color="auto"/>
              <w:right w:val="nil"/>
            </w:tcBorders>
            <w:shd w:val="clear" w:color="auto" w:fill="auto"/>
            <w:noWrap/>
            <w:vAlign w:val="bottom"/>
            <w:hideMark/>
          </w:tcPr>
          <w:p w:rsidR="00D11204" w:rsidRPr="00D11204" w:rsidRDefault="00D11204" w:rsidP="00D11204">
            <w:pPr>
              <w:spacing w:after="0" w:line="240" w:lineRule="auto"/>
              <w:jc w:val="right"/>
              <w:rPr>
                <w:rFonts w:ascii="Calibri" w:eastAsia="Times New Roman" w:hAnsi="Calibri" w:cs="Calibri"/>
                <w:color w:val="000000"/>
                <w:lang w:eastAsia="en-IN"/>
              </w:rPr>
            </w:pPr>
            <w:r w:rsidRPr="00D11204">
              <w:rPr>
                <w:rFonts w:ascii="Calibri" w:eastAsia="Times New Roman" w:hAnsi="Calibri" w:cs="Calibri"/>
                <w:color w:val="000000"/>
                <w:lang w:eastAsia="en-IN"/>
              </w:rPr>
              <w:t>506</w:t>
            </w:r>
          </w:p>
        </w:tc>
      </w:tr>
    </w:tbl>
    <w:p w:rsidR="00C82733" w:rsidRDefault="00C82733" w:rsidP="00F53FF6">
      <w:pPr>
        <w:rPr>
          <w:b/>
          <w:bCs/>
          <w:sz w:val="24"/>
          <w:szCs w:val="24"/>
        </w:rPr>
      </w:pPr>
    </w:p>
    <w:p w:rsidR="00C82733" w:rsidRDefault="00C82733" w:rsidP="00F53FF6">
      <w:pPr>
        <w:rPr>
          <w:b/>
          <w:bCs/>
          <w:sz w:val="24"/>
          <w:szCs w:val="24"/>
        </w:rPr>
      </w:pPr>
    </w:p>
    <w:p w:rsidR="00C82733" w:rsidRDefault="00C82733" w:rsidP="00F53FF6">
      <w:pPr>
        <w:rPr>
          <w:b/>
          <w:bCs/>
          <w:sz w:val="24"/>
          <w:szCs w:val="24"/>
        </w:rPr>
      </w:pPr>
    </w:p>
    <w:p w:rsidR="00C82733" w:rsidRDefault="00C82733" w:rsidP="00F53FF6">
      <w:pPr>
        <w:rPr>
          <w:b/>
          <w:bCs/>
          <w:sz w:val="24"/>
          <w:szCs w:val="24"/>
        </w:rPr>
      </w:pPr>
    </w:p>
    <w:p w:rsidR="00F53FF6" w:rsidRDefault="00F53FF6" w:rsidP="00F53FF6">
      <w:pPr>
        <w:rPr>
          <w:sz w:val="24"/>
          <w:szCs w:val="24"/>
        </w:rPr>
      </w:pPr>
      <w:r w:rsidRPr="00F53FF6">
        <w:rPr>
          <w:b/>
          <w:bCs/>
          <w:sz w:val="24"/>
          <w:szCs w:val="24"/>
        </w:rPr>
        <w:lastRenderedPageBreak/>
        <w:t>NOX:</w:t>
      </w:r>
      <w:r w:rsidRPr="00F53FF6">
        <w:rPr>
          <w:sz w:val="24"/>
          <w:szCs w:val="24"/>
        </w:rPr>
        <w:t xml:space="preserve"> The mean and median are close to each indicates it is symmetrical distributed. The 0.53 is the most repeated value in the data. The range of the data is also good. There are no outliers in data. The data is highly skewed towards right side. The kurtosis indicates flat distribution.</w:t>
      </w:r>
    </w:p>
    <w:p w:rsidR="00F53FF6" w:rsidRDefault="00F53FF6" w:rsidP="00D11204"/>
    <w:p w:rsidR="00F53FF6" w:rsidRDefault="00F53FF6" w:rsidP="00D11204">
      <w:pPr>
        <w:rPr>
          <w:sz w:val="24"/>
          <w:szCs w:val="24"/>
        </w:rPr>
      </w:pPr>
      <w:r>
        <w:rPr>
          <w:noProof/>
        </w:rPr>
        <mc:AlternateContent>
          <mc:Choice Requires="cx1">
            <w:drawing>
              <wp:inline distT="0" distB="0" distL="0" distR="0" wp14:anchorId="33008DF2" wp14:editId="6B4D4481">
                <wp:extent cx="5372100" cy="2164080"/>
                <wp:effectExtent l="0" t="0" r="0" b="7620"/>
                <wp:docPr id="5" name="Chart 5">
                  <a:extLst xmlns:a="http://schemas.openxmlformats.org/drawingml/2006/main">
                    <a:ext uri="{FF2B5EF4-FFF2-40B4-BE49-F238E27FC236}">
                      <a16:creationId xmlns:a16="http://schemas.microsoft.com/office/drawing/2014/main" id="{1F8C891D-DBF4-45E0-8B9D-107F9431BC1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3008DF2" wp14:editId="6B4D4481">
                <wp:extent cx="5372100" cy="2164080"/>
                <wp:effectExtent l="0" t="0" r="0" b="7620"/>
                <wp:docPr id="5" name="Chart 5">
                  <a:extLst xmlns:a="http://schemas.openxmlformats.org/drawingml/2006/main">
                    <a:ext uri="{FF2B5EF4-FFF2-40B4-BE49-F238E27FC236}">
                      <a16:creationId xmlns:a16="http://schemas.microsoft.com/office/drawing/2014/main" id="{1F8C891D-DBF4-45E0-8B9D-107F9431BC1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1F8C891D-DBF4-45E0-8B9D-107F9431BC14}"/>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372100" cy="2164080"/>
                        </a:xfrm>
                        <a:prstGeom prst="rect">
                          <a:avLst/>
                        </a:prstGeom>
                      </pic:spPr>
                    </pic:pic>
                  </a:graphicData>
                </a:graphic>
              </wp:inline>
            </w:drawing>
          </mc:Fallback>
        </mc:AlternateContent>
      </w:r>
    </w:p>
    <w:p w:rsidR="00F53FF6" w:rsidRDefault="00F53FF6" w:rsidP="00D11204">
      <w:pPr>
        <w:rPr>
          <w:sz w:val="24"/>
          <w:szCs w:val="24"/>
        </w:rPr>
      </w:pPr>
    </w:p>
    <w:tbl>
      <w:tblPr>
        <w:tblW w:w="4160" w:type="dxa"/>
        <w:tblLook w:val="04A0" w:firstRow="1" w:lastRow="0" w:firstColumn="1" w:lastColumn="0" w:noHBand="0" w:noVBand="1"/>
      </w:tblPr>
      <w:tblGrid>
        <w:gridCol w:w="1780"/>
        <w:gridCol w:w="2380"/>
      </w:tblGrid>
      <w:tr w:rsidR="00F53FF6" w:rsidRPr="00F53FF6"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NOX</w:t>
            </w:r>
          </w:p>
        </w:tc>
        <w:tc>
          <w:tcPr>
            <w:tcW w:w="238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0.554695059</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0.005151391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0.538</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0.538</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0.115877676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0.013427636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-0.064667133</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0.729307923</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0.486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0.385</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0.871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3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280.6757</w:t>
            </w:r>
          </w:p>
        </w:tc>
      </w:tr>
      <w:tr w:rsidR="00F53FF6" w:rsidRPr="00F53FF6" w:rsidTr="00F53FF6">
        <w:trPr>
          <w:trHeight w:val="300"/>
        </w:trPr>
        <w:tc>
          <w:tcPr>
            <w:tcW w:w="178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38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r w:rsidRPr="00F53FF6">
        <w:rPr>
          <w:b/>
          <w:bCs/>
          <w:sz w:val="24"/>
          <w:szCs w:val="24"/>
        </w:rPr>
        <w:lastRenderedPageBreak/>
        <w:t>DISTANCE:</w:t>
      </w:r>
      <w:r>
        <w:rPr>
          <w:sz w:val="24"/>
          <w:szCs w:val="24"/>
        </w:rPr>
        <w:t xml:space="preserve"> </w:t>
      </w:r>
      <w:r w:rsidRPr="00F53FF6">
        <w:rPr>
          <w:sz w:val="24"/>
          <w:szCs w:val="24"/>
        </w:rPr>
        <w:t>The mean and median are not close to each other but not much far away from each other. The value of standard deviation indicates that values are not widely dispersed from mean. The variance indicates data is far away from mean. The data is skewed towards right side. The kurtosis indicates flat distribution.</w:t>
      </w:r>
    </w:p>
    <w:p w:rsidR="00F53FF6" w:rsidRDefault="00F53FF6" w:rsidP="00D11204">
      <w:pPr>
        <w:rPr>
          <w:sz w:val="24"/>
          <w:szCs w:val="24"/>
        </w:rPr>
      </w:pPr>
    </w:p>
    <w:p w:rsidR="00F53FF6" w:rsidRDefault="00F53FF6" w:rsidP="00D11204">
      <w:pPr>
        <w:rPr>
          <w:sz w:val="24"/>
          <w:szCs w:val="24"/>
        </w:rPr>
      </w:pPr>
      <w:r>
        <w:rPr>
          <w:noProof/>
        </w:rPr>
        <mc:AlternateContent>
          <mc:Choice Requires="cx1">
            <w:drawing>
              <wp:inline distT="0" distB="0" distL="0" distR="0" wp14:anchorId="600DF124" wp14:editId="2E0E6393">
                <wp:extent cx="5311140" cy="2148840"/>
                <wp:effectExtent l="0" t="0" r="3810" b="3810"/>
                <wp:docPr id="6" name="Chart 6">
                  <a:extLst xmlns:a="http://schemas.openxmlformats.org/drawingml/2006/main">
                    <a:ext uri="{FF2B5EF4-FFF2-40B4-BE49-F238E27FC236}">
                      <a16:creationId xmlns:a16="http://schemas.microsoft.com/office/drawing/2014/main" id="{B0860428-9C60-4E74-A027-0CC86F51A22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600DF124" wp14:editId="2E0E6393">
                <wp:extent cx="5311140" cy="2148840"/>
                <wp:effectExtent l="0" t="0" r="3810" b="3810"/>
                <wp:docPr id="6" name="Chart 6">
                  <a:extLst xmlns:a="http://schemas.openxmlformats.org/drawingml/2006/main">
                    <a:ext uri="{FF2B5EF4-FFF2-40B4-BE49-F238E27FC236}">
                      <a16:creationId xmlns:a16="http://schemas.microsoft.com/office/drawing/2014/main" id="{B0860428-9C60-4E74-A027-0CC86F51A22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B0860428-9C60-4E74-A027-0CC86F51A227}"/>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311140" cy="2148840"/>
                        </a:xfrm>
                        <a:prstGeom prst="rect">
                          <a:avLst/>
                        </a:prstGeom>
                      </pic:spPr>
                    </pic:pic>
                  </a:graphicData>
                </a:graphic>
              </wp:inline>
            </w:drawing>
          </mc:Fallback>
        </mc:AlternateContent>
      </w:r>
    </w:p>
    <w:p w:rsidR="00F53FF6" w:rsidRDefault="00F53FF6" w:rsidP="00D11204">
      <w:pPr>
        <w:rPr>
          <w:sz w:val="24"/>
          <w:szCs w:val="24"/>
        </w:rPr>
      </w:pPr>
    </w:p>
    <w:tbl>
      <w:tblPr>
        <w:tblW w:w="4180" w:type="dxa"/>
        <w:tblLook w:val="04A0" w:firstRow="1" w:lastRow="0" w:firstColumn="1" w:lastColumn="0" w:noHBand="0" w:noVBand="1"/>
      </w:tblPr>
      <w:tblGrid>
        <w:gridCol w:w="1780"/>
        <w:gridCol w:w="2400"/>
      </w:tblGrid>
      <w:tr w:rsidR="00F53FF6" w:rsidRPr="00F53FF6"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DISTANCE</w:t>
            </w:r>
          </w:p>
        </w:tc>
        <w:tc>
          <w:tcPr>
            <w:tcW w:w="240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9.549407115</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0.387084894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8.707259384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75.81636598</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-0.867231994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1.004814648</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23</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4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4832</w:t>
            </w:r>
          </w:p>
        </w:tc>
      </w:tr>
      <w:tr w:rsidR="00F53FF6" w:rsidRPr="00F53FF6" w:rsidTr="00F53FF6">
        <w:trPr>
          <w:trHeight w:val="300"/>
        </w:trPr>
        <w:tc>
          <w:tcPr>
            <w:tcW w:w="178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40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r w:rsidRPr="00F53FF6">
        <w:rPr>
          <w:b/>
          <w:bCs/>
          <w:sz w:val="24"/>
          <w:szCs w:val="24"/>
        </w:rPr>
        <w:lastRenderedPageBreak/>
        <w:t>TAX:</w:t>
      </w:r>
      <w:r>
        <w:rPr>
          <w:sz w:val="24"/>
          <w:szCs w:val="24"/>
        </w:rPr>
        <w:t xml:space="preserve"> </w:t>
      </w:r>
      <w:r w:rsidRPr="00F53FF6">
        <w:rPr>
          <w:sz w:val="24"/>
          <w:szCs w:val="24"/>
        </w:rPr>
        <w:t>The mean and median are far away from each other indicates is not symmetrical distributed. The variance indicates data is too far away from mean. The data is having a good range. The data is skewed towards right side. The kurtosis indicates flat distribution. There are no outliers in data.</w:t>
      </w:r>
    </w:p>
    <w:p w:rsidR="00F53FF6" w:rsidRDefault="00F53FF6" w:rsidP="00D11204">
      <w:pPr>
        <w:rPr>
          <w:sz w:val="24"/>
          <w:szCs w:val="24"/>
        </w:rPr>
      </w:pPr>
    </w:p>
    <w:p w:rsidR="00F53FF6" w:rsidRDefault="00F53FF6" w:rsidP="00D11204">
      <w:pPr>
        <w:rPr>
          <w:sz w:val="24"/>
          <w:szCs w:val="24"/>
        </w:rPr>
      </w:pPr>
      <w:r>
        <w:rPr>
          <w:noProof/>
        </w:rPr>
        <mc:AlternateContent>
          <mc:Choice Requires="cx1">
            <w:drawing>
              <wp:inline distT="0" distB="0" distL="0" distR="0" wp14:anchorId="4D6757B1" wp14:editId="4A68EC79">
                <wp:extent cx="5334000" cy="2179320"/>
                <wp:effectExtent l="0" t="0" r="0" b="11430"/>
                <wp:docPr id="7" name="Chart 7">
                  <a:extLst xmlns:a="http://schemas.openxmlformats.org/drawingml/2006/main">
                    <a:ext uri="{FF2B5EF4-FFF2-40B4-BE49-F238E27FC236}">
                      <a16:creationId xmlns:a16="http://schemas.microsoft.com/office/drawing/2014/main" id="{FB35408E-5BBE-48CE-8B94-B71E0A84FDC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D6757B1" wp14:editId="4A68EC79">
                <wp:extent cx="5334000" cy="2179320"/>
                <wp:effectExtent l="0" t="0" r="0" b="11430"/>
                <wp:docPr id="7" name="Chart 7">
                  <a:extLst xmlns:a="http://schemas.openxmlformats.org/drawingml/2006/main">
                    <a:ext uri="{FF2B5EF4-FFF2-40B4-BE49-F238E27FC236}">
                      <a16:creationId xmlns:a16="http://schemas.microsoft.com/office/drawing/2014/main" id="{FB35408E-5BBE-48CE-8B94-B71E0A84FDC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FB35408E-5BBE-48CE-8B94-B71E0A84FDC0}"/>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334000" cy="2179320"/>
                        </a:xfrm>
                        <a:prstGeom prst="rect">
                          <a:avLst/>
                        </a:prstGeom>
                      </pic:spPr>
                    </pic:pic>
                  </a:graphicData>
                </a:graphic>
              </wp:inline>
            </w:drawing>
          </mc:Fallback>
        </mc:AlternateContent>
      </w:r>
    </w:p>
    <w:p w:rsidR="00F53FF6" w:rsidRDefault="00F53FF6" w:rsidP="00D11204">
      <w:pPr>
        <w:rPr>
          <w:sz w:val="24"/>
          <w:szCs w:val="24"/>
        </w:rPr>
      </w:pPr>
    </w:p>
    <w:tbl>
      <w:tblPr>
        <w:tblW w:w="4680" w:type="dxa"/>
        <w:tblLook w:val="04A0" w:firstRow="1" w:lastRow="0" w:firstColumn="1" w:lastColumn="0" w:noHBand="0" w:noVBand="1"/>
      </w:tblPr>
      <w:tblGrid>
        <w:gridCol w:w="1780"/>
        <w:gridCol w:w="2900"/>
      </w:tblGrid>
      <w:tr w:rsidR="00F53FF6" w:rsidRPr="00F53FF6"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TAX</w:t>
            </w:r>
          </w:p>
        </w:tc>
        <w:tc>
          <w:tcPr>
            <w:tcW w:w="290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408.2371542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7.492388692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330</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666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168.5371161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28404.75949</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-1.142407992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0.669955942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524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187</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711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206568</w:t>
            </w:r>
          </w:p>
        </w:tc>
      </w:tr>
      <w:tr w:rsidR="00F53FF6" w:rsidRPr="00F53FF6" w:rsidTr="00F53FF6">
        <w:trPr>
          <w:trHeight w:val="300"/>
        </w:trPr>
        <w:tc>
          <w:tcPr>
            <w:tcW w:w="178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90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rsidR="00F53FF6" w:rsidRDefault="00F53FF6" w:rsidP="00D11204">
      <w:pPr>
        <w:rPr>
          <w:sz w:val="24"/>
          <w:szCs w:val="24"/>
        </w:rPr>
      </w:pPr>
    </w:p>
    <w:p w:rsidR="00F53FF6" w:rsidRDefault="00F53FF6" w:rsidP="00D11204">
      <w:pPr>
        <w:rPr>
          <w:sz w:val="24"/>
          <w:szCs w:val="24"/>
        </w:rPr>
      </w:pPr>
    </w:p>
    <w:p w:rsidR="00F53FF6" w:rsidRDefault="00F53FF6" w:rsidP="00D11204">
      <w:pPr>
        <w:rPr>
          <w:sz w:val="24"/>
          <w:szCs w:val="24"/>
        </w:rPr>
      </w:pPr>
    </w:p>
    <w:p w:rsidR="00C82733" w:rsidRDefault="00C82733" w:rsidP="00D11204">
      <w:pPr>
        <w:rPr>
          <w:sz w:val="24"/>
          <w:szCs w:val="24"/>
        </w:rPr>
      </w:pPr>
    </w:p>
    <w:p w:rsidR="00F53FF6" w:rsidRDefault="00F53FF6" w:rsidP="00D11204">
      <w:pPr>
        <w:rPr>
          <w:sz w:val="24"/>
          <w:szCs w:val="24"/>
        </w:rPr>
      </w:pPr>
      <w:r w:rsidRPr="00F53FF6">
        <w:rPr>
          <w:b/>
          <w:bCs/>
          <w:sz w:val="24"/>
          <w:szCs w:val="24"/>
        </w:rPr>
        <w:lastRenderedPageBreak/>
        <w:t>PTRATIO:</w:t>
      </w:r>
      <w:r>
        <w:rPr>
          <w:sz w:val="24"/>
          <w:szCs w:val="24"/>
        </w:rPr>
        <w:t xml:space="preserve"> </w:t>
      </w:r>
      <w:r w:rsidRPr="00F53FF6">
        <w:rPr>
          <w:sz w:val="24"/>
          <w:szCs w:val="24"/>
        </w:rPr>
        <w:t>The mean and median are close to each other indicates data is symmetrical distributed. The mode indicates 20.2 is the most repeated value in data. The standard indicates values are not widely dispersed from mean. The variance indicates data is not far away from mean. The data is highly skewed towards left side in graphs. The kurtosis indicates flat distribution. There are outliers in data</w:t>
      </w:r>
      <w:r>
        <w:rPr>
          <w:sz w:val="24"/>
          <w:szCs w:val="24"/>
        </w:rPr>
        <w:t>.</w:t>
      </w:r>
    </w:p>
    <w:p w:rsidR="00F53FF6" w:rsidRDefault="00F53FF6" w:rsidP="00D11204">
      <w:pPr>
        <w:rPr>
          <w:sz w:val="24"/>
          <w:szCs w:val="24"/>
        </w:rPr>
      </w:pPr>
    </w:p>
    <w:p w:rsidR="00F53FF6" w:rsidRDefault="00F53FF6" w:rsidP="00D11204">
      <w:pPr>
        <w:rPr>
          <w:sz w:val="24"/>
          <w:szCs w:val="24"/>
        </w:rPr>
      </w:pPr>
      <w:r>
        <w:rPr>
          <w:noProof/>
        </w:rPr>
        <mc:AlternateContent>
          <mc:Choice Requires="cx1">
            <w:drawing>
              <wp:inline distT="0" distB="0" distL="0" distR="0" wp14:anchorId="1ADB0E95" wp14:editId="6FFE5E25">
                <wp:extent cx="5151120" cy="2171700"/>
                <wp:effectExtent l="0" t="0" r="11430" b="0"/>
                <wp:docPr id="8" name="Chart 8">
                  <a:extLst xmlns:a="http://schemas.openxmlformats.org/drawingml/2006/main">
                    <a:ext uri="{FF2B5EF4-FFF2-40B4-BE49-F238E27FC236}">
                      <a16:creationId xmlns:a16="http://schemas.microsoft.com/office/drawing/2014/main" id="{3AF6E7E3-F98C-43DB-B533-EB653D7215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1ADB0E95" wp14:editId="6FFE5E25">
                <wp:extent cx="5151120" cy="2171700"/>
                <wp:effectExtent l="0" t="0" r="11430" b="0"/>
                <wp:docPr id="8" name="Chart 8">
                  <a:extLst xmlns:a="http://schemas.openxmlformats.org/drawingml/2006/main">
                    <a:ext uri="{FF2B5EF4-FFF2-40B4-BE49-F238E27FC236}">
                      <a16:creationId xmlns:a16="http://schemas.microsoft.com/office/drawing/2014/main" id="{3AF6E7E3-F98C-43DB-B533-EB653D7215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3AF6E7E3-F98C-43DB-B533-EB653D72153F}"/>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151120" cy="2171700"/>
                        </a:xfrm>
                        <a:prstGeom prst="rect">
                          <a:avLst/>
                        </a:prstGeom>
                      </pic:spPr>
                    </pic:pic>
                  </a:graphicData>
                </a:graphic>
              </wp:inline>
            </w:drawing>
          </mc:Fallback>
        </mc:AlternateContent>
      </w:r>
    </w:p>
    <w:p w:rsidR="00F53FF6" w:rsidRDefault="00F53FF6" w:rsidP="00D11204">
      <w:pPr>
        <w:rPr>
          <w:sz w:val="24"/>
          <w:szCs w:val="24"/>
        </w:rPr>
      </w:pPr>
    </w:p>
    <w:tbl>
      <w:tblPr>
        <w:tblW w:w="4680" w:type="dxa"/>
        <w:tblLook w:val="04A0" w:firstRow="1" w:lastRow="0" w:firstColumn="1" w:lastColumn="0" w:noHBand="0" w:noVBand="1"/>
      </w:tblPr>
      <w:tblGrid>
        <w:gridCol w:w="1780"/>
        <w:gridCol w:w="2900"/>
      </w:tblGrid>
      <w:tr w:rsidR="00F53FF6" w:rsidRPr="00F53FF6" w:rsidTr="00F53FF6">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PTRATIO</w:t>
            </w:r>
          </w:p>
        </w:tc>
        <w:tc>
          <w:tcPr>
            <w:tcW w:w="2900" w:type="dxa"/>
            <w:tcBorders>
              <w:top w:val="single" w:sz="8" w:space="0" w:color="auto"/>
              <w:left w:val="nil"/>
              <w:bottom w:val="single" w:sz="4" w:space="0" w:color="auto"/>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r w:rsidRPr="00F53FF6">
              <w:rPr>
                <w:rFonts w:ascii="Calibri" w:eastAsia="Times New Roman" w:hAnsi="Calibri" w:cs="Calibri"/>
                <w:i/>
                <w:iCs/>
                <w:color w:val="000000"/>
                <w:lang w:eastAsia="en-IN"/>
              </w:rPr>
              <w:t> </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center"/>
              <w:rPr>
                <w:rFonts w:ascii="Calibri" w:eastAsia="Times New Roman" w:hAnsi="Calibri" w:cs="Calibri"/>
                <w:i/>
                <w:iCs/>
                <w:color w:val="000000"/>
                <w:lang w:eastAsia="en-IN"/>
              </w:rPr>
            </w:pP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Times New Roman" w:eastAsia="Times New Roman" w:hAnsi="Times New Roman" w:cs="Times New Roman"/>
                <w:sz w:val="20"/>
                <w:szCs w:val="20"/>
                <w:lang w:eastAsia="en-IN"/>
              </w:rPr>
            </w:pP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Mean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18.4555336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Error</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0.096243568</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Median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19.05</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Mode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20.2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Standard Deviation</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2.164945524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Sample Variance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4.686989121</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Kurtosis</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-0.285091383</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Skewness</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-0.802324927</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Range</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9.4</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Minimum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12.6</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Maximum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22</w:t>
            </w:r>
          </w:p>
        </w:tc>
      </w:tr>
      <w:tr w:rsidR="00F53FF6" w:rsidRPr="00F53FF6" w:rsidTr="00F53FF6">
        <w:trPr>
          <w:trHeight w:val="288"/>
        </w:trPr>
        <w:tc>
          <w:tcPr>
            <w:tcW w:w="178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Sum</w:t>
            </w:r>
          </w:p>
        </w:tc>
        <w:tc>
          <w:tcPr>
            <w:tcW w:w="2900" w:type="dxa"/>
            <w:tcBorders>
              <w:top w:val="nil"/>
              <w:left w:val="nil"/>
              <w:bottom w:val="nil"/>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9338.5</w:t>
            </w:r>
          </w:p>
        </w:tc>
      </w:tr>
      <w:tr w:rsidR="00F53FF6" w:rsidRPr="00F53FF6" w:rsidTr="00F53FF6">
        <w:trPr>
          <w:trHeight w:val="300"/>
        </w:trPr>
        <w:tc>
          <w:tcPr>
            <w:tcW w:w="178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rPr>
                <w:rFonts w:ascii="Calibri" w:eastAsia="Times New Roman" w:hAnsi="Calibri" w:cs="Calibri"/>
                <w:color w:val="000000"/>
                <w:lang w:eastAsia="en-IN"/>
              </w:rPr>
            </w:pPr>
            <w:r w:rsidRPr="00F53FF6">
              <w:rPr>
                <w:rFonts w:ascii="Calibri" w:eastAsia="Times New Roman" w:hAnsi="Calibri" w:cs="Calibri"/>
                <w:color w:val="000000"/>
                <w:lang w:eastAsia="en-IN"/>
              </w:rPr>
              <w:t>Count</w:t>
            </w:r>
          </w:p>
        </w:tc>
        <w:tc>
          <w:tcPr>
            <w:tcW w:w="2900" w:type="dxa"/>
            <w:tcBorders>
              <w:top w:val="nil"/>
              <w:left w:val="nil"/>
              <w:bottom w:val="single" w:sz="8" w:space="0" w:color="auto"/>
              <w:right w:val="nil"/>
            </w:tcBorders>
            <w:shd w:val="clear" w:color="auto" w:fill="auto"/>
            <w:noWrap/>
            <w:vAlign w:val="bottom"/>
            <w:hideMark/>
          </w:tcPr>
          <w:p w:rsidR="00F53FF6" w:rsidRPr="00F53FF6" w:rsidRDefault="00F53FF6" w:rsidP="00F53FF6">
            <w:pPr>
              <w:spacing w:after="0" w:line="240" w:lineRule="auto"/>
              <w:jc w:val="right"/>
              <w:rPr>
                <w:rFonts w:ascii="Calibri" w:eastAsia="Times New Roman" w:hAnsi="Calibri" w:cs="Calibri"/>
                <w:color w:val="000000"/>
                <w:lang w:eastAsia="en-IN"/>
              </w:rPr>
            </w:pPr>
            <w:r w:rsidRPr="00F53FF6">
              <w:rPr>
                <w:rFonts w:ascii="Calibri" w:eastAsia="Times New Roman" w:hAnsi="Calibri" w:cs="Calibri"/>
                <w:color w:val="000000"/>
                <w:lang w:eastAsia="en-IN"/>
              </w:rPr>
              <w:t>506</w:t>
            </w:r>
          </w:p>
        </w:tc>
      </w:tr>
    </w:tbl>
    <w:p w:rsidR="00F53FF6" w:rsidRDefault="00F53FF6" w:rsidP="00D11204">
      <w:pPr>
        <w:rPr>
          <w:sz w:val="24"/>
          <w:szCs w:val="24"/>
        </w:rPr>
      </w:pPr>
    </w:p>
    <w:p w:rsidR="00AF0EE4" w:rsidRDefault="00AF0EE4" w:rsidP="00D11204">
      <w:pPr>
        <w:rPr>
          <w:sz w:val="24"/>
          <w:szCs w:val="24"/>
        </w:rPr>
      </w:pPr>
    </w:p>
    <w:p w:rsidR="00C82733" w:rsidRDefault="00C82733" w:rsidP="00D11204">
      <w:pPr>
        <w:rPr>
          <w:sz w:val="24"/>
          <w:szCs w:val="24"/>
        </w:rPr>
      </w:pPr>
    </w:p>
    <w:p w:rsidR="00AF0EE4" w:rsidRDefault="00AF0EE4" w:rsidP="00D11204">
      <w:pPr>
        <w:rPr>
          <w:sz w:val="24"/>
          <w:szCs w:val="24"/>
        </w:rPr>
      </w:pPr>
      <w:r w:rsidRPr="00AF0EE4">
        <w:rPr>
          <w:b/>
          <w:bCs/>
          <w:sz w:val="24"/>
          <w:szCs w:val="24"/>
        </w:rPr>
        <w:lastRenderedPageBreak/>
        <w:t>AVG ROOM:</w:t>
      </w:r>
      <w:r>
        <w:rPr>
          <w:sz w:val="24"/>
          <w:szCs w:val="24"/>
        </w:rPr>
        <w:t xml:space="preserve"> </w:t>
      </w:r>
      <w:r w:rsidRPr="00AF0EE4">
        <w:rPr>
          <w:sz w:val="24"/>
          <w:szCs w:val="24"/>
        </w:rPr>
        <w:t xml:space="preserve">The mean and median are very close to each other indicates data is symmetrical distributed. The variance indicates data is not far away from the mean.  The data is skewed right side on graphs. The kurtosis indicates sharp peak edge. There are many </w:t>
      </w:r>
      <w:r w:rsidR="00C466D9" w:rsidRPr="00AF0EE4">
        <w:rPr>
          <w:sz w:val="24"/>
          <w:szCs w:val="24"/>
        </w:rPr>
        <w:t>outliers</w:t>
      </w:r>
      <w:r w:rsidRPr="00AF0EE4">
        <w:rPr>
          <w:sz w:val="24"/>
          <w:szCs w:val="24"/>
        </w:rPr>
        <w:t xml:space="preserve"> in data. The data is having good range.</w:t>
      </w:r>
    </w:p>
    <w:p w:rsidR="00AF0EE4" w:rsidRDefault="00AF0EE4" w:rsidP="00D11204">
      <w:pPr>
        <w:rPr>
          <w:sz w:val="24"/>
          <w:szCs w:val="24"/>
        </w:rPr>
      </w:pPr>
    </w:p>
    <w:p w:rsidR="00AF0EE4" w:rsidRDefault="00AF0EE4" w:rsidP="00D11204">
      <w:pPr>
        <w:rPr>
          <w:sz w:val="24"/>
          <w:szCs w:val="24"/>
        </w:rPr>
      </w:pPr>
      <w:r>
        <w:rPr>
          <w:noProof/>
        </w:rPr>
        <mc:AlternateContent>
          <mc:Choice Requires="cx1">
            <w:drawing>
              <wp:inline distT="0" distB="0" distL="0" distR="0" wp14:anchorId="7BFA259B" wp14:editId="4681946F">
                <wp:extent cx="5318760" cy="2171700"/>
                <wp:effectExtent l="0" t="0" r="15240" b="0"/>
                <wp:docPr id="9" name="Chart 9">
                  <a:extLst xmlns:a="http://schemas.openxmlformats.org/drawingml/2006/main">
                    <a:ext uri="{FF2B5EF4-FFF2-40B4-BE49-F238E27FC236}">
                      <a16:creationId xmlns:a16="http://schemas.microsoft.com/office/drawing/2014/main" id="{19DD4257-13BB-46B4-B04D-DE4A743859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7BFA259B" wp14:editId="4681946F">
                <wp:extent cx="5318760" cy="2171700"/>
                <wp:effectExtent l="0" t="0" r="15240" b="0"/>
                <wp:docPr id="9" name="Chart 9">
                  <a:extLst xmlns:a="http://schemas.openxmlformats.org/drawingml/2006/main">
                    <a:ext uri="{FF2B5EF4-FFF2-40B4-BE49-F238E27FC236}">
                      <a16:creationId xmlns:a16="http://schemas.microsoft.com/office/drawing/2014/main" id="{19DD4257-13BB-46B4-B04D-DE4A743859E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19DD4257-13BB-46B4-B04D-DE4A743859E3}"/>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318760" cy="2171700"/>
                        </a:xfrm>
                        <a:prstGeom prst="rect">
                          <a:avLst/>
                        </a:prstGeom>
                      </pic:spPr>
                    </pic:pic>
                  </a:graphicData>
                </a:graphic>
              </wp:inline>
            </w:drawing>
          </mc:Fallback>
        </mc:AlternateContent>
      </w:r>
    </w:p>
    <w:p w:rsidR="00AF0EE4" w:rsidRDefault="00AF0EE4" w:rsidP="00D11204">
      <w:pPr>
        <w:rPr>
          <w:sz w:val="24"/>
          <w:szCs w:val="24"/>
        </w:rPr>
      </w:pPr>
    </w:p>
    <w:tbl>
      <w:tblPr>
        <w:tblW w:w="4040" w:type="dxa"/>
        <w:tblLook w:val="04A0" w:firstRow="1" w:lastRow="0" w:firstColumn="1" w:lastColumn="0" w:noHBand="0" w:noVBand="1"/>
      </w:tblPr>
      <w:tblGrid>
        <w:gridCol w:w="1780"/>
        <w:gridCol w:w="2260"/>
      </w:tblGrid>
      <w:tr w:rsidR="00AF0EE4" w:rsidRPr="00AF0EE4"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AVG_ROOM</w:t>
            </w:r>
          </w:p>
        </w:tc>
        <w:tc>
          <w:tcPr>
            <w:tcW w:w="226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6.284634387</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0.031235142</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6.2085</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5.713</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0.702617143</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0.49367085</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1.891500366</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0.403612133</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5.219</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3.561</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8.78</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26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3180.025</w:t>
            </w: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26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r w:rsidRPr="00AF0EE4">
        <w:rPr>
          <w:b/>
          <w:bCs/>
          <w:sz w:val="24"/>
          <w:szCs w:val="24"/>
        </w:rPr>
        <w:lastRenderedPageBreak/>
        <w:t>LSTAT:</w:t>
      </w:r>
      <w:r>
        <w:rPr>
          <w:sz w:val="24"/>
          <w:szCs w:val="24"/>
        </w:rPr>
        <w:t xml:space="preserve"> </w:t>
      </w:r>
      <w:r w:rsidRPr="00AF0EE4">
        <w:rPr>
          <w:sz w:val="24"/>
          <w:szCs w:val="24"/>
        </w:rPr>
        <w:t>The mean and median are close to each other indicates symmetrical distributed. The variance indicates data is away from mean. The standard deviation indicates values are not widely dispersed from mean. The data is highly skewed towards right side. The kurtosis indicates not too sharp peak. There are outliers in data. The data is having a good range.</w:t>
      </w:r>
    </w:p>
    <w:p w:rsidR="00AF0EE4" w:rsidRDefault="00AF0EE4" w:rsidP="00D11204">
      <w:pPr>
        <w:rPr>
          <w:sz w:val="24"/>
          <w:szCs w:val="24"/>
        </w:rPr>
      </w:pPr>
    </w:p>
    <w:p w:rsidR="00AF0EE4" w:rsidRDefault="00AF0EE4" w:rsidP="00D11204">
      <w:pPr>
        <w:rPr>
          <w:sz w:val="24"/>
          <w:szCs w:val="24"/>
        </w:rPr>
      </w:pPr>
      <w:r>
        <w:rPr>
          <w:noProof/>
        </w:rPr>
        <mc:AlternateContent>
          <mc:Choice Requires="cx1">
            <w:drawing>
              <wp:inline distT="0" distB="0" distL="0" distR="0" wp14:anchorId="514C39B2" wp14:editId="7AF11724">
                <wp:extent cx="5356860" cy="2049780"/>
                <wp:effectExtent l="0" t="0" r="15240" b="7620"/>
                <wp:docPr id="10" name="Chart 10">
                  <a:extLst xmlns:a="http://schemas.openxmlformats.org/drawingml/2006/main">
                    <a:ext uri="{FF2B5EF4-FFF2-40B4-BE49-F238E27FC236}">
                      <a16:creationId xmlns:a16="http://schemas.microsoft.com/office/drawing/2014/main" id="{235E20A3-1FD7-4E63-AD8D-F36DEEEB7C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514C39B2" wp14:editId="7AF11724">
                <wp:extent cx="5356860" cy="2049780"/>
                <wp:effectExtent l="0" t="0" r="15240" b="7620"/>
                <wp:docPr id="10" name="Chart 10">
                  <a:extLst xmlns:a="http://schemas.openxmlformats.org/drawingml/2006/main">
                    <a:ext uri="{FF2B5EF4-FFF2-40B4-BE49-F238E27FC236}">
                      <a16:creationId xmlns:a16="http://schemas.microsoft.com/office/drawing/2014/main" id="{235E20A3-1FD7-4E63-AD8D-F36DEEEB7C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235E20A3-1FD7-4E63-AD8D-F36DEEEB7CD6}"/>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356860" cy="2049780"/>
                        </a:xfrm>
                        <a:prstGeom prst="rect">
                          <a:avLst/>
                        </a:prstGeom>
                      </pic:spPr>
                    </pic:pic>
                  </a:graphicData>
                </a:graphic>
              </wp:inline>
            </w:drawing>
          </mc:Fallback>
        </mc:AlternateContent>
      </w:r>
    </w:p>
    <w:p w:rsidR="00AF0EE4" w:rsidRDefault="00AF0EE4" w:rsidP="00D11204">
      <w:pPr>
        <w:rPr>
          <w:sz w:val="24"/>
          <w:szCs w:val="24"/>
        </w:rPr>
      </w:pPr>
    </w:p>
    <w:tbl>
      <w:tblPr>
        <w:tblW w:w="4460" w:type="dxa"/>
        <w:tblLook w:val="04A0" w:firstRow="1" w:lastRow="0" w:firstColumn="1" w:lastColumn="0" w:noHBand="0" w:noVBand="1"/>
      </w:tblPr>
      <w:tblGrid>
        <w:gridCol w:w="1780"/>
        <w:gridCol w:w="2680"/>
      </w:tblGrid>
      <w:tr w:rsidR="00AF0EE4" w:rsidRPr="00AF0EE4"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LSTAT</w:t>
            </w:r>
          </w:p>
        </w:tc>
        <w:tc>
          <w:tcPr>
            <w:tcW w:w="268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12.65306324</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0.317458906</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11.36</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8.05</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7.141061511</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50.99475951</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0.493239517</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0.906460094</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36.24</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1.73</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37.97</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6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6402.45</w:t>
            </w: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68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p>
    <w:p w:rsidR="00C82733" w:rsidRDefault="00C82733" w:rsidP="00D11204">
      <w:pPr>
        <w:rPr>
          <w:sz w:val="24"/>
          <w:szCs w:val="24"/>
        </w:rPr>
      </w:pPr>
    </w:p>
    <w:p w:rsidR="00AF0EE4" w:rsidRDefault="00AF0EE4" w:rsidP="00D11204">
      <w:pPr>
        <w:rPr>
          <w:sz w:val="24"/>
          <w:szCs w:val="24"/>
        </w:rPr>
      </w:pPr>
      <w:r w:rsidRPr="00AF0EE4">
        <w:rPr>
          <w:b/>
          <w:bCs/>
          <w:sz w:val="24"/>
          <w:szCs w:val="24"/>
        </w:rPr>
        <w:lastRenderedPageBreak/>
        <w:t>AVG PRICE:</w:t>
      </w:r>
      <w:r>
        <w:rPr>
          <w:sz w:val="24"/>
          <w:szCs w:val="24"/>
        </w:rPr>
        <w:t xml:space="preserve"> </w:t>
      </w:r>
      <w:r w:rsidRPr="00AF0EE4">
        <w:rPr>
          <w:sz w:val="24"/>
          <w:szCs w:val="24"/>
        </w:rPr>
        <w:t>The mean and median are close to each other indicates symmetrical distributed. The mode indicates 50 is the most repeated value in data. The sample variance indicates data is far away from mean. The data is highly skewed towards right side. The kurtosis indicates not too sharp peak edge. There are many outliers in data.</w:t>
      </w:r>
    </w:p>
    <w:p w:rsidR="00AF0EE4" w:rsidRDefault="00AF0EE4" w:rsidP="00D11204">
      <w:pPr>
        <w:rPr>
          <w:sz w:val="24"/>
          <w:szCs w:val="24"/>
        </w:rPr>
      </w:pPr>
    </w:p>
    <w:p w:rsidR="00AF0EE4" w:rsidRDefault="00AF0EE4" w:rsidP="00D11204">
      <w:pPr>
        <w:rPr>
          <w:sz w:val="24"/>
          <w:szCs w:val="24"/>
        </w:rPr>
      </w:pPr>
      <w:r>
        <w:rPr>
          <w:noProof/>
        </w:rPr>
        <mc:AlternateContent>
          <mc:Choice Requires="cx1">
            <w:drawing>
              <wp:inline distT="0" distB="0" distL="0" distR="0" wp14:anchorId="01294188" wp14:editId="3C74FDCF">
                <wp:extent cx="5379720" cy="2133600"/>
                <wp:effectExtent l="0" t="0" r="11430" b="0"/>
                <wp:docPr id="11" name="Chart 11">
                  <a:extLst xmlns:a="http://schemas.openxmlformats.org/drawingml/2006/main">
                    <a:ext uri="{FF2B5EF4-FFF2-40B4-BE49-F238E27FC236}">
                      <a16:creationId xmlns:a16="http://schemas.microsoft.com/office/drawing/2014/main" id="{320F2573-57F0-4511-B0E0-74BB1CC99F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01294188" wp14:editId="3C74FDCF">
                <wp:extent cx="5379720" cy="2133600"/>
                <wp:effectExtent l="0" t="0" r="11430" b="0"/>
                <wp:docPr id="11" name="Chart 11">
                  <a:extLst xmlns:a="http://schemas.openxmlformats.org/drawingml/2006/main">
                    <a:ext uri="{FF2B5EF4-FFF2-40B4-BE49-F238E27FC236}">
                      <a16:creationId xmlns:a16="http://schemas.microsoft.com/office/drawing/2014/main" id="{320F2573-57F0-4511-B0E0-74BB1CC99F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320F2573-57F0-4511-B0E0-74BB1CC99F0D}"/>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5379720" cy="2133600"/>
                        </a:xfrm>
                        <a:prstGeom prst="rect">
                          <a:avLst/>
                        </a:prstGeom>
                      </pic:spPr>
                    </pic:pic>
                  </a:graphicData>
                </a:graphic>
              </wp:inline>
            </w:drawing>
          </mc:Fallback>
        </mc:AlternateContent>
      </w:r>
    </w:p>
    <w:p w:rsidR="00AF0EE4" w:rsidRDefault="00AF0EE4" w:rsidP="00D11204">
      <w:pPr>
        <w:rPr>
          <w:sz w:val="24"/>
          <w:szCs w:val="24"/>
        </w:rPr>
      </w:pPr>
    </w:p>
    <w:tbl>
      <w:tblPr>
        <w:tblW w:w="4479" w:type="dxa"/>
        <w:tblLook w:val="04A0" w:firstRow="1" w:lastRow="0" w:firstColumn="1" w:lastColumn="0" w:noHBand="0" w:noVBand="1"/>
      </w:tblPr>
      <w:tblGrid>
        <w:gridCol w:w="1780"/>
        <w:gridCol w:w="2720"/>
      </w:tblGrid>
      <w:tr w:rsidR="00AF0EE4" w:rsidRPr="00AF0EE4" w:rsidTr="00AF0EE4">
        <w:trPr>
          <w:trHeight w:val="288"/>
        </w:trPr>
        <w:tc>
          <w:tcPr>
            <w:tcW w:w="178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AVG_PRICE</w:t>
            </w:r>
          </w:p>
        </w:tc>
        <w:tc>
          <w:tcPr>
            <w:tcW w:w="2720" w:type="dxa"/>
            <w:tcBorders>
              <w:top w:val="single" w:sz="8" w:space="0" w:color="auto"/>
              <w:left w:val="nil"/>
              <w:bottom w:val="single" w:sz="4" w:space="0" w:color="auto"/>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r w:rsidRPr="00AF0EE4">
              <w:rPr>
                <w:rFonts w:ascii="Calibri" w:eastAsia="Times New Roman" w:hAnsi="Calibri" w:cs="Calibri"/>
                <w:i/>
                <w:iCs/>
                <w:color w:val="000000"/>
                <w:lang w:eastAsia="en-IN"/>
              </w:rPr>
              <w:t> </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center"/>
              <w:rPr>
                <w:rFonts w:ascii="Calibri" w:eastAsia="Times New Roman" w:hAnsi="Calibri" w:cs="Calibri"/>
                <w:i/>
                <w:iCs/>
                <w:color w:val="000000"/>
                <w:lang w:eastAsia="en-IN"/>
              </w:rPr>
            </w:pP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Times New Roman" w:eastAsia="Times New Roman" w:hAnsi="Times New Roman" w:cs="Times New Roman"/>
                <w:sz w:val="20"/>
                <w:szCs w:val="20"/>
                <w:lang w:eastAsia="en-IN"/>
              </w:rPr>
            </w:pP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Mean</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22.53280632</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Error</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0.408861147</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Median</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21.2</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Mode</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Standard Deviation</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9.197104087</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Sample Variance</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84.58672359</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Kurtosis</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1.495196944</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Skewness</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1.108098408</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Range</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45</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Minimum</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Maximum</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w:t>
            </w:r>
          </w:p>
        </w:tc>
      </w:tr>
      <w:tr w:rsidR="00AF0EE4" w:rsidRPr="00AF0EE4" w:rsidTr="00AF0EE4">
        <w:trPr>
          <w:trHeight w:val="288"/>
        </w:trPr>
        <w:tc>
          <w:tcPr>
            <w:tcW w:w="178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Sum</w:t>
            </w:r>
          </w:p>
        </w:tc>
        <w:tc>
          <w:tcPr>
            <w:tcW w:w="2720" w:type="dxa"/>
            <w:tcBorders>
              <w:top w:val="nil"/>
              <w:left w:val="nil"/>
              <w:bottom w:val="nil"/>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11401.6</w:t>
            </w: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rPr>
                <w:rFonts w:ascii="Calibri" w:eastAsia="Times New Roman" w:hAnsi="Calibri" w:cs="Calibri"/>
                <w:color w:val="000000"/>
                <w:lang w:eastAsia="en-IN"/>
              </w:rPr>
            </w:pPr>
          </w:p>
        </w:tc>
        <w:tc>
          <w:tcPr>
            <w:tcW w:w="2720" w:type="dxa"/>
            <w:tcBorders>
              <w:top w:val="nil"/>
              <w:left w:val="nil"/>
              <w:bottom w:val="single" w:sz="8" w:space="0" w:color="auto"/>
              <w:right w:val="nil"/>
            </w:tcBorders>
            <w:shd w:val="clear" w:color="auto" w:fill="auto"/>
            <w:noWrap/>
            <w:vAlign w:val="bottom"/>
          </w:tcPr>
          <w:p w:rsidR="00AF0EE4" w:rsidRPr="00AF0EE4" w:rsidRDefault="00AF0EE4" w:rsidP="00AF0EE4">
            <w:pPr>
              <w:spacing w:after="0" w:line="240" w:lineRule="auto"/>
              <w:jc w:val="right"/>
              <w:rPr>
                <w:rFonts w:ascii="Calibri" w:eastAsia="Times New Roman" w:hAnsi="Calibri" w:cs="Calibri"/>
                <w:color w:val="000000"/>
                <w:lang w:eastAsia="en-IN"/>
              </w:rPr>
            </w:pPr>
          </w:p>
        </w:tc>
      </w:tr>
      <w:tr w:rsidR="00AF0EE4" w:rsidRPr="00AF0EE4" w:rsidTr="00AF0EE4">
        <w:trPr>
          <w:trHeight w:val="300"/>
        </w:trPr>
        <w:tc>
          <w:tcPr>
            <w:tcW w:w="178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rPr>
                <w:rFonts w:ascii="Calibri" w:eastAsia="Times New Roman" w:hAnsi="Calibri" w:cs="Calibri"/>
                <w:color w:val="000000"/>
                <w:lang w:eastAsia="en-IN"/>
              </w:rPr>
            </w:pPr>
            <w:r w:rsidRPr="00AF0EE4">
              <w:rPr>
                <w:rFonts w:ascii="Calibri" w:eastAsia="Times New Roman" w:hAnsi="Calibri" w:cs="Calibri"/>
                <w:color w:val="000000"/>
                <w:lang w:eastAsia="en-IN"/>
              </w:rPr>
              <w:t>Count</w:t>
            </w:r>
          </w:p>
        </w:tc>
        <w:tc>
          <w:tcPr>
            <w:tcW w:w="2720" w:type="dxa"/>
            <w:tcBorders>
              <w:top w:val="nil"/>
              <w:left w:val="nil"/>
              <w:bottom w:val="single" w:sz="8" w:space="0" w:color="auto"/>
              <w:right w:val="nil"/>
            </w:tcBorders>
            <w:shd w:val="clear" w:color="auto" w:fill="auto"/>
            <w:noWrap/>
            <w:vAlign w:val="bottom"/>
            <w:hideMark/>
          </w:tcPr>
          <w:p w:rsidR="00AF0EE4" w:rsidRPr="00AF0EE4" w:rsidRDefault="00AF0EE4" w:rsidP="00AF0EE4">
            <w:pPr>
              <w:spacing w:after="0" w:line="240" w:lineRule="auto"/>
              <w:jc w:val="right"/>
              <w:rPr>
                <w:rFonts w:ascii="Calibri" w:eastAsia="Times New Roman" w:hAnsi="Calibri" w:cs="Calibri"/>
                <w:color w:val="000000"/>
                <w:lang w:eastAsia="en-IN"/>
              </w:rPr>
            </w:pPr>
            <w:r w:rsidRPr="00AF0EE4">
              <w:rPr>
                <w:rFonts w:ascii="Calibri" w:eastAsia="Times New Roman" w:hAnsi="Calibri" w:cs="Calibri"/>
                <w:color w:val="000000"/>
                <w:lang w:eastAsia="en-IN"/>
              </w:rPr>
              <w:t>506</w:t>
            </w:r>
          </w:p>
        </w:tc>
      </w:tr>
    </w:tbl>
    <w:p w:rsidR="00AF0EE4" w:rsidRDefault="00AF0EE4" w:rsidP="00D11204">
      <w:pPr>
        <w:rPr>
          <w:sz w:val="24"/>
          <w:szCs w:val="24"/>
        </w:rPr>
      </w:pPr>
    </w:p>
    <w:p w:rsidR="00AF0EE4" w:rsidRDefault="00AF0EE4" w:rsidP="00D11204">
      <w:pPr>
        <w:rPr>
          <w:sz w:val="24"/>
          <w:szCs w:val="24"/>
        </w:rPr>
      </w:pPr>
    </w:p>
    <w:p w:rsidR="00AF0EE4" w:rsidRDefault="00AF0EE4" w:rsidP="00D11204">
      <w:pPr>
        <w:rPr>
          <w:sz w:val="24"/>
          <w:szCs w:val="24"/>
        </w:rPr>
      </w:pPr>
    </w:p>
    <w:p w:rsidR="00C82733" w:rsidRDefault="00C82733" w:rsidP="00C82733">
      <w:pPr>
        <w:rPr>
          <w:b/>
          <w:bCs/>
          <w:sz w:val="28"/>
          <w:szCs w:val="28"/>
        </w:rPr>
      </w:pPr>
      <w:r w:rsidRPr="00DD56EF">
        <w:rPr>
          <w:b/>
          <w:bCs/>
          <w:sz w:val="28"/>
          <w:szCs w:val="28"/>
        </w:rPr>
        <w:lastRenderedPageBreak/>
        <w:t>Problem Statement:</w:t>
      </w:r>
    </w:p>
    <w:p w:rsidR="00AF0EE4" w:rsidRDefault="00C82733" w:rsidP="00D11204">
      <w:pPr>
        <w:rPr>
          <w:sz w:val="24"/>
          <w:szCs w:val="24"/>
        </w:rPr>
      </w:pPr>
      <w:r w:rsidRPr="00C82733">
        <w:rPr>
          <w:sz w:val="24"/>
          <w:szCs w:val="24"/>
        </w:rPr>
        <w:t>Plot a histogram of the Avg_Price variable</w:t>
      </w:r>
      <w:r>
        <w:rPr>
          <w:sz w:val="24"/>
          <w:szCs w:val="24"/>
        </w:rPr>
        <w:t xml:space="preserve"> and write down observation.</w:t>
      </w:r>
    </w:p>
    <w:p w:rsidR="00C82733" w:rsidRDefault="00C82733" w:rsidP="00C82733">
      <w:pPr>
        <w:rPr>
          <w:b/>
          <w:bCs/>
          <w:sz w:val="28"/>
          <w:szCs w:val="28"/>
        </w:rPr>
      </w:pPr>
      <w:r w:rsidRPr="00DD56EF">
        <w:rPr>
          <w:b/>
          <w:bCs/>
          <w:sz w:val="28"/>
          <w:szCs w:val="28"/>
        </w:rPr>
        <w:t>Solution:</w:t>
      </w:r>
    </w:p>
    <w:p w:rsidR="00DE1A7D" w:rsidRDefault="00C82733" w:rsidP="00D11204">
      <w:pPr>
        <w:rPr>
          <w:sz w:val="24"/>
          <w:szCs w:val="24"/>
        </w:rPr>
      </w:pPr>
      <w:r>
        <w:rPr>
          <w:sz w:val="24"/>
          <w:szCs w:val="24"/>
        </w:rPr>
        <w:t>The Histog</w:t>
      </w:r>
      <w:r w:rsidR="00DE1A7D">
        <w:rPr>
          <w:sz w:val="24"/>
          <w:szCs w:val="24"/>
        </w:rPr>
        <w:t>ram is used for numerical data used to check the shape and spread of data and for better observation in case of single variable.</w:t>
      </w:r>
    </w:p>
    <w:p w:rsidR="00DE1A7D" w:rsidRDefault="00DE1A7D" w:rsidP="00DE1A7D">
      <w:pPr>
        <w:rPr>
          <w:sz w:val="24"/>
          <w:szCs w:val="24"/>
        </w:rPr>
      </w:pPr>
      <w:r>
        <w:rPr>
          <w:noProof/>
        </w:rPr>
        <mc:AlternateContent>
          <mc:Choice Requires="cx1">
            <w:drawing>
              <wp:inline distT="0" distB="0" distL="0" distR="0" wp14:anchorId="635F161A" wp14:editId="103F41C1">
                <wp:extent cx="5044440" cy="3489960"/>
                <wp:effectExtent l="0" t="0" r="3810" b="15240"/>
                <wp:docPr id="12" name="Chart 12">
                  <a:extLst xmlns:a="http://schemas.openxmlformats.org/drawingml/2006/main">
                    <a:ext uri="{FF2B5EF4-FFF2-40B4-BE49-F238E27FC236}">
                      <a16:creationId xmlns:a16="http://schemas.microsoft.com/office/drawing/2014/main" id="{C6025963-8BA2-9B1D-B51A-0FBC99FA6A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635F161A" wp14:editId="103F41C1">
                <wp:extent cx="5044440" cy="3489960"/>
                <wp:effectExtent l="0" t="0" r="3810" b="15240"/>
                <wp:docPr id="12" name="Chart 12">
                  <a:extLst xmlns:a="http://schemas.openxmlformats.org/drawingml/2006/main">
                    <a:ext uri="{FF2B5EF4-FFF2-40B4-BE49-F238E27FC236}">
                      <a16:creationId xmlns:a16="http://schemas.microsoft.com/office/drawing/2014/main" id="{C6025963-8BA2-9B1D-B51A-0FBC99FA6A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C6025963-8BA2-9B1D-B51A-0FBC99FA6A5A}"/>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5044440" cy="3489960"/>
                        </a:xfrm>
                        <a:prstGeom prst="rect">
                          <a:avLst/>
                        </a:prstGeom>
                      </pic:spPr>
                    </pic:pic>
                  </a:graphicData>
                </a:graphic>
              </wp:inline>
            </w:drawing>
          </mc:Fallback>
        </mc:AlternateContent>
      </w:r>
      <w:r w:rsidRPr="00C82733">
        <w:rPr>
          <w:sz w:val="24"/>
          <w:szCs w:val="24"/>
        </w:rPr>
        <w:t xml:space="preserve"> </w:t>
      </w:r>
    </w:p>
    <w:p w:rsidR="00277B38" w:rsidRPr="00277B38" w:rsidRDefault="00277B38" w:rsidP="00DE1A7D">
      <w:pPr>
        <w:rPr>
          <w:b/>
          <w:bCs/>
          <w:sz w:val="24"/>
          <w:szCs w:val="24"/>
        </w:rPr>
      </w:pPr>
      <w:r w:rsidRPr="00277B38">
        <w:rPr>
          <w:b/>
          <w:bCs/>
          <w:sz w:val="24"/>
          <w:szCs w:val="24"/>
        </w:rPr>
        <w:t>Observation:</w:t>
      </w:r>
    </w:p>
    <w:p w:rsidR="00AF0EE4" w:rsidRDefault="00DE1A7D" w:rsidP="00DE1A7D">
      <w:pPr>
        <w:pStyle w:val="ListParagraph"/>
        <w:numPr>
          <w:ilvl w:val="0"/>
          <w:numId w:val="2"/>
        </w:numPr>
        <w:rPr>
          <w:sz w:val="24"/>
          <w:szCs w:val="24"/>
        </w:rPr>
      </w:pPr>
      <w:r w:rsidRPr="00DE1A7D">
        <w:rPr>
          <w:sz w:val="24"/>
          <w:szCs w:val="24"/>
        </w:rPr>
        <w:t>The majority of the prices that we have is in the range of 21-25($1000) followed by 17-21($1000</w:t>
      </w:r>
      <w:proofErr w:type="gramStart"/>
      <w:r w:rsidRPr="00DE1A7D">
        <w:rPr>
          <w:sz w:val="24"/>
          <w:szCs w:val="24"/>
        </w:rPr>
        <w:t>) .</w:t>
      </w:r>
      <w:proofErr w:type="gramEnd"/>
      <w:r w:rsidRPr="00DE1A7D">
        <w:rPr>
          <w:sz w:val="24"/>
          <w:szCs w:val="24"/>
        </w:rPr>
        <w:t xml:space="preserve"> The 50% of the property prices are between 17-25($1000)</w:t>
      </w:r>
      <w:r>
        <w:rPr>
          <w:sz w:val="24"/>
          <w:szCs w:val="24"/>
        </w:rPr>
        <w:t>.</w:t>
      </w:r>
    </w:p>
    <w:p w:rsidR="00DE1A7D" w:rsidRDefault="00DE1A7D" w:rsidP="00DE1A7D">
      <w:pPr>
        <w:pStyle w:val="ListParagraph"/>
        <w:numPr>
          <w:ilvl w:val="0"/>
          <w:numId w:val="2"/>
        </w:numPr>
        <w:rPr>
          <w:sz w:val="24"/>
          <w:szCs w:val="24"/>
        </w:rPr>
      </w:pPr>
      <w:r w:rsidRPr="00DE1A7D">
        <w:rPr>
          <w:sz w:val="24"/>
          <w:szCs w:val="24"/>
        </w:rPr>
        <w:t>The property prices are having a good range from $5000 to $53000</w:t>
      </w:r>
      <w:r>
        <w:rPr>
          <w:sz w:val="24"/>
          <w:szCs w:val="24"/>
        </w:rPr>
        <w:t>.</w:t>
      </w:r>
    </w:p>
    <w:p w:rsidR="00DE1A7D" w:rsidRDefault="00277B38" w:rsidP="00DE1A7D">
      <w:pPr>
        <w:pStyle w:val="ListParagraph"/>
        <w:numPr>
          <w:ilvl w:val="0"/>
          <w:numId w:val="2"/>
        </w:numPr>
        <w:rPr>
          <w:sz w:val="24"/>
          <w:szCs w:val="24"/>
        </w:rPr>
      </w:pPr>
      <w:r w:rsidRPr="00277B38">
        <w:rPr>
          <w:sz w:val="24"/>
          <w:szCs w:val="24"/>
        </w:rPr>
        <w:t>The prices of houses depend on -:</w:t>
      </w:r>
    </w:p>
    <w:p w:rsidR="00277B38" w:rsidRDefault="00277B38" w:rsidP="00277B38">
      <w:pPr>
        <w:pStyle w:val="ListParagraph"/>
        <w:rPr>
          <w:sz w:val="24"/>
          <w:szCs w:val="24"/>
        </w:rPr>
      </w:pPr>
    </w:p>
    <w:p w:rsidR="00277B38" w:rsidRPr="00277B38" w:rsidRDefault="00277B38" w:rsidP="00277B38">
      <w:pPr>
        <w:pStyle w:val="ListParagraph"/>
        <w:rPr>
          <w:sz w:val="24"/>
          <w:szCs w:val="24"/>
        </w:rPr>
      </w:pPr>
      <w:r>
        <w:rPr>
          <w:sz w:val="24"/>
          <w:szCs w:val="24"/>
        </w:rPr>
        <w:t xml:space="preserve">- </w:t>
      </w:r>
      <w:r w:rsidRPr="00277B38">
        <w:rPr>
          <w:sz w:val="24"/>
          <w:szCs w:val="24"/>
        </w:rPr>
        <w:t>Age of Houses</w:t>
      </w:r>
    </w:p>
    <w:p w:rsidR="00277B38" w:rsidRPr="00277B38" w:rsidRDefault="00277B38" w:rsidP="00277B38">
      <w:pPr>
        <w:pStyle w:val="ListParagraph"/>
        <w:rPr>
          <w:sz w:val="24"/>
          <w:szCs w:val="24"/>
        </w:rPr>
      </w:pPr>
      <w:r>
        <w:rPr>
          <w:sz w:val="24"/>
          <w:szCs w:val="24"/>
        </w:rPr>
        <w:t xml:space="preserve"> -</w:t>
      </w:r>
      <w:r w:rsidRPr="00277B38">
        <w:rPr>
          <w:sz w:val="24"/>
          <w:szCs w:val="24"/>
        </w:rPr>
        <w:t>Industries near to Town</w:t>
      </w:r>
    </w:p>
    <w:p w:rsidR="00277B38" w:rsidRPr="00277B38" w:rsidRDefault="00277B38" w:rsidP="00277B38">
      <w:pPr>
        <w:pStyle w:val="ListParagraph"/>
        <w:rPr>
          <w:sz w:val="24"/>
          <w:szCs w:val="24"/>
        </w:rPr>
      </w:pPr>
      <w:r>
        <w:rPr>
          <w:sz w:val="24"/>
          <w:szCs w:val="24"/>
        </w:rPr>
        <w:t xml:space="preserve"> -</w:t>
      </w:r>
      <w:r w:rsidRPr="00277B38">
        <w:rPr>
          <w:sz w:val="24"/>
          <w:szCs w:val="24"/>
        </w:rPr>
        <w:t>Nox (Pollution)</w:t>
      </w:r>
    </w:p>
    <w:p w:rsidR="00277B38" w:rsidRPr="00277B38" w:rsidRDefault="00277B38" w:rsidP="00277B38">
      <w:pPr>
        <w:pStyle w:val="ListParagraph"/>
        <w:rPr>
          <w:sz w:val="24"/>
          <w:szCs w:val="24"/>
        </w:rPr>
      </w:pPr>
      <w:r>
        <w:rPr>
          <w:sz w:val="24"/>
          <w:szCs w:val="24"/>
        </w:rPr>
        <w:t xml:space="preserve"> -</w:t>
      </w:r>
      <w:r w:rsidRPr="00277B38">
        <w:rPr>
          <w:sz w:val="24"/>
          <w:szCs w:val="24"/>
        </w:rPr>
        <w:t>Distance from highways</w:t>
      </w:r>
    </w:p>
    <w:p w:rsidR="00277B38" w:rsidRPr="00277B38" w:rsidRDefault="00277B38" w:rsidP="00277B38">
      <w:pPr>
        <w:pStyle w:val="ListParagraph"/>
        <w:rPr>
          <w:sz w:val="24"/>
          <w:szCs w:val="24"/>
        </w:rPr>
      </w:pPr>
      <w:r>
        <w:rPr>
          <w:sz w:val="24"/>
          <w:szCs w:val="24"/>
        </w:rPr>
        <w:t xml:space="preserve"> -</w:t>
      </w:r>
      <w:r w:rsidRPr="00277B38">
        <w:rPr>
          <w:sz w:val="24"/>
          <w:szCs w:val="24"/>
        </w:rPr>
        <w:t>Tax Rate</w:t>
      </w:r>
    </w:p>
    <w:p w:rsidR="00277B38" w:rsidRPr="00277B38" w:rsidRDefault="00277B38" w:rsidP="00277B38">
      <w:pPr>
        <w:pStyle w:val="ListParagraph"/>
        <w:rPr>
          <w:sz w:val="24"/>
          <w:szCs w:val="24"/>
        </w:rPr>
      </w:pPr>
      <w:r>
        <w:rPr>
          <w:sz w:val="24"/>
          <w:szCs w:val="24"/>
        </w:rPr>
        <w:t xml:space="preserve"> -</w:t>
      </w:r>
      <w:r w:rsidRPr="00277B38">
        <w:rPr>
          <w:sz w:val="24"/>
          <w:szCs w:val="24"/>
        </w:rPr>
        <w:t>Pupil Ratio Ratio by Town</w:t>
      </w:r>
    </w:p>
    <w:p w:rsidR="00277B38" w:rsidRPr="00277B38" w:rsidRDefault="00277B38" w:rsidP="00277B38">
      <w:pPr>
        <w:pStyle w:val="ListParagraph"/>
        <w:rPr>
          <w:sz w:val="24"/>
          <w:szCs w:val="24"/>
        </w:rPr>
      </w:pPr>
      <w:r>
        <w:rPr>
          <w:sz w:val="24"/>
          <w:szCs w:val="24"/>
        </w:rPr>
        <w:t xml:space="preserve"> -</w:t>
      </w:r>
      <w:r w:rsidRPr="00277B38">
        <w:rPr>
          <w:sz w:val="24"/>
          <w:szCs w:val="24"/>
        </w:rPr>
        <w:t>Status of population</w:t>
      </w:r>
    </w:p>
    <w:p w:rsidR="00277B38" w:rsidRPr="00277B38" w:rsidRDefault="00277B38" w:rsidP="00277B38">
      <w:pPr>
        <w:pStyle w:val="ListParagraph"/>
        <w:rPr>
          <w:sz w:val="24"/>
          <w:szCs w:val="24"/>
        </w:rPr>
      </w:pPr>
      <w:r>
        <w:rPr>
          <w:sz w:val="24"/>
          <w:szCs w:val="24"/>
        </w:rPr>
        <w:t xml:space="preserve"> -</w:t>
      </w:r>
      <w:r w:rsidRPr="00277B38">
        <w:rPr>
          <w:sz w:val="24"/>
          <w:szCs w:val="24"/>
        </w:rPr>
        <w:t>Crime Rate in Town</w:t>
      </w:r>
    </w:p>
    <w:p w:rsidR="00277B38" w:rsidRPr="00DE1A7D" w:rsidRDefault="00277B38" w:rsidP="00277B38">
      <w:pPr>
        <w:pStyle w:val="ListParagraph"/>
        <w:rPr>
          <w:sz w:val="24"/>
          <w:szCs w:val="24"/>
        </w:rPr>
      </w:pPr>
      <w:r>
        <w:rPr>
          <w:sz w:val="24"/>
          <w:szCs w:val="24"/>
        </w:rPr>
        <w:t xml:space="preserve"> -</w:t>
      </w:r>
      <w:r w:rsidRPr="00277B38">
        <w:rPr>
          <w:sz w:val="24"/>
          <w:szCs w:val="24"/>
        </w:rPr>
        <w:t>Average Rooms in Houses</w:t>
      </w:r>
    </w:p>
    <w:p w:rsidR="00187CED" w:rsidRDefault="00187CED" w:rsidP="00187CED">
      <w:pPr>
        <w:rPr>
          <w:b/>
          <w:bCs/>
          <w:sz w:val="28"/>
          <w:szCs w:val="28"/>
        </w:rPr>
      </w:pPr>
      <w:r w:rsidRPr="00DD56EF">
        <w:rPr>
          <w:b/>
          <w:bCs/>
          <w:sz w:val="28"/>
          <w:szCs w:val="28"/>
        </w:rPr>
        <w:lastRenderedPageBreak/>
        <w:t>Problem Statement:</w:t>
      </w:r>
    </w:p>
    <w:p w:rsidR="00AF0EE4" w:rsidRDefault="00187CED" w:rsidP="00D11204">
      <w:pPr>
        <w:rPr>
          <w:sz w:val="24"/>
          <w:szCs w:val="24"/>
        </w:rPr>
      </w:pPr>
      <w:r w:rsidRPr="00187CED">
        <w:rPr>
          <w:sz w:val="24"/>
          <w:szCs w:val="24"/>
        </w:rPr>
        <w:t>Compute the covariance matrix and write down observation.</w:t>
      </w:r>
    </w:p>
    <w:p w:rsidR="00187CED" w:rsidRDefault="00187CED" w:rsidP="00D11204">
      <w:pPr>
        <w:rPr>
          <w:b/>
          <w:bCs/>
          <w:sz w:val="28"/>
          <w:szCs w:val="28"/>
        </w:rPr>
      </w:pPr>
      <w:r w:rsidRPr="00187CED">
        <w:rPr>
          <w:b/>
          <w:bCs/>
          <w:sz w:val="28"/>
          <w:szCs w:val="28"/>
        </w:rPr>
        <w:t>Solution:</w:t>
      </w:r>
    </w:p>
    <w:p w:rsidR="00187CED" w:rsidRDefault="00187CED" w:rsidP="00D11204">
      <w:pPr>
        <w:rPr>
          <w:sz w:val="24"/>
          <w:szCs w:val="24"/>
        </w:rPr>
      </w:pPr>
      <w:r>
        <w:rPr>
          <w:sz w:val="24"/>
          <w:szCs w:val="24"/>
        </w:rPr>
        <w:t xml:space="preserve">A covariance matrix is square matrix that shows the covariance between many different </w:t>
      </w:r>
      <w:r w:rsidR="00940B64">
        <w:rPr>
          <w:sz w:val="24"/>
          <w:szCs w:val="24"/>
        </w:rPr>
        <w:t>variables</w:t>
      </w:r>
      <w:r>
        <w:rPr>
          <w:sz w:val="24"/>
          <w:szCs w:val="24"/>
        </w:rPr>
        <w:t>. The covariance has done with the help of Data Analysis Tool pack and in it we have select range of the data.</w:t>
      </w:r>
    </w:p>
    <w:tbl>
      <w:tblPr>
        <w:tblW w:w="11931" w:type="dxa"/>
        <w:jc w:val="center"/>
        <w:tblLook w:val="04A0" w:firstRow="1" w:lastRow="0" w:firstColumn="1" w:lastColumn="0" w:noHBand="0" w:noVBand="1"/>
      </w:tblPr>
      <w:tblGrid>
        <w:gridCol w:w="1110"/>
        <w:gridCol w:w="1053"/>
        <w:gridCol w:w="1053"/>
        <w:gridCol w:w="790"/>
        <w:gridCol w:w="602"/>
        <w:gridCol w:w="1053"/>
        <w:gridCol w:w="1105"/>
        <w:gridCol w:w="1053"/>
        <w:gridCol w:w="1053"/>
        <w:gridCol w:w="1053"/>
        <w:gridCol w:w="1053"/>
        <w:gridCol w:w="1053"/>
      </w:tblGrid>
      <w:tr w:rsidR="00187CED" w:rsidRPr="00187CED" w:rsidTr="00187CED">
        <w:trPr>
          <w:trHeight w:val="63"/>
          <w:jc w:val="center"/>
        </w:trPr>
        <w:tc>
          <w:tcPr>
            <w:tcW w:w="1100"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 </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CR</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AGE</w:t>
            </w:r>
          </w:p>
        </w:tc>
        <w:tc>
          <w:tcPr>
            <w:tcW w:w="782"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INDUS</w:t>
            </w:r>
          </w:p>
        </w:tc>
        <w:tc>
          <w:tcPr>
            <w:tcW w:w="1653" w:type="dxa"/>
            <w:gridSpan w:val="2"/>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NOX</w:t>
            </w:r>
          </w:p>
        </w:tc>
        <w:tc>
          <w:tcPr>
            <w:tcW w:w="1095"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DISTANCE</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TAX</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PTRATIO</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ROOM</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LSTAT</w:t>
            </w:r>
          </w:p>
        </w:tc>
        <w:tc>
          <w:tcPr>
            <w:tcW w:w="1043" w:type="dxa"/>
            <w:tcBorders>
              <w:top w:val="single" w:sz="8" w:space="0" w:color="auto"/>
              <w:left w:val="nil"/>
              <w:bottom w:val="single" w:sz="4" w:space="0" w:color="auto"/>
              <w:right w:val="nil"/>
            </w:tcBorders>
            <w:shd w:val="clear" w:color="auto" w:fill="auto"/>
            <w:noWrap/>
            <w:vAlign w:val="bottom"/>
            <w:hideMark/>
          </w:tcPr>
          <w:p w:rsidR="00187CED" w:rsidRPr="00187CED" w:rsidRDefault="00187CED" w:rsidP="00187CED">
            <w:pPr>
              <w:spacing w:after="0" w:line="240" w:lineRule="auto"/>
              <w:jc w:val="center"/>
              <w:rPr>
                <w:rFonts w:ascii="Calibri" w:eastAsia="Times New Roman" w:hAnsi="Calibri" w:cs="Calibri"/>
                <w:i/>
                <w:iCs/>
                <w:color w:val="000000"/>
                <w:lang w:eastAsia="en-IN"/>
              </w:rPr>
            </w:pPr>
            <w:r w:rsidRPr="00187CED">
              <w:rPr>
                <w:rFonts w:ascii="Calibri" w:eastAsia="Times New Roman" w:hAnsi="Calibri" w:cs="Calibri"/>
                <w:i/>
                <w:iCs/>
                <w:color w:val="000000"/>
                <w:lang w:eastAsia="en-IN"/>
              </w:rPr>
              <w:t>ST. PRICE</w:t>
            </w: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CR</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7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AGE</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0.006846</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INDUS</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-0.0055</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0.643504</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NOX</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0.001847</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0.730025</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0.762142</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DISTANCE</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-0.00904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0.455121</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0.593953</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0.610232</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TAX</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-0.01672</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0.505455</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0.719336</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0.666703</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0.908429</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PTRATIO</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0.010779</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0.260998</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0.38249</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0.188559</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0.463823</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0.459942</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ROOM</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0.027342</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-0.23979</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-0.3909</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-0.30159</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-0.20943</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-0.29147</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-0.3548</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Times New Roman" w:eastAsia="Times New Roman" w:hAnsi="Times New Roman" w:cs="Times New Roman"/>
                <w:sz w:val="20"/>
                <w:szCs w:val="20"/>
                <w:lang w:eastAsia="en-IN"/>
              </w:rPr>
            </w:pPr>
          </w:p>
        </w:tc>
      </w:tr>
      <w:tr w:rsidR="00187CED" w:rsidRPr="00187CED" w:rsidTr="00187CED">
        <w:trPr>
          <w:trHeight w:val="63"/>
          <w:jc w:val="center"/>
        </w:trPr>
        <w:tc>
          <w:tcPr>
            <w:tcW w:w="1100"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LSTAT</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-0.04231</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0.601148</w:t>
            </w:r>
          </w:p>
        </w:tc>
        <w:tc>
          <w:tcPr>
            <w:tcW w:w="1392" w:type="dxa"/>
            <w:gridSpan w:val="2"/>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0.602606</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0.589711</w:t>
            </w:r>
          </w:p>
        </w:tc>
        <w:tc>
          <w:tcPr>
            <w:tcW w:w="1095"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0.487711</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0.542918</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0.373305</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-0.6126</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c>
          <w:tcPr>
            <w:tcW w:w="1043" w:type="dxa"/>
            <w:tcBorders>
              <w:top w:val="nil"/>
              <w:left w:val="nil"/>
              <w:bottom w:val="nil"/>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p>
        </w:tc>
      </w:tr>
      <w:tr w:rsidR="00187CED" w:rsidRPr="00187CED" w:rsidTr="00187CED">
        <w:trPr>
          <w:trHeight w:val="66"/>
          <w:jc w:val="center"/>
        </w:trPr>
        <w:tc>
          <w:tcPr>
            <w:tcW w:w="1100"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rPr>
                <w:rFonts w:ascii="Calibri" w:eastAsia="Times New Roman" w:hAnsi="Calibri" w:cs="Calibri"/>
                <w:color w:val="000000"/>
                <w:lang w:eastAsia="en-IN"/>
              </w:rPr>
            </w:pPr>
            <w:r w:rsidRPr="00187CED">
              <w:rPr>
                <w:rFonts w:ascii="Calibri" w:eastAsia="Times New Roman" w:hAnsi="Calibri" w:cs="Calibri"/>
                <w:color w:val="000000"/>
                <w:lang w:eastAsia="en-IN"/>
              </w:rPr>
              <w:t>ST. PRICE</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0.043252</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-0.37621</w:t>
            </w:r>
          </w:p>
        </w:tc>
        <w:tc>
          <w:tcPr>
            <w:tcW w:w="1392" w:type="dxa"/>
            <w:gridSpan w:val="2"/>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-0.48277</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-0.42648</w:t>
            </w:r>
          </w:p>
        </w:tc>
        <w:tc>
          <w:tcPr>
            <w:tcW w:w="1095"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-0.38087</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-0.46761</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-0.50678</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0.693986</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-0.7362</w:t>
            </w:r>
          </w:p>
        </w:tc>
        <w:tc>
          <w:tcPr>
            <w:tcW w:w="1043" w:type="dxa"/>
            <w:tcBorders>
              <w:top w:val="nil"/>
              <w:left w:val="nil"/>
              <w:bottom w:val="single" w:sz="8" w:space="0" w:color="auto"/>
              <w:right w:val="nil"/>
            </w:tcBorders>
            <w:shd w:val="clear" w:color="auto" w:fill="auto"/>
            <w:noWrap/>
            <w:vAlign w:val="bottom"/>
            <w:hideMark/>
          </w:tcPr>
          <w:p w:rsidR="00187CED" w:rsidRPr="00187CED" w:rsidRDefault="00187CED" w:rsidP="00187CED">
            <w:pPr>
              <w:spacing w:after="0" w:line="240" w:lineRule="auto"/>
              <w:jc w:val="right"/>
              <w:rPr>
                <w:rFonts w:ascii="Calibri" w:eastAsia="Times New Roman" w:hAnsi="Calibri" w:cs="Calibri"/>
                <w:color w:val="000000"/>
                <w:lang w:eastAsia="en-IN"/>
              </w:rPr>
            </w:pPr>
            <w:r w:rsidRPr="00187CED">
              <w:rPr>
                <w:rFonts w:ascii="Calibri" w:eastAsia="Times New Roman" w:hAnsi="Calibri" w:cs="Calibri"/>
                <w:color w:val="000000"/>
                <w:lang w:eastAsia="en-IN"/>
              </w:rPr>
              <w:t>0.998024</w:t>
            </w:r>
          </w:p>
        </w:tc>
      </w:tr>
    </w:tbl>
    <w:p w:rsidR="00187CED" w:rsidRDefault="00187CED" w:rsidP="00D11204">
      <w:pPr>
        <w:rPr>
          <w:sz w:val="24"/>
          <w:szCs w:val="24"/>
        </w:rPr>
      </w:pPr>
    </w:p>
    <w:p w:rsidR="004F51F5" w:rsidRPr="004F51F5" w:rsidRDefault="004F51F5" w:rsidP="00D11204">
      <w:pPr>
        <w:rPr>
          <w:b/>
          <w:bCs/>
          <w:sz w:val="24"/>
          <w:szCs w:val="24"/>
        </w:rPr>
      </w:pPr>
      <w:r w:rsidRPr="004F51F5">
        <w:rPr>
          <w:b/>
          <w:bCs/>
          <w:sz w:val="24"/>
          <w:szCs w:val="24"/>
        </w:rPr>
        <w:t>Observation:</w:t>
      </w:r>
    </w:p>
    <w:p w:rsidR="00187CED" w:rsidRDefault="00187CED" w:rsidP="00187CED">
      <w:pPr>
        <w:pStyle w:val="ListParagraph"/>
        <w:numPr>
          <w:ilvl w:val="0"/>
          <w:numId w:val="3"/>
        </w:numPr>
        <w:rPr>
          <w:sz w:val="24"/>
          <w:szCs w:val="24"/>
        </w:rPr>
      </w:pPr>
      <w:r w:rsidRPr="00187CED">
        <w:rPr>
          <w:sz w:val="24"/>
          <w:szCs w:val="24"/>
        </w:rPr>
        <w:t>The positive number indicates that the two variables tend to increase or decrease in tandem.</w:t>
      </w:r>
    </w:p>
    <w:p w:rsidR="00187CED" w:rsidRDefault="004F51F5" w:rsidP="00187CED">
      <w:pPr>
        <w:pStyle w:val="ListParagraph"/>
        <w:numPr>
          <w:ilvl w:val="0"/>
          <w:numId w:val="3"/>
        </w:numPr>
        <w:rPr>
          <w:sz w:val="24"/>
          <w:szCs w:val="24"/>
        </w:rPr>
      </w:pPr>
      <w:r w:rsidRPr="004F51F5">
        <w:rPr>
          <w:sz w:val="24"/>
          <w:szCs w:val="24"/>
        </w:rPr>
        <w:t>The negative number indicates that as one variable increases other variable decreases and vice versa.</w:t>
      </w:r>
    </w:p>
    <w:p w:rsidR="004F51F5" w:rsidRDefault="004F51F5" w:rsidP="00187CED">
      <w:pPr>
        <w:pStyle w:val="ListParagraph"/>
        <w:numPr>
          <w:ilvl w:val="0"/>
          <w:numId w:val="3"/>
        </w:numPr>
        <w:rPr>
          <w:sz w:val="24"/>
          <w:szCs w:val="24"/>
        </w:rPr>
      </w:pPr>
      <w:r w:rsidRPr="004F51F5">
        <w:rPr>
          <w:sz w:val="24"/>
          <w:szCs w:val="24"/>
        </w:rPr>
        <w:t>Avg Price of houses is our primary data</w:t>
      </w:r>
      <w:r>
        <w:rPr>
          <w:sz w:val="24"/>
          <w:szCs w:val="24"/>
        </w:rPr>
        <w:t xml:space="preserve"> and other are secondary data.</w:t>
      </w:r>
    </w:p>
    <w:p w:rsidR="004F51F5" w:rsidRDefault="004F51F5" w:rsidP="00187CED">
      <w:pPr>
        <w:pStyle w:val="ListParagraph"/>
        <w:numPr>
          <w:ilvl w:val="0"/>
          <w:numId w:val="3"/>
        </w:numPr>
        <w:rPr>
          <w:sz w:val="24"/>
          <w:szCs w:val="24"/>
        </w:rPr>
      </w:pPr>
      <w:r w:rsidRPr="004F51F5">
        <w:rPr>
          <w:sz w:val="24"/>
          <w:szCs w:val="24"/>
        </w:rPr>
        <w:t>When the Crime Rate increases by 0.04 the Avg Price of Houses increases. When the Crime Rate decreases the Avg Price of Houses decreases. Same in the case when Avg Rooms increases by 0.69 the Avg Price of Houses increases</w:t>
      </w:r>
      <w:r>
        <w:rPr>
          <w:sz w:val="24"/>
          <w:szCs w:val="24"/>
        </w:rPr>
        <w:t>.</w:t>
      </w:r>
    </w:p>
    <w:p w:rsidR="004F51F5" w:rsidRPr="00187CED" w:rsidRDefault="004F51F5" w:rsidP="00187CED">
      <w:pPr>
        <w:pStyle w:val="ListParagraph"/>
        <w:numPr>
          <w:ilvl w:val="0"/>
          <w:numId w:val="3"/>
        </w:numPr>
        <w:rPr>
          <w:sz w:val="24"/>
          <w:szCs w:val="24"/>
        </w:rPr>
      </w:pPr>
      <w:r w:rsidRPr="004F51F5">
        <w:rPr>
          <w:sz w:val="24"/>
          <w:szCs w:val="24"/>
        </w:rPr>
        <w:t>When the Age of Houses increases by 0.47 the Avg Price of Houses decreases. When the Age of Houses decreases the Avg Price of Houses increases. Same in the case when Indus increases by 0.48 Avg Price of Houses decreases, Nox increases by 0.42 Avg Price of Houses decreases, Distance increases by 0.38 Avg Price of Houses decreases, Tax Rate increases by 0.46 Avg Price of Houses decreases, PTRatio increases by 0.50 Avg Price of Houses decreases and LStat increases by 0.73 Avg Price of Houses decreases</w:t>
      </w:r>
      <w:r>
        <w:rPr>
          <w:sz w:val="24"/>
          <w:szCs w:val="24"/>
        </w:rPr>
        <w:t>.</w:t>
      </w:r>
    </w:p>
    <w:p w:rsidR="00187CED" w:rsidRPr="00187CED" w:rsidRDefault="00187CED" w:rsidP="00D11204">
      <w:pPr>
        <w:rPr>
          <w:sz w:val="24"/>
          <w:szCs w:val="24"/>
        </w:rPr>
      </w:pPr>
    </w:p>
    <w:p w:rsidR="004F51F5" w:rsidRDefault="004F51F5" w:rsidP="004F51F5">
      <w:pPr>
        <w:rPr>
          <w:b/>
          <w:bCs/>
          <w:sz w:val="28"/>
          <w:szCs w:val="28"/>
        </w:rPr>
      </w:pPr>
      <w:r w:rsidRPr="00DD56EF">
        <w:rPr>
          <w:b/>
          <w:bCs/>
          <w:sz w:val="28"/>
          <w:szCs w:val="28"/>
        </w:rPr>
        <w:lastRenderedPageBreak/>
        <w:t>Problem Statement:</w:t>
      </w:r>
    </w:p>
    <w:p w:rsidR="00187CED" w:rsidRPr="00940B64" w:rsidRDefault="004F51F5" w:rsidP="00D11204">
      <w:pPr>
        <w:rPr>
          <w:sz w:val="24"/>
          <w:szCs w:val="24"/>
        </w:rPr>
      </w:pPr>
      <w:r w:rsidRPr="00940B64">
        <w:rPr>
          <w:sz w:val="24"/>
          <w:szCs w:val="24"/>
        </w:rPr>
        <w:t>Create a correlation matrix of all the variables.</w:t>
      </w:r>
    </w:p>
    <w:p w:rsidR="004F51F5" w:rsidRPr="00940B64" w:rsidRDefault="004F51F5" w:rsidP="00D11204">
      <w:pPr>
        <w:rPr>
          <w:sz w:val="24"/>
          <w:szCs w:val="24"/>
        </w:rPr>
      </w:pPr>
      <w:r w:rsidRPr="00940B64">
        <w:rPr>
          <w:sz w:val="24"/>
          <w:szCs w:val="24"/>
        </w:rPr>
        <w:t xml:space="preserve">a) Which are the top 3 positively correlated pairs </w:t>
      </w:r>
    </w:p>
    <w:p w:rsidR="00AF0EE4" w:rsidRPr="00940B64" w:rsidRDefault="004F51F5" w:rsidP="00D11204">
      <w:pPr>
        <w:rPr>
          <w:sz w:val="24"/>
          <w:szCs w:val="24"/>
        </w:rPr>
      </w:pPr>
      <w:r w:rsidRPr="00940B64">
        <w:rPr>
          <w:sz w:val="24"/>
          <w:szCs w:val="24"/>
        </w:rPr>
        <w:t xml:space="preserve"> b) Which are the top 3 negatively correlated pairs.</w:t>
      </w:r>
    </w:p>
    <w:p w:rsidR="004F51F5" w:rsidRDefault="004F51F5" w:rsidP="004F51F5">
      <w:pPr>
        <w:rPr>
          <w:b/>
          <w:bCs/>
          <w:sz w:val="28"/>
          <w:szCs w:val="28"/>
        </w:rPr>
      </w:pPr>
      <w:r w:rsidRPr="00DD56EF">
        <w:rPr>
          <w:b/>
          <w:bCs/>
          <w:sz w:val="28"/>
          <w:szCs w:val="28"/>
        </w:rPr>
        <w:t>Solution:</w:t>
      </w:r>
    </w:p>
    <w:p w:rsidR="00AA589F" w:rsidRPr="00940B64" w:rsidRDefault="004F51F5" w:rsidP="00D11204">
      <w:pPr>
        <w:rPr>
          <w:sz w:val="24"/>
          <w:szCs w:val="24"/>
        </w:rPr>
      </w:pPr>
      <w:bookmarkStart w:id="0" w:name="_Hlk130460718"/>
      <w:r w:rsidRPr="00940B64">
        <w:rPr>
          <w:sz w:val="24"/>
          <w:szCs w:val="24"/>
        </w:rPr>
        <w:t xml:space="preserve">A correlation matrix is simply a table which displays the correlation coefficients for different variables. A correlation has done with the help of Data Analysis Tool pack and in it we </w:t>
      </w:r>
      <w:r w:rsidR="00FC630F" w:rsidRPr="00940B64">
        <w:rPr>
          <w:sz w:val="24"/>
          <w:szCs w:val="24"/>
        </w:rPr>
        <w:t>must</w:t>
      </w:r>
      <w:r w:rsidRPr="00940B64">
        <w:rPr>
          <w:sz w:val="24"/>
          <w:szCs w:val="24"/>
        </w:rPr>
        <w:t xml:space="preserve"> select range of data.</w:t>
      </w:r>
    </w:p>
    <w:tbl>
      <w:tblPr>
        <w:tblW w:w="11540" w:type="dxa"/>
        <w:tblInd w:w="-1086" w:type="dxa"/>
        <w:tblLook w:val="04A0" w:firstRow="1" w:lastRow="0" w:firstColumn="1" w:lastColumn="0" w:noHBand="0" w:noVBand="1"/>
      </w:tblPr>
      <w:tblGrid>
        <w:gridCol w:w="1237"/>
        <w:gridCol w:w="1053"/>
        <w:gridCol w:w="1053"/>
        <w:gridCol w:w="1053"/>
        <w:gridCol w:w="1053"/>
        <w:gridCol w:w="1105"/>
        <w:gridCol w:w="1053"/>
        <w:gridCol w:w="1053"/>
        <w:gridCol w:w="960"/>
        <w:gridCol w:w="960"/>
        <w:gridCol w:w="960"/>
      </w:tblGrid>
      <w:tr w:rsidR="00AA589F" w:rsidRPr="00AA589F" w:rsidTr="00AA589F">
        <w:trPr>
          <w:trHeight w:val="288"/>
        </w:trPr>
        <w:tc>
          <w:tcPr>
            <w:tcW w:w="1237" w:type="dxa"/>
            <w:tcBorders>
              <w:top w:val="single" w:sz="8" w:space="0" w:color="auto"/>
              <w:left w:val="nil"/>
              <w:bottom w:val="single" w:sz="4" w:space="0" w:color="auto"/>
              <w:right w:val="nil"/>
            </w:tcBorders>
            <w:shd w:val="clear" w:color="auto" w:fill="auto"/>
            <w:noWrap/>
            <w:vAlign w:val="bottom"/>
            <w:hideMark/>
          </w:tcPr>
          <w:bookmarkEnd w:id="0"/>
          <w:p w:rsidR="00AA589F" w:rsidRPr="00AA589F" w:rsidRDefault="00AA589F" w:rsidP="00AA589F">
            <w:pPr>
              <w:spacing w:after="0" w:line="240" w:lineRule="auto"/>
              <w:jc w:val="both"/>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 </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CR</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AGE</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INDUS</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NOX</w:t>
            </w:r>
          </w:p>
        </w:tc>
        <w:tc>
          <w:tcPr>
            <w:tcW w:w="1105"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DISTANCE</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TAX</w:t>
            </w:r>
          </w:p>
        </w:tc>
        <w:tc>
          <w:tcPr>
            <w:tcW w:w="1053"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PTRATIO</w:t>
            </w:r>
          </w:p>
        </w:tc>
        <w:tc>
          <w:tcPr>
            <w:tcW w:w="960"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ROOM</w:t>
            </w:r>
          </w:p>
        </w:tc>
        <w:tc>
          <w:tcPr>
            <w:tcW w:w="960"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LSTAT</w:t>
            </w:r>
          </w:p>
        </w:tc>
        <w:tc>
          <w:tcPr>
            <w:tcW w:w="960" w:type="dxa"/>
            <w:tcBorders>
              <w:top w:val="single" w:sz="8" w:space="0" w:color="auto"/>
              <w:left w:val="nil"/>
              <w:bottom w:val="single" w:sz="4" w:space="0" w:color="auto"/>
              <w:right w:val="nil"/>
            </w:tcBorders>
            <w:shd w:val="clear" w:color="auto" w:fill="auto"/>
            <w:noWrap/>
            <w:vAlign w:val="bottom"/>
            <w:hideMark/>
          </w:tcPr>
          <w:p w:rsidR="00AA589F" w:rsidRPr="00AA589F" w:rsidRDefault="00AA589F" w:rsidP="00AA589F">
            <w:pPr>
              <w:spacing w:after="0" w:line="240" w:lineRule="auto"/>
              <w:jc w:val="center"/>
              <w:rPr>
                <w:rFonts w:ascii="Calibri" w:eastAsia="Times New Roman" w:hAnsi="Calibri" w:cs="Calibri"/>
                <w:i/>
                <w:iCs/>
                <w:color w:val="000000"/>
                <w:lang w:eastAsia="en-IN"/>
              </w:rPr>
            </w:pPr>
            <w:r w:rsidRPr="00AA589F">
              <w:rPr>
                <w:rFonts w:ascii="Calibri" w:eastAsia="Times New Roman" w:hAnsi="Calibri" w:cs="Calibri"/>
                <w:i/>
                <w:iCs/>
                <w:color w:val="000000"/>
                <w:lang w:eastAsia="en-IN"/>
              </w:rPr>
              <w:t>ST. PRICE</w:t>
            </w: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CR</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AGE</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0.006859</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INDUS</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-0.00551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0.644779</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NOX</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0.001851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0.73147</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0.763651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DISTANCE</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-0.00906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0.456022</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0.595129</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0.611441</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TAX</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-0.01675</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0.506456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0.72076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0.668023</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0.910228</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PTRATIO</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0.010801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0.261515</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0.383248</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0.188933</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0.464741</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0.460853</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ROOM</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0.027396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-0.24026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-0.39168</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-0.30219</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-0.20985</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-0.29205</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-0.3555</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Times New Roman" w:eastAsia="Times New Roman" w:hAnsi="Times New Roman" w:cs="Times New Roman"/>
                <w:sz w:val="20"/>
                <w:szCs w:val="20"/>
                <w:lang w:eastAsia="en-IN"/>
              </w:rPr>
            </w:pPr>
          </w:p>
        </w:tc>
      </w:tr>
      <w:tr w:rsidR="00AA589F" w:rsidRPr="00AA589F" w:rsidTr="00AA589F">
        <w:trPr>
          <w:trHeight w:val="288"/>
        </w:trPr>
        <w:tc>
          <w:tcPr>
            <w:tcW w:w="1237"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LSTAT</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-0.0424</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0.602339</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0.6038</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0.590879</w:t>
            </w:r>
          </w:p>
        </w:tc>
        <w:tc>
          <w:tcPr>
            <w:tcW w:w="1105"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0.488676</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0.543993</w:t>
            </w:r>
          </w:p>
        </w:tc>
        <w:tc>
          <w:tcPr>
            <w:tcW w:w="1053"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0.374044</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-0.61381</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p>
        </w:tc>
      </w:tr>
      <w:tr w:rsidR="00AA589F" w:rsidRPr="00AA589F" w:rsidTr="00AA589F">
        <w:trPr>
          <w:trHeight w:val="300"/>
        </w:trPr>
        <w:tc>
          <w:tcPr>
            <w:tcW w:w="1237"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ST. PRICE</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0.043338</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-0.37695</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-0.48373</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-0.42732</w:t>
            </w:r>
          </w:p>
        </w:tc>
        <w:tc>
          <w:tcPr>
            <w:tcW w:w="1105"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-0.38163</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-0.46854</w:t>
            </w:r>
          </w:p>
        </w:tc>
        <w:tc>
          <w:tcPr>
            <w:tcW w:w="1053"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-0.50779</w:t>
            </w:r>
          </w:p>
        </w:tc>
        <w:tc>
          <w:tcPr>
            <w:tcW w:w="960"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0.69536</w:t>
            </w:r>
          </w:p>
        </w:tc>
        <w:tc>
          <w:tcPr>
            <w:tcW w:w="960"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-0.73766</w:t>
            </w:r>
          </w:p>
        </w:tc>
        <w:tc>
          <w:tcPr>
            <w:tcW w:w="960" w:type="dxa"/>
            <w:tcBorders>
              <w:top w:val="nil"/>
              <w:left w:val="nil"/>
              <w:bottom w:val="single" w:sz="8" w:space="0" w:color="auto"/>
              <w:right w:val="nil"/>
            </w:tcBorders>
            <w:shd w:val="clear" w:color="auto" w:fill="auto"/>
            <w:noWrap/>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1</w:t>
            </w:r>
          </w:p>
        </w:tc>
      </w:tr>
    </w:tbl>
    <w:p w:rsidR="004F51F5" w:rsidRDefault="004F51F5" w:rsidP="00D11204"/>
    <w:p w:rsidR="00AA589F" w:rsidRDefault="00AA589F" w:rsidP="00D11204"/>
    <w:tbl>
      <w:tblPr>
        <w:tblW w:w="4200" w:type="dxa"/>
        <w:tblLook w:val="04A0" w:firstRow="1" w:lastRow="0" w:firstColumn="1" w:lastColumn="0" w:noHBand="0" w:noVBand="1"/>
      </w:tblPr>
      <w:tblGrid>
        <w:gridCol w:w="2840"/>
        <w:gridCol w:w="1360"/>
      </w:tblGrid>
      <w:tr w:rsidR="00AA589F" w:rsidRPr="00AA589F" w:rsidTr="00AA589F">
        <w:trPr>
          <w:trHeight w:val="288"/>
        </w:trPr>
        <w:tc>
          <w:tcPr>
            <w:tcW w:w="2840" w:type="dxa"/>
            <w:tcBorders>
              <w:top w:val="single" w:sz="4" w:space="0" w:color="auto"/>
              <w:left w:val="single" w:sz="4" w:space="0" w:color="auto"/>
              <w:bottom w:val="nil"/>
              <w:right w:val="nil"/>
            </w:tcBorders>
            <w:shd w:val="clear" w:color="000000" w:fill="92D050"/>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Top 3 Positive Correlated Pairs</w:t>
            </w:r>
          </w:p>
        </w:tc>
        <w:tc>
          <w:tcPr>
            <w:tcW w:w="1360" w:type="dxa"/>
            <w:tcBorders>
              <w:top w:val="single" w:sz="4" w:space="0" w:color="auto"/>
              <w:left w:val="nil"/>
              <w:bottom w:val="nil"/>
              <w:right w:val="single" w:sz="4" w:space="0" w:color="auto"/>
            </w:tcBorders>
            <w:shd w:val="clear" w:color="000000" w:fill="92D050"/>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Value</w:t>
            </w:r>
          </w:p>
        </w:tc>
      </w:tr>
      <w:tr w:rsidR="00AA589F" w:rsidRPr="00AA589F" w:rsidTr="00AA589F">
        <w:trPr>
          <w:trHeight w:val="288"/>
        </w:trPr>
        <w:tc>
          <w:tcPr>
            <w:tcW w:w="284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DISTANCE AND TAX</w:t>
            </w:r>
          </w:p>
        </w:tc>
        <w:tc>
          <w:tcPr>
            <w:tcW w:w="1360" w:type="dxa"/>
            <w:tcBorders>
              <w:top w:val="single" w:sz="4" w:space="0" w:color="auto"/>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0.91</w:t>
            </w:r>
          </w:p>
        </w:tc>
      </w:tr>
      <w:tr w:rsidR="00AA589F" w:rsidRPr="00AA589F"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INDUS and NOX</w:t>
            </w:r>
          </w:p>
        </w:tc>
        <w:tc>
          <w:tcPr>
            <w:tcW w:w="1360" w:type="dxa"/>
            <w:tcBorders>
              <w:top w:val="nil"/>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0.76</w:t>
            </w:r>
          </w:p>
        </w:tc>
      </w:tr>
      <w:tr w:rsidR="00AA589F" w:rsidRPr="00AA589F"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AGE and NOX</w:t>
            </w:r>
          </w:p>
        </w:tc>
        <w:tc>
          <w:tcPr>
            <w:tcW w:w="1360" w:type="dxa"/>
            <w:tcBorders>
              <w:top w:val="nil"/>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0.73</w:t>
            </w:r>
          </w:p>
        </w:tc>
      </w:tr>
    </w:tbl>
    <w:tbl>
      <w:tblPr>
        <w:tblpPr w:leftFromText="180" w:rightFromText="180" w:vertAnchor="text" w:horzAnchor="margin" w:tblpXSpec="right" w:tblpY="-1358"/>
        <w:tblW w:w="4200" w:type="dxa"/>
        <w:tblLook w:val="04A0" w:firstRow="1" w:lastRow="0" w:firstColumn="1" w:lastColumn="0" w:noHBand="0" w:noVBand="1"/>
      </w:tblPr>
      <w:tblGrid>
        <w:gridCol w:w="2840"/>
        <w:gridCol w:w="1360"/>
      </w:tblGrid>
      <w:tr w:rsidR="00AA589F" w:rsidRPr="00AA589F" w:rsidTr="00AA589F">
        <w:trPr>
          <w:trHeight w:val="288"/>
        </w:trPr>
        <w:tc>
          <w:tcPr>
            <w:tcW w:w="2840" w:type="dxa"/>
            <w:tcBorders>
              <w:top w:val="single" w:sz="4" w:space="0" w:color="auto"/>
              <w:left w:val="single" w:sz="4" w:space="0" w:color="auto"/>
              <w:bottom w:val="nil"/>
              <w:right w:val="nil"/>
            </w:tcBorders>
            <w:shd w:val="clear" w:color="000000" w:fill="92D050"/>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Top 3 Negative Correlated Pairs</w:t>
            </w:r>
          </w:p>
        </w:tc>
        <w:tc>
          <w:tcPr>
            <w:tcW w:w="1360" w:type="dxa"/>
            <w:tcBorders>
              <w:top w:val="single" w:sz="4" w:space="0" w:color="auto"/>
              <w:left w:val="nil"/>
              <w:bottom w:val="nil"/>
              <w:right w:val="single" w:sz="4" w:space="0" w:color="auto"/>
            </w:tcBorders>
            <w:shd w:val="clear" w:color="000000" w:fill="92D050"/>
            <w:noWrap/>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Value</w:t>
            </w:r>
          </w:p>
        </w:tc>
      </w:tr>
      <w:tr w:rsidR="00AA589F" w:rsidRPr="00AA589F" w:rsidTr="00AA589F">
        <w:trPr>
          <w:trHeight w:val="288"/>
        </w:trPr>
        <w:tc>
          <w:tcPr>
            <w:tcW w:w="284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LSTAT and AVG PRICE</w:t>
            </w:r>
          </w:p>
        </w:tc>
        <w:tc>
          <w:tcPr>
            <w:tcW w:w="1360" w:type="dxa"/>
            <w:tcBorders>
              <w:top w:val="single" w:sz="4" w:space="0" w:color="auto"/>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-0.74</w:t>
            </w:r>
          </w:p>
        </w:tc>
      </w:tr>
      <w:tr w:rsidR="00AA589F" w:rsidRPr="00AA589F"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ROOM and LSTAT</w:t>
            </w:r>
          </w:p>
        </w:tc>
        <w:tc>
          <w:tcPr>
            <w:tcW w:w="1360" w:type="dxa"/>
            <w:tcBorders>
              <w:top w:val="nil"/>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-0.61</w:t>
            </w:r>
          </w:p>
        </w:tc>
      </w:tr>
      <w:tr w:rsidR="00AA589F" w:rsidRPr="00AA589F" w:rsidTr="00AA589F">
        <w:trPr>
          <w:trHeight w:val="288"/>
        </w:trPr>
        <w:tc>
          <w:tcPr>
            <w:tcW w:w="2840" w:type="dxa"/>
            <w:tcBorders>
              <w:top w:val="nil"/>
              <w:left w:val="single" w:sz="4" w:space="0" w:color="auto"/>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rPr>
                <w:rFonts w:ascii="Calibri" w:eastAsia="Times New Roman" w:hAnsi="Calibri" w:cs="Calibri"/>
                <w:color w:val="000000"/>
                <w:lang w:eastAsia="en-IN"/>
              </w:rPr>
            </w:pPr>
            <w:r w:rsidRPr="00AA589F">
              <w:rPr>
                <w:rFonts w:ascii="Calibri" w:eastAsia="Times New Roman" w:hAnsi="Calibri" w:cs="Calibri"/>
                <w:color w:val="000000"/>
                <w:lang w:eastAsia="en-IN"/>
              </w:rPr>
              <w:t>PTRATIO and AVG PRICE</w:t>
            </w:r>
          </w:p>
        </w:tc>
        <w:tc>
          <w:tcPr>
            <w:tcW w:w="1360" w:type="dxa"/>
            <w:tcBorders>
              <w:top w:val="nil"/>
              <w:left w:val="nil"/>
              <w:bottom w:val="single" w:sz="4" w:space="0" w:color="auto"/>
              <w:right w:val="single" w:sz="4" w:space="0" w:color="auto"/>
            </w:tcBorders>
            <w:shd w:val="clear" w:color="000000" w:fill="E7E6E6"/>
            <w:vAlign w:val="bottom"/>
            <w:hideMark/>
          </w:tcPr>
          <w:p w:rsidR="00AA589F" w:rsidRPr="00AA589F" w:rsidRDefault="00AA589F" w:rsidP="00AA589F">
            <w:pPr>
              <w:spacing w:after="0" w:line="240" w:lineRule="auto"/>
              <w:jc w:val="right"/>
              <w:rPr>
                <w:rFonts w:ascii="Calibri" w:eastAsia="Times New Roman" w:hAnsi="Calibri" w:cs="Calibri"/>
                <w:color w:val="000000"/>
                <w:lang w:eastAsia="en-IN"/>
              </w:rPr>
            </w:pPr>
            <w:r w:rsidRPr="00AA589F">
              <w:rPr>
                <w:rFonts w:ascii="Calibri" w:eastAsia="Times New Roman" w:hAnsi="Calibri" w:cs="Calibri"/>
                <w:color w:val="000000"/>
                <w:lang w:eastAsia="en-IN"/>
              </w:rPr>
              <w:t>-0.51</w:t>
            </w:r>
          </w:p>
        </w:tc>
      </w:tr>
    </w:tbl>
    <w:p w:rsidR="00AA589F" w:rsidRDefault="00AA589F" w:rsidP="00D11204"/>
    <w:p w:rsidR="00AA589F" w:rsidRDefault="00AA589F" w:rsidP="00D11204"/>
    <w:p w:rsidR="00AA589F" w:rsidRDefault="00AA589F" w:rsidP="00AA589F">
      <w:pPr>
        <w:jc w:val="center"/>
        <w:rPr>
          <w:sz w:val="24"/>
          <w:szCs w:val="24"/>
        </w:rPr>
      </w:pPr>
      <w:r>
        <w:rPr>
          <w:sz w:val="24"/>
          <w:szCs w:val="24"/>
        </w:rPr>
        <w:t>Note- (Positive relation indicates that as one variable increases the other value also increases</w:t>
      </w:r>
    </w:p>
    <w:p w:rsidR="00AA589F" w:rsidRDefault="00AA589F" w:rsidP="00AA589F">
      <w:pPr>
        <w:rPr>
          <w:sz w:val="24"/>
          <w:szCs w:val="24"/>
        </w:rPr>
      </w:pPr>
      <w:r>
        <w:rPr>
          <w:sz w:val="24"/>
          <w:szCs w:val="24"/>
        </w:rPr>
        <w:t xml:space="preserve">              and vice versa.)</w:t>
      </w:r>
    </w:p>
    <w:p w:rsidR="00AA589F" w:rsidRDefault="00AA589F" w:rsidP="00AA589F">
      <w:pPr>
        <w:rPr>
          <w:sz w:val="24"/>
          <w:szCs w:val="24"/>
        </w:rPr>
      </w:pPr>
      <w:r>
        <w:rPr>
          <w:sz w:val="24"/>
          <w:szCs w:val="24"/>
        </w:rPr>
        <w:t xml:space="preserve">        </w:t>
      </w:r>
      <w:r w:rsidR="00816A6D">
        <w:rPr>
          <w:sz w:val="24"/>
          <w:szCs w:val="24"/>
        </w:rPr>
        <w:t xml:space="preserve">   </w:t>
      </w:r>
      <w:r>
        <w:rPr>
          <w:sz w:val="24"/>
          <w:szCs w:val="24"/>
        </w:rPr>
        <w:t xml:space="preserve">  (Negative relation indicates that as one variable increases the other variable decreases                                 </w:t>
      </w:r>
    </w:p>
    <w:p w:rsidR="00AA589F" w:rsidRDefault="00AA589F" w:rsidP="00AA589F">
      <w:pPr>
        <w:rPr>
          <w:sz w:val="24"/>
          <w:szCs w:val="24"/>
        </w:rPr>
      </w:pPr>
      <w:r>
        <w:rPr>
          <w:sz w:val="24"/>
          <w:szCs w:val="24"/>
        </w:rPr>
        <w:lastRenderedPageBreak/>
        <w:t xml:space="preserve">              and vice versa.)</w:t>
      </w:r>
    </w:p>
    <w:p w:rsidR="00816A6D" w:rsidRDefault="00816A6D" w:rsidP="00816A6D">
      <w:pPr>
        <w:rPr>
          <w:b/>
          <w:bCs/>
          <w:sz w:val="28"/>
          <w:szCs w:val="28"/>
        </w:rPr>
      </w:pPr>
      <w:r w:rsidRPr="00DD56EF">
        <w:rPr>
          <w:b/>
          <w:bCs/>
          <w:sz w:val="28"/>
          <w:szCs w:val="28"/>
        </w:rPr>
        <w:t>Problem Statement:</w:t>
      </w:r>
    </w:p>
    <w:p w:rsidR="00816A6D" w:rsidRDefault="00816A6D" w:rsidP="00AA589F">
      <w:pPr>
        <w:rPr>
          <w:sz w:val="24"/>
          <w:szCs w:val="24"/>
        </w:rPr>
      </w:pPr>
      <w:r w:rsidRPr="00816A6D">
        <w:rPr>
          <w:sz w:val="24"/>
          <w:szCs w:val="24"/>
        </w:rPr>
        <w:t>Build an initial regression model with</w:t>
      </w:r>
      <w:r>
        <w:rPr>
          <w:sz w:val="24"/>
          <w:szCs w:val="24"/>
        </w:rPr>
        <w:t xml:space="preserve"> Avg Price (y) and Lstat (x) and write </w:t>
      </w:r>
      <w:r w:rsidRPr="00816A6D">
        <w:rPr>
          <w:sz w:val="24"/>
          <w:szCs w:val="24"/>
        </w:rPr>
        <w:t xml:space="preserve">infer from the Regression Summary </w:t>
      </w:r>
      <w:r w:rsidR="00940B64" w:rsidRPr="00816A6D">
        <w:rPr>
          <w:sz w:val="24"/>
          <w:szCs w:val="24"/>
        </w:rPr>
        <w:t>output</w:t>
      </w:r>
      <w:r w:rsidR="00940B64">
        <w:rPr>
          <w:sz w:val="24"/>
          <w:szCs w:val="24"/>
        </w:rPr>
        <w:t>.</w:t>
      </w:r>
      <w:r>
        <w:rPr>
          <w:sz w:val="24"/>
          <w:szCs w:val="24"/>
        </w:rPr>
        <w:t xml:space="preserve"> Also, state that Lstat </w:t>
      </w:r>
      <w:r w:rsidRPr="00816A6D">
        <w:rPr>
          <w:sz w:val="24"/>
          <w:szCs w:val="24"/>
        </w:rPr>
        <w:t>variable significant for the analysis</w:t>
      </w:r>
      <w:r>
        <w:rPr>
          <w:sz w:val="24"/>
          <w:szCs w:val="24"/>
        </w:rPr>
        <w:t>.</w:t>
      </w:r>
    </w:p>
    <w:p w:rsidR="00816A6D" w:rsidRDefault="00816A6D" w:rsidP="00816A6D">
      <w:pPr>
        <w:rPr>
          <w:b/>
          <w:bCs/>
          <w:sz w:val="28"/>
          <w:szCs w:val="28"/>
        </w:rPr>
      </w:pPr>
      <w:r w:rsidRPr="00DD56EF">
        <w:rPr>
          <w:b/>
          <w:bCs/>
          <w:sz w:val="28"/>
          <w:szCs w:val="28"/>
        </w:rPr>
        <w:t>Solution:</w:t>
      </w:r>
    </w:p>
    <w:p w:rsidR="00816A6D" w:rsidRDefault="00816A6D" w:rsidP="00AA589F">
      <w:pPr>
        <w:rPr>
          <w:sz w:val="24"/>
          <w:szCs w:val="24"/>
        </w:rPr>
      </w:pPr>
      <w:r>
        <w:rPr>
          <w:sz w:val="24"/>
          <w:szCs w:val="24"/>
        </w:rPr>
        <w:t xml:space="preserve">A linear regression model shows relationship between a dependent variable </w:t>
      </w:r>
      <w:r w:rsidR="00FC630F">
        <w:rPr>
          <w:sz w:val="24"/>
          <w:szCs w:val="24"/>
        </w:rPr>
        <w:t xml:space="preserve">(x) </w:t>
      </w:r>
      <w:r>
        <w:rPr>
          <w:sz w:val="24"/>
          <w:szCs w:val="24"/>
        </w:rPr>
        <w:t>and one independent variable</w:t>
      </w:r>
      <w:r w:rsidR="00FC630F">
        <w:rPr>
          <w:sz w:val="24"/>
          <w:szCs w:val="24"/>
        </w:rPr>
        <w:t xml:space="preserve"> (y)</w:t>
      </w:r>
      <w:r>
        <w:rPr>
          <w:sz w:val="24"/>
          <w:szCs w:val="24"/>
        </w:rPr>
        <w:t>. A linear regression is done with the help of Data Analysis Tool pack. The range must be selected for (y) variable and (x) variable</w:t>
      </w:r>
      <w:r w:rsidR="00FC630F">
        <w:rPr>
          <w:sz w:val="24"/>
          <w:szCs w:val="24"/>
        </w:rPr>
        <w:t xml:space="preserve">. </w:t>
      </w:r>
      <w:r w:rsidR="00DB6800">
        <w:rPr>
          <w:sz w:val="24"/>
          <w:szCs w:val="24"/>
        </w:rPr>
        <w:t>It is better to display model on new sheet.</w:t>
      </w:r>
    </w:p>
    <w:tbl>
      <w:tblPr>
        <w:tblpPr w:leftFromText="180" w:rightFromText="180" w:vertAnchor="text" w:horzAnchor="margin" w:tblpY="399"/>
        <w:tblW w:w="9447" w:type="dxa"/>
        <w:tblLook w:val="04A0" w:firstRow="1" w:lastRow="0" w:firstColumn="1" w:lastColumn="0" w:noHBand="0" w:noVBand="1"/>
      </w:tblPr>
      <w:tblGrid>
        <w:gridCol w:w="1039"/>
        <w:gridCol w:w="283"/>
        <w:gridCol w:w="971"/>
        <w:gridCol w:w="148"/>
        <w:gridCol w:w="393"/>
        <w:gridCol w:w="512"/>
        <w:gridCol w:w="228"/>
        <w:gridCol w:w="825"/>
        <w:gridCol w:w="260"/>
        <w:gridCol w:w="82"/>
        <w:gridCol w:w="494"/>
        <w:gridCol w:w="492"/>
        <w:gridCol w:w="561"/>
        <w:gridCol w:w="796"/>
        <w:gridCol w:w="257"/>
        <w:gridCol w:w="1053"/>
        <w:gridCol w:w="1053"/>
      </w:tblGrid>
      <w:tr w:rsidR="0096069D" w:rsidRPr="00FC630F" w:rsidTr="0096069D">
        <w:trPr>
          <w:gridAfter w:val="7"/>
          <w:wAfter w:w="4706" w:type="dxa"/>
          <w:trHeight w:val="233"/>
        </w:trPr>
        <w:tc>
          <w:tcPr>
            <w:tcW w:w="4741" w:type="dxa"/>
            <w:gridSpan w:val="10"/>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Regression Statistics</w:t>
            </w:r>
          </w:p>
        </w:tc>
      </w:tr>
      <w:tr w:rsidR="0096069D" w:rsidRPr="00FC630F"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Multiple R</w:t>
            </w:r>
          </w:p>
        </w:tc>
        <w:tc>
          <w:tcPr>
            <w:tcW w:w="1907"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0.737662726</w:t>
            </w:r>
          </w:p>
        </w:tc>
      </w:tr>
      <w:tr w:rsidR="0096069D" w:rsidRPr="00FC630F"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 Square</w:t>
            </w:r>
          </w:p>
        </w:tc>
        <w:tc>
          <w:tcPr>
            <w:tcW w:w="1907"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0.544146298</w:t>
            </w:r>
          </w:p>
        </w:tc>
      </w:tr>
      <w:tr w:rsidR="0096069D" w:rsidRPr="00FC630F"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Adjusted R Square</w:t>
            </w:r>
          </w:p>
        </w:tc>
        <w:tc>
          <w:tcPr>
            <w:tcW w:w="1907"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0.543241826</w:t>
            </w:r>
          </w:p>
        </w:tc>
      </w:tr>
      <w:tr w:rsidR="0096069D" w:rsidRPr="00FC630F" w:rsidTr="0096069D">
        <w:trPr>
          <w:gridAfter w:val="7"/>
          <w:wAfter w:w="4706" w:type="dxa"/>
          <w:trHeight w:val="233"/>
        </w:trPr>
        <w:tc>
          <w:tcPr>
            <w:tcW w:w="2834"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Standard Error</w:t>
            </w:r>
          </w:p>
        </w:tc>
        <w:tc>
          <w:tcPr>
            <w:tcW w:w="1907" w:type="dxa"/>
            <w:gridSpan w:val="5"/>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6.215760405</w:t>
            </w:r>
          </w:p>
        </w:tc>
      </w:tr>
      <w:tr w:rsidR="0096069D" w:rsidRPr="00FC630F" w:rsidTr="0096069D">
        <w:trPr>
          <w:gridAfter w:val="7"/>
          <w:wAfter w:w="4706" w:type="dxa"/>
          <w:trHeight w:val="242"/>
        </w:trPr>
        <w:tc>
          <w:tcPr>
            <w:tcW w:w="2834" w:type="dxa"/>
            <w:gridSpan w:val="5"/>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Observations</w:t>
            </w:r>
          </w:p>
        </w:tc>
        <w:tc>
          <w:tcPr>
            <w:tcW w:w="1907" w:type="dxa"/>
            <w:gridSpan w:val="5"/>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506</w:t>
            </w:r>
          </w:p>
        </w:tc>
      </w:tr>
      <w:tr w:rsidR="0096069D" w:rsidRPr="00FC630F" w:rsidTr="0096069D">
        <w:trPr>
          <w:gridAfter w:val="3"/>
          <w:wAfter w:w="2363" w:type="dxa"/>
          <w:trHeight w:val="242"/>
        </w:trPr>
        <w:tc>
          <w:tcPr>
            <w:tcW w:w="1322"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ANOVA</w:t>
            </w:r>
          </w:p>
        </w:tc>
        <w:tc>
          <w:tcPr>
            <w:tcW w:w="1119"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p>
        </w:tc>
        <w:tc>
          <w:tcPr>
            <w:tcW w:w="1133"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085"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068"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Times New Roman" w:eastAsia="Times New Roman" w:hAnsi="Times New Roman" w:cs="Times New Roman"/>
                <w:sz w:val="20"/>
                <w:szCs w:val="20"/>
                <w:lang w:eastAsia="en-IN"/>
              </w:rPr>
            </w:pPr>
          </w:p>
        </w:tc>
        <w:tc>
          <w:tcPr>
            <w:tcW w:w="1357"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Times New Roman" w:eastAsia="Times New Roman" w:hAnsi="Times New Roman" w:cs="Times New Roman"/>
                <w:sz w:val="20"/>
                <w:szCs w:val="20"/>
                <w:lang w:eastAsia="en-IN"/>
              </w:rPr>
            </w:pPr>
          </w:p>
        </w:tc>
      </w:tr>
      <w:tr w:rsidR="0096069D" w:rsidRPr="00FC630F" w:rsidTr="0096069D">
        <w:trPr>
          <w:gridAfter w:val="3"/>
          <w:wAfter w:w="2363" w:type="dxa"/>
          <w:trHeight w:val="233"/>
        </w:trPr>
        <w:tc>
          <w:tcPr>
            <w:tcW w:w="1322"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 </w:t>
            </w:r>
          </w:p>
        </w:tc>
        <w:tc>
          <w:tcPr>
            <w:tcW w:w="1119"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proofErr w:type="spellStart"/>
            <w:r w:rsidRPr="00FC630F">
              <w:rPr>
                <w:rFonts w:ascii="Calibri" w:eastAsia="Times New Roman" w:hAnsi="Calibri" w:cs="Calibri"/>
                <w:i/>
                <w:iCs/>
                <w:color w:val="000000"/>
                <w:lang w:eastAsia="en-IN"/>
              </w:rPr>
              <w:t>df</w:t>
            </w:r>
            <w:proofErr w:type="spellEnd"/>
          </w:p>
        </w:tc>
        <w:tc>
          <w:tcPr>
            <w:tcW w:w="1133" w:type="dxa"/>
            <w:gridSpan w:val="3"/>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SS</w:t>
            </w:r>
          </w:p>
        </w:tc>
        <w:tc>
          <w:tcPr>
            <w:tcW w:w="1085"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MS</w:t>
            </w:r>
          </w:p>
        </w:tc>
        <w:tc>
          <w:tcPr>
            <w:tcW w:w="1068" w:type="dxa"/>
            <w:gridSpan w:val="3"/>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F</w:t>
            </w:r>
          </w:p>
        </w:tc>
        <w:tc>
          <w:tcPr>
            <w:tcW w:w="1357"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Significance F</w:t>
            </w:r>
          </w:p>
        </w:tc>
      </w:tr>
      <w:tr w:rsidR="0096069D" w:rsidRPr="00FC630F" w:rsidTr="0096069D">
        <w:trPr>
          <w:gridAfter w:val="3"/>
          <w:wAfter w:w="2363" w:type="dxa"/>
          <w:trHeight w:val="233"/>
        </w:trPr>
        <w:tc>
          <w:tcPr>
            <w:tcW w:w="1322"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Regression</w:t>
            </w:r>
          </w:p>
        </w:tc>
        <w:tc>
          <w:tcPr>
            <w:tcW w:w="1119"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w:t>
            </w:r>
          </w:p>
        </w:tc>
        <w:tc>
          <w:tcPr>
            <w:tcW w:w="1133"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23243.91</w:t>
            </w:r>
          </w:p>
        </w:tc>
        <w:tc>
          <w:tcPr>
            <w:tcW w:w="1085"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23243.91</w:t>
            </w:r>
          </w:p>
        </w:tc>
        <w:tc>
          <w:tcPr>
            <w:tcW w:w="1068"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601.6179</w:t>
            </w:r>
          </w:p>
        </w:tc>
        <w:tc>
          <w:tcPr>
            <w:tcW w:w="1357"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5.08E-88</w:t>
            </w:r>
          </w:p>
        </w:tc>
      </w:tr>
      <w:tr w:rsidR="0096069D" w:rsidRPr="00FC630F" w:rsidTr="0096069D">
        <w:trPr>
          <w:gridAfter w:val="3"/>
          <w:wAfter w:w="2363" w:type="dxa"/>
          <w:trHeight w:val="233"/>
        </w:trPr>
        <w:tc>
          <w:tcPr>
            <w:tcW w:w="1322"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Residual</w:t>
            </w:r>
          </w:p>
        </w:tc>
        <w:tc>
          <w:tcPr>
            <w:tcW w:w="1119"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504</w:t>
            </w:r>
          </w:p>
        </w:tc>
        <w:tc>
          <w:tcPr>
            <w:tcW w:w="1133"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19472.38</w:t>
            </w:r>
          </w:p>
        </w:tc>
        <w:tc>
          <w:tcPr>
            <w:tcW w:w="1085"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38.63568</w:t>
            </w:r>
          </w:p>
        </w:tc>
        <w:tc>
          <w:tcPr>
            <w:tcW w:w="1068"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p>
        </w:tc>
        <w:tc>
          <w:tcPr>
            <w:tcW w:w="1357"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Times New Roman" w:eastAsia="Times New Roman" w:hAnsi="Times New Roman" w:cs="Times New Roman"/>
                <w:sz w:val="20"/>
                <w:szCs w:val="20"/>
                <w:lang w:eastAsia="en-IN"/>
              </w:rPr>
            </w:pPr>
          </w:p>
        </w:tc>
      </w:tr>
      <w:tr w:rsidR="0096069D" w:rsidRPr="00FC630F" w:rsidTr="0096069D">
        <w:trPr>
          <w:gridAfter w:val="3"/>
          <w:wAfter w:w="2363" w:type="dxa"/>
          <w:trHeight w:val="242"/>
        </w:trPr>
        <w:tc>
          <w:tcPr>
            <w:tcW w:w="1322"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Total</w:t>
            </w:r>
          </w:p>
        </w:tc>
        <w:tc>
          <w:tcPr>
            <w:tcW w:w="1119"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505</w:t>
            </w:r>
          </w:p>
        </w:tc>
        <w:tc>
          <w:tcPr>
            <w:tcW w:w="1133" w:type="dxa"/>
            <w:gridSpan w:val="3"/>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42716.3</w:t>
            </w:r>
          </w:p>
        </w:tc>
        <w:tc>
          <w:tcPr>
            <w:tcW w:w="1085"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c>
          <w:tcPr>
            <w:tcW w:w="1068" w:type="dxa"/>
            <w:gridSpan w:val="3"/>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c>
          <w:tcPr>
            <w:tcW w:w="1357"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 </w:t>
            </w:r>
          </w:p>
        </w:tc>
      </w:tr>
      <w:tr w:rsidR="0096069D" w:rsidRPr="00FC630F" w:rsidTr="0096069D">
        <w:trPr>
          <w:trHeight w:val="233"/>
        </w:trPr>
        <w:tc>
          <w:tcPr>
            <w:tcW w:w="1039" w:type="dxa"/>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 </w:t>
            </w:r>
          </w:p>
        </w:tc>
        <w:tc>
          <w:tcPr>
            <w:tcW w:w="1254"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Coefficients</w:t>
            </w:r>
          </w:p>
        </w:tc>
        <w:tc>
          <w:tcPr>
            <w:tcW w:w="1053" w:type="dxa"/>
            <w:gridSpan w:val="3"/>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Standard Error</w:t>
            </w:r>
          </w:p>
        </w:tc>
        <w:tc>
          <w:tcPr>
            <w:tcW w:w="1053"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t Stat</w:t>
            </w:r>
          </w:p>
        </w:tc>
        <w:tc>
          <w:tcPr>
            <w:tcW w:w="836" w:type="dxa"/>
            <w:gridSpan w:val="3"/>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P-value</w:t>
            </w:r>
          </w:p>
        </w:tc>
        <w:tc>
          <w:tcPr>
            <w:tcW w:w="1053"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Lower 95%</w:t>
            </w:r>
          </w:p>
        </w:tc>
        <w:tc>
          <w:tcPr>
            <w:tcW w:w="1053" w:type="dxa"/>
            <w:gridSpan w:val="2"/>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rsidR="0096069D" w:rsidRPr="00FC630F" w:rsidRDefault="0096069D" w:rsidP="0096069D">
            <w:pPr>
              <w:spacing w:after="0" w:line="240" w:lineRule="auto"/>
              <w:jc w:val="center"/>
              <w:rPr>
                <w:rFonts w:ascii="Calibri" w:eastAsia="Times New Roman" w:hAnsi="Calibri" w:cs="Calibri"/>
                <w:i/>
                <w:iCs/>
                <w:color w:val="000000"/>
                <w:lang w:eastAsia="en-IN"/>
              </w:rPr>
            </w:pPr>
            <w:r w:rsidRPr="00FC630F">
              <w:rPr>
                <w:rFonts w:ascii="Calibri" w:eastAsia="Times New Roman" w:hAnsi="Calibri" w:cs="Calibri"/>
                <w:i/>
                <w:iCs/>
                <w:color w:val="000000"/>
                <w:lang w:eastAsia="en-IN"/>
              </w:rPr>
              <w:t>Upper 95.0%</w:t>
            </w:r>
          </w:p>
        </w:tc>
      </w:tr>
      <w:tr w:rsidR="0096069D" w:rsidRPr="00FC630F" w:rsidTr="0096069D">
        <w:trPr>
          <w:trHeight w:val="233"/>
        </w:trPr>
        <w:tc>
          <w:tcPr>
            <w:tcW w:w="1039" w:type="dxa"/>
            <w:tcBorders>
              <w:top w:val="nil"/>
              <w:left w:val="nil"/>
              <w:bottom w:val="nil"/>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Intercept</w:t>
            </w:r>
          </w:p>
        </w:tc>
        <w:tc>
          <w:tcPr>
            <w:tcW w:w="1254"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34.55384</w:t>
            </w:r>
          </w:p>
        </w:tc>
        <w:tc>
          <w:tcPr>
            <w:tcW w:w="1053"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0.562627</w:t>
            </w:r>
          </w:p>
        </w:tc>
        <w:tc>
          <w:tcPr>
            <w:tcW w:w="1053"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61.41515</w:t>
            </w:r>
          </w:p>
        </w:tc>
        <w:tc>
          <w:tcPr>
            <w:tcW w:w="836" w:type="dxa"/>
            <w:gridSpan w:val="3"/>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3.7E-236</w:t>
            </w:r>
          </w:p>
        </w:tc>
        <w:tc>
          <w:tcPr>
            <w:tcW w:w="1053"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33.44846</w:t>
            </w:r>
          </w:p>
        </w:tc>
        <w:tc>
          <w:tcPr>
            <w:tcW w:w="1053" w:type="dxa"/>
            <w:gridSpan w:val="2"/>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35.65922</w:t>
            </w:r>
          </w:p>
        </w:tc>
        <w:tc>
          <w:tcPr>
            <w:tcW w:w="1053" w:type="dxa"/>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33.44846</w:t>
            </w:r>
          </w:p>
        </w:tc>
        <w:tc>
          <w:tcPr>
            <w:tcW w:w="1053" w:type="dxa"/>
            <w:tcBorders>
              <w:top w:val="nil"/>
              <w:left w:val="nil"/>
              <w:bottom w:val="nil"/>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35.65922</w:t>
            </w:r>
          </w:p>
        </w:tc>
      </w:tr>
      <w:tr w:rsidR="0096069D" w:rsidRPr="00FC630F" w:rsidTr="0096069D">
        <w:trPr>
          <w:trHeight w:val="242"/>
        </w:trPr>
        <w:tc>
          <w:tcPr>
            <w:tcW w:w="1039" w:type="dxa"/>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rPr>
                <w:rFonts w:ascii="Calibri" w:eastAsia="Times New Roman" w:hAnsi="Calibri" w:cs="Calibri"/>
                <w:color w:val="000000"/>
                <w:lang w:eastAsia="en-IN"/>
              </w:rPr>
            </w:pPr>
            <w:r w:rsidRPr="00FC630F">
              <w:rPr>
                <w:rFonts w:ascii="Calibri" w:eastAsia="Times New Roman" w:hAnsi="Calibri" w:cs="Calibri"/>
                <w:color w:val="000000"/>
                <w:lang w:eastAsia="en-IN"/>
              </w:rPr>
              <w:t>LSTAT</w:t>
            </w:r>
          </w:p>
        </w:tc>
        <w:tc>
          <w:tcPr>
            <w:tcW w:w="1254"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-0.95005</w:t>
            </w:r>
          </w:p>
        </w:tc>
        <w:tc>
          <w:tcPr>
            <w:tcW w:w="1053" w:type="dxa"/>
            <w:gridSpan w:val="3"/>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0.038733</w:t>
            </w:r>
          </w:p>
        </w:tc>
        <w:tc>
          <w:tcPr>
            <w:tcW w:w="1053"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-24.5279</w:t>
            </w:r>
          </w:p>
        </w:tc>
        <w:tc>
          <w:tcPr>
            <w:tcW w:w="836" w:type="dxa"/>
            <w:gridSpan w:val="3"/>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5.08E-88</w:t>
            </w:r>
          </w:p>
        </w:tc>
        <w:tc>
          <w:tcPr>
            <w:tcW w:w="1053"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-1.02615</w:t>
            </w:r>
          </w:p>
        </w:tc>
        <w:tc>
          <w:tcPr>
            <w:tcW w:w="1053" w:type="dxa"/>
            <w:gridSpan w:val="2"/>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-0.87395</w:t>
            </w:r>
          </w:p>
        </w:tc>
        <w:tc>
          <w:tcPr>
            <w:tcW w:w="1053" w:type="dxa"/>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-1.02615</w:t>
            </w:r>
          </w:p>
        </w:tc>
        <w:tc>
          <w:tcPr>
            <w:tcW w:w="1053" w:type="dxa"/>
            <w:tcBorders>
              <w:top w:val="nil"/>
              <w:left w:val="nil"/>
              <w:bottom w:val="single" w:sz="8" w:space="0" w:color="auto"/>
              <w:right w:val="nil"/>
            </w:tcBorders>
            <w:shd w:val="clear" w:color="auto" w:fill="auto"/>
            <w:noWrap/>
            <w:vAlign w:val="bottom"/>
            <w:hideMark/>
          </w:tcPr>
          <w:p w:rsidR="0096069D" w:rsidRPr="00FC630F" w:rsidRDefault="0096069D" w:rsidP="0096069D">
            <w:pPr>
              <w:spacing w:after="0" w:line="240" w:lineRule="auto"/>
              <w:jc w:val="right"/>
              <w:rPr>
                <w:rFonts w:ascii="Calibri" w:eastAsia="Times New Roman" w:hAnsi="Calibri" w:cs="Calibri"/>
                <w:color w:val="000000"/>
                <w:lang w:eastAsia="en-IN"/>
              </w:rPr>
            </w:pPr>
            <w:r w:rsidRPr="00FC630F">
              <w:rPr>
                <w:rFonts w:ascii="Calibri" w:eastAsia="Times New Roman" w:hAnsi="Calibri" w:cs="Calibri"/>
                <w:color w:val="000000"/>
                <w:lang w:eastAsia="en-IN"/>
              </w:rPr>
              <w:t>-0.87395</w:t>
            </w:r>
          </w:p>
        </w:tc>
      </w:tr>
    </w:tbl>
    <w:p w:rsidR="00FC630F" w:rsidRDefault="00FC630F" w:rsidP="00AA589F">
      <w:pPr>
        <w:rPr>
          <w:sz w:val="24"/>
          <w:szCs w:val="24"/>
        </w:rPr>
      </w:pPr>
      <w:r>
        <w:rPr>
          <w:sz w:val="24"/>
          <w:szCs w:val="24"/>
        </w:rPr>
        <w:t>Summary Output</w:t>
      </w:r>
    </w:p>
    <w:p w:rsidR="0096069D" w:rsidRDefault="0096069D" w:rsidP="00AA589F">
      <w:pPr>
        <w:rPr>
          <w:b/>
          <w:bCs/>
          <w:sz w:val="24"/>
          <w:szCs w:val="24"/>
        </w:rPr>
      </w:pPr>
    </w:p>
    <w:p w:rsidR="00FC630F" w:rsidRDefault="00FC630F" w:rsidP="00AA589F">
      <w:pPr>
        <w:rPr>
          <w:b/>
          <w:bCs/>
          <w:sz w:val="24"/>
          <w:szCs w:val="24"/>
        </w:rPr>
      </w:pPr>
      <w:r w:rsidRPr="00FC630F">
        <w:rPr>
          <w:b/>
          <w:bCs/>
          <w:sz w:val="24"/>
          <w:szCs w:val="24"/>
        </w:rPr>
        <w:t>Infer:</w:t>
      </w:r>
    </w:p>
    <w:p w:rsidR="00FC630F" w:rsidRPr="00FA06B6" w:rsidRDefault="00FC630F" w:rsidP="00FA06B6">
      <w:pPr>
        <w:pStyle w:val="ListParagraph"/>
        <w:numPr>
          <w:ilvl w:val="0"/>
          <w:numId w:val="4"/>
        </w:numPr>
        <w:rPr>
          <w:sz w:val="24"/>
          <w:szCs w:val="24"/>
        </w:rPr>
      </w:pPr>
      <w:r w:rsidRPr="00FC630F">
        <w:rPr>
          <w:sz w:val="24"/>
          <w:szCs w:val="24"/>
        </w:rPr>
        <w:t>This is the regression model of AVG PRICE and LSTAT. We can predict that 54% of the data is accurate by checking R Square value. The P-value for LSTAT is lesser then 0.05 so this mean LSTAT is significant predictor of AVG PRICE. The negative values of residuals indicate that predicted value is high and the positive values indicates that predicted value is low. The negative coefficient of LSTAT suggests that as the LSTAT increases, the AVG PRICE decreases and vice versa. In graph shown above the linear trendline passes through origin.</w:t>
      </w:r>
    </w:p>
    <w:p w:rsidR="00FA06B6" w:rsidRPr="00FA06B6" w:rsidRDefault="00FC630F" w:rsidP="00FA06B6">
      <w:pPr>
        <w:pStyle w:val="ListParagraph"/>
        <w:numPr>
          <w:ilvl w:val="0"/>
          <w:numId w:val="4"/>
        </w:numPr>
        <w:rPr>
          <w:sz w:val="24"/>
          <w:szCs w:val="24"/>
        </w:rPr>
      </w:pPr>
      <w:r w:rsidRPr="00FC630F">
        <w:rPr>
          <w:sz w:val="24"/>
          <w:szCs w:val="24"/>
        </w:rPr>
        <w:t>LSTAT is significant variable for analysis by checking the P-value in the regression model which is less than 0.05 along with that we are confident that 54% of data is accurate.</w:t>
      </w:r>
    </w:p>
    <w:p w:rsidR="00FA06B6" w:rsidRPr="00FC630F" w:rsidRDefault="00FA06B6" w:rsidP="00AA589F">
      <w:pPr>
        <w:rPr>
          <w:sz w:val="24"/>
          <w:szCs w:val="24"/>
        </w:rPr>
      </w:pPr>
      <w:r>
        <w:rPr>
          <w:sz w:val="24"/>
          <w:szCs w:val="24"/>
        </w:rPr>
        <w:lastRenderedPageBreak/>
        <w:t>Note – (When the sum of residuals is done it give us errors in model.)</w:t>
      </w:r>
    </w:p>
    <w:p w:rsidR="00FA06B6" w:rsidRDefault="00FA06B6" w:rsidP="00FA06B6">
      <w:pPr>
        <w:rPr>
          <w:b/>
          <w:bCs/>
          <w:sz w:val="28"/>
          <w:szCs w:val="28"/>
        </w:rPr>
      </w:pPr>
      <w:r w:rsidRPr="00DD56EF">
        <w:rPr>
          <w:b/>
          <w:bCs/>
          <w:sz w:val="28"/>
          <w:szCs w:val="28"/>
        </w:rPr>
        <w:t>Problem Statement:</w:t>
      </w:r>
    </w:p>
    <w:p w:rsidR="00816A6D" w:rsidRDefault="00FA06B6" w:rsidP="00AA589F">
      <w:pPr>
        <w:rPr>
          <w:sz w:val="24"/>
          <w:szCs w:val="24"/>
        </w:rPr>
      </w:pPr>
      <w:r w:rsidRPr="00816A6D">
        <w:rPr>
          <w:sz w:val="24"/>
          <w:szCs w:val="24"/>
        </w:rPr>
        <w:t xml:space="preserve">Build </w:t>
      </w:r>
      <w:r w:rsidR="00940B64" w:rsidRPr="00816A6D">
        <w:rPr>
          <w:sz w:val="24"/>
          <w:szCs w:val="24"/>
        </w:rPr>
        <w:t>a regression</w:t>
      </w:r>
      <w:r w:rsidRPr="00816A6D">
        <w:rPr>
          <w:sz w:val="24"/>
          <w:szCs w:val="24"/>
        </w:rPr>
        <w:t xml:space="preserve"> model with</w:t>
      </w:r>
      <w:r>
        <w:rPr>
          <w:sz w:val="24"/>
          <w:szCs w:val="24"/>
        </w:rPr>
        <w:t xml:space="preserve"> Avg Price dependent variable and Lstat &amp; Avg Room independent variable. Write down the equation and if there are 7 Rooms and 20 Lstat what will be the value of Avg Price. Compare it with company charging USD 30000. </w:t>
      </w:r>
      <w:r w:rsidR="00DB6800">
        <w:rPr>
          <w:sz w:val="24"/>
          <w:szCs w:val="24"/>
        </w:rPr>
        <w:t>Also, compare the performance of this model with earlier done model.</w:t>
      </w:r>
    </w:p>
    <w:p w:rsidR="00DB6800" w:rsidRDefault="00DB6800" w:rsidP="00DB6800">
      <w:pPr>
        <w:rPr>
          <w:b/>
          <w:bCs/>
          <w:sz w:val="28"/>
          <w:szCs w:val="28"/>
        </w:rPr>
      </w:pPr>
      <w:r w:rsidRPr="00DD56EF">
        <w:rPr>
          <w:b/>
          <w:bCs/>
          <w:sz w:val="28"/>
          <w:szCs w:val="28"/>
        </w:rPr>
        <w:t>Solution:</w:t>
      </w:r>
    </w:p>
    <w:p w:rsidR="00DB6800" w:rsidRDefault="00DB6800" w:rsidP="00AA589F">
      <w:pPr>
        <w:rPr>
          <w:sz w:val="24"/>
          <w:szCs w:val="24"/>
        </w:rPr>
      </w:pPr>
      <w:r>
        <w:rPr>
          <w:sz w:val="24"/>
          <w:szCs w:val="24"/>
        </w:rPr>
        <w:t xml:space="preserve">The regression model is </w:t>
      </w:r>
      <w:r w:rsidR="00940B64">
        <w:rPr>
          <w:sz w:val="24"/>
          <w:szCs w:val="24"/>
        </w:rPr>
        <w:t>built</w:t>
      </w:r>
      <w:r>
        <w:rPr>
          <w:sz w:val="24"/>
          <w:szCs w:val="24"/>
        </w:rPr>
        <w:t xml:space="preserve"> where Avg Price is (y) and Lstat is (x</w:t>
      </w:r>
      <w:r>
        <w:rPr>
          <w:sz w:val="24"/>
          <w:szCs w:val="24"/>
          <w:vertAlign w:val="subscript"/>
        </w:rPr>
        <w:t>1</w:t>
      </w:r>
      <w:r>
        <w:rPr>
          <w:sz w:val="24"/>
          <w:szCs w:val="24"/>
        </w:rPr>
        <w:t>) &amp; Avg Room is (x</w:t>
      </w:r>
      <w:r>
        <w:rPr>
          <w:sz w:val="24"/>
          <w:szCs w:val="24"/>
          <w:vertAlign w:val="subscript"/>
        </w:rPr>
        <w:t>2</w:t>
      </w:r>
      <w:r>
        <w:rPr>
          <w:sz w:val="24"/>
          <w:szCs w:val="24"/>
        </w:rPr>
        <w:t xml:space="preserve">). The regression model is made with the help of Data Analysis Tool pack. Then, we must select range for dependent variable (Avg Price) and also for independent variable (Lstat, Avg Room). In the Data Analysis Tool pack along with the above data we can go for residuals, residuals </w:t>
      </w:r>
      <w:r w:rsidR="0096069D">
        <w:rPr>
          <w:sz w:val="24"/>
          <w:szCs w:val="24"/>
        </w:rPr>
        <w:t>plot</w:t>
      </w:r>
      <w:r>
        <w:rPr>
          <w:sz w:val="24"/>
          <w:szCs w:val="24"/>
        </w:rPr>
        <w:t xml:space="preserve"> in case of need. </w:t>
      </w:r>
    </w:p>
    <w:p w:rsidR="0096069D" w:rsidRDefault="0096069D" w:rsidP="00AA589F">
      <w:pPr>
        <w:rPr>
          <w:sz w:val="24"/>
          <w:szCs w:val="24"/>
        </w:rPr>
      </w:pPr>
      <w:r>
        <w:rPr>
          <w:sz w:val="24"/>
          <w:szCs w:val="24"/>
        </w:rPr>
        <w:t>Summary Output</w:t>
      </w:r>
    </w:p>
    <w:tbl>
      <w:tblPr>
        <w:tblW w:w="3940" w:type="dxa"/>
        <w:tblLook w:val="04A0" w:firstRow="1" w:lastRow="0" w:firstColumn="1" w:lastColumn="0" w:noHBand="0" w:noVBand="1"/>
      </w:tblPr>
      <w:tblGrid>
        <w:gridCol w:w="2291"/>
        <w:gridCol w:w="1649"/>
      </w:tblGrid>
      <w:tr w:rsidR="0096069D" w:rsidRPr="0096069D" w:rsidTr="0096069D">
        <w:trPr>
          <w:trHeight w:val="288"/>
        </w:trPr>
        <w:tc>
          <w:tcPr>
            <w:tcW w:w="3940" w:type="dxa"/>
            <w:gridSpan w:val="2"/>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Regression Statistics</w:t>
            </w:r>
          </w:p>
        </w:tc>
      </w:tr>
      <w:tr w:rsidR="0096069D" w:rsidRPr="0096069D" w:rsidTr="0096069D">
        <w:trPr>
          <w:trHeight w:val="288"/>
        </w:trPr>
        <w:tc>
          <w:tcPr>
            <w:tcW w:w="2291"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Multiple R</w:t>
            </w:r>
          </w:p>
        </w:tc>
        <w:tc>
          <w:tcPr>
            <w:tcW w:w="164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0.799100498</w:t>
            </w:r>
          </w:p>
        </w:tc>
      </w:tr>
      <w:tr w:rsidR="0096069D" w:rsidRPr="0096069D" w:rsidTr="0096069D">
        <w:trPr>
          <w:trHeight w:val="288"/>
        </w:trPr>
        <w:tc>
          <w:tcPr>
            <w:tcW w:w="2291"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R Square</w:t>
            </w:r>
          </w:p>
        </w:tc>
        <w:tc>
          <w:tcPr>
            <w:tcW w:w="164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0.638561606</w:t>
            </w:r>
          </w:p>
        </w:tc>
      </w:tr>
      <w:tr w:rsidR="0096069D" w:rsidRPr="0096069D" w:rsidTr="0096069D">
        <w:trPr>
          <w:trHeight w:val="288"/>
        </w:trPr>
        <w:tc>
          <w:tcPr>
            <w:tcW w:w="2291"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Adjusted R Square</w:t>
            </w:r>
          </w:p>
        </w:tc>
        <w:tc>
          <w:tcPr>
            <w:tcW w:w="164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0.637124475</w:t>
            </w:r>
          </w:p>
        </w:tc>
      </w:tr>
      <w:tr w:rsidR="0096069D" w:rsidRPr="0096069D" w:rsidTr="0096069D">
        <w:trPr>
          <w:trHeight w:val="288"/>
        </w:trPr>
        <w:tc>
          <w:tcPr>
            <w:tcW w:w="2291"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Standard Error</w:t>
            </w:r>
          </w:p>
        </w:tc>
        <w:tc>
          <w:tcPr>
            <w:tcW w:w="164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5.540257367</w:t>
            </w:r>
          </w:p>
        </w:tc>
      </w:tr>
      <w:tr w:rsidR="0096069D" w:rsidRPr="0096069D" w:rsidTr="0096069D">
        <w:trPr>
          <w:trHeight w:val="300"/>
        </w:trPr>
        <w:tc>
          <w:tcPr>
            <w:tcW w:w="2291"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Observations</w:t>
            </w:r>
          </w:p>
        </w:tc>
        <w:tc>
          <w:tcPr>
            <w:tcW w:w="1649"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506</w:t>
            </w:r>
          </w:p>
        </w:tc>
      </w:tr>
    </w:tbl>
    <w:p w:rsidR="0096069D" w:rsidRDefault="0096069D" w:rsidP="00AA589F">
      <w:pPr>
        <w:rPr>
          <w:sz w:val="24"/>
          <w:szCs w:val="24"/>
        </w:rPr>
      </w:pPr>
      <w:r w:rsidRPr="0096069D">
        <w:rPr>
          <w:noProof/>
        </w:rPr>
        <w:drawing>
          <wp:inline distT="0" distB="0" distL="0" distR="0">
            <wp:extent cx="5943600" cy="930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p>
    <w:tbl>
      <w:tblPr>
        <w:tblW w:w="8694" w:type="dxa"/>
        <w:tblLook w:val="04A0" w:firstRow="1" w:lastRow="0" w:firstColumn="1" w:lastColumn="0" w:noHBand="0" w:noVBand="1"/>
      </w:tblPr>
      <w:tblGrid>
        <w:gridCol w:w="1264"/>
        <w:gridCol w:w="1205"/>
        <w:gridCol w:w="1015"/>
        <w:gridCol w:w="1015"/>
        <w:gridCol w:w="1015"/>
        <w:gridCol w:w="908"/>
        <w:gridCol w:w="1015"/>
        <w:gridCol w:w="908"/>
        <w:gridCol w:w="1015"/>
      </w:tblGrid>
      <w:tr w:rsidR="0096069D" w:rsidRPr="0096069D" w:rsidTr="0096069D">
        <w:trPr>
          <w:trHeight w:val="143"/>
        </w:trPr>
        <w:tc>
          <w:tcPr>
            <w:tcW w:w="1174"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 </w:t>
            </w:r>
          </w:p>
        </w:tc>
        <w:tc>
          <w:tcPr>
            <w:tcW w:w="1119"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Coefficients</w:t>
            </w:r>
          </w:p>
        </w:tc>
        <w:tc>
          <w:tcPr>
            <w:tcW w:w="9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Standard Error</w:t>
            </w:r>
          </w:p>
        </w:tc>
        <w:tc>
          <w:tcPr>
            <w:tcW w:w="9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t Stat</w:t>
            </w:r>
          </w:p>
        </w:tc>
        <w:tc>
          <w:tcPr>
            <w:tcW w:w="9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P-value</w:t>
            </w:r>
          </w:p>
        </w:tc>
        <w:tc>
          <w:tcPr>
            <w:tcW w:w="8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Lower 95%</w:t>
            </w:r>
          </w:p>
        </w:tc>
        <w:tc>
          <w:tcPr>
            <w:tcW w:w="9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Upper 95%</w:t>
            </w:r>
          </w:p>
        </w:tc>
        <w:tc>
          <w:tcPr>
            <w:tcW w:w="8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Lower 95.0%</w:t>
            </w:r>
          </w:p>
        </w:tc>
        <w:tc>
          <w:tcPr>
            <w:tcW w:w="943" w:type="dxa"/>
            <w:tcBorders>
              <w:top w:val="single" w:sz="8" w:space="0" w:color="auto"/>
              <w:left w:val="nil"/>
              <w:bottom w:val="single" w:sz="4" w:space="0" w:color="auto"/>
              <w:right w:val="nil"/>
            </w:tcBorders>
            <w:shd w:val="clear" w:color="auto" w:fill="auto"/>
            <w:noWrap/>
            <w:vAlign w:val="bottom"/>
            <w:hideMark/>
          </w:tcPr>
          <w:p w:rsidR="0096069D" w:rsidRPr="0096069D" w:rsidRDefault="0096069D" w:rsidP="0096069D">
            <w:pPr>
              <w:spacing w:after="0" w:line="240" w:lineRule="auto"/>
              <w:jc w:val="center"/>
              <w:rPr>
                <w:rFonts w:ascii="Calibri" w:eastAsia="Times New Roman" w:hAnsi="Calibri" w:cs="Calibri"/>
                <w:i/>
                <w:iCs/>
                <w:color w:val="000000"/>
                <w:lang w:eastAsia="en-IN"/>
              </w:rPr>
            </w:pPr>
            <w:r w:rsidRPr="0096069D">
              <w:rPr>
                <w:rFonts w:ascii="Calibri" w:eastAsia="Times New Roman" w:hAnsi="Calibri" w:cs="Calibri"/>
                <w:i/>
                <w:iCs/>
                <w:color w:val="000000"/>
                <w:lang w:eastAsia="en-IN"/>
              </w:rPr>
              <w:t>Upper 95.0%</w:t>
            </w:r>
          </w:p>
        </w:tc>
      </w:tr>
      <w:tr w:rsidR="0096069D" w:rsidRPr="0096069D" w:rsidTr="0096069D">
        <w:trPr>
          <w:trHeight w:val="143"/>
        </w:trPr>
        <w:tc>
          <w:tcPr>
            <w:tcW w:w="1174"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Intercept</w:t>
            </w:r>
          </w:p>
        </w:tc>
        <w:tc>
          <w:tcPr>
            <w:tcW w:w="111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-1.35827</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3.172828</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-0.4281</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0.668765</w:t>
            </w:r>
          </w:p>
        </w:tc>
        <w:tc>
          <w:tcPr>
            <w:tcW w:w="8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-7.5919</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4.875355</w:t>
            </w:r>
          </w:p>
        </w:tc>
        <w:tc>
          <w:tcPr>
            <w:tcW w:w="8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-7.5919</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4.875355</w:t>
            </w:r>
          </w:p>
        </w:tc>
      </w:tr>
      <w:tr w:rsidR="0096069D" w:rsidRPr="0096069D" w:rsidTr="0096069D">
        <w:trPr>
          <w:trHeight w:val="143"/>
        </w:trPr>
        <w:tc>
          <w:tcPr>
            <w:tcW w:w="1174"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AVG_ROOM</w:t>
            </w:r>
          </w:p>
        </w:tc>
        <w:tc>
          <w:tcPr>
            <w:tcW w:w="1119"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5.094788</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0.444466</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11.46273</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3.47E-27</w:t>
            </w:r>
          </w:p>
        </w:tc>
        <w:tc>
          <w:tcPr>
            <w:tcW w:w="8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4.22155</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5.968026</w:t>
            </w:r>
          </w:p>
        </w:tc>
        <w:tc>
          <w:tcPr>
            <w:tcW w:w="8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4.22155</w:t>
            </w:r>
          </w:p>
        </w:tc>
        <w:tc>
          <w:tcPr>
            <w:tcW w:w="943" w:type="dxa"/>
            <w:tcBorders>
              <w:top w:val="nil"/>
              <w:left w:val="nil"/>
              <w:bottom w:val="nil"/>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5.968026</w:t>
            </w:r>
          </w:p>
        </w:tc>
      </w:tr>
      <w:tr w:rsidR="0096069D" w:rsidRPr="0096069D" w:rsidTr="0096069D">
        <w:trPr>
          <w:trHeight w:val="149"/>
        </w:trPr>
        <w:tc>
          <w:tcPr>
            <w:tcW w:w="1174"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rPr>
                <w:rFonts w:ascii="Calibri" w:eastAsia="Times New Roman" w:hAnsi="Calibri" w:cs="Calibri"/>
                <w:color w:val="000000"/>
                <w:lang w:eastAsia="en-IN"/>
              </w:rPr>
            </w:pPr>
            <w:r w:rsidRPr="0096069D">
              <w:rPr>
                <w:rFonts w:ascii="Calibri" w:eastAsia="Times New Roman" w:hAnsi="Calibri" w:cs="Calibri"/>
                <w:color w:val="000000"/>
                <w:lang w:eastAsia="en-IN"/>
              </w:rPr>
              <w:t>LSTAT</w:t>
            </w:r>
          </w:p>
        </w:tc>
        <w:tc>
          <w:tcPr>
            <w:tcW w:w="1119"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-0.64236</w:t>
            </w:r>
          </w:p>
        </w:tc>
        <w:tc>
          <w:tcPr>
            <w:tcW w:w="9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0.043731</w:t>
            </w:r>
          </w:p>
        </w:tc>
        <w:tc>
          <w:tcPr>
            <w:tcW w:w="9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-14.6887</w:t>
            </w:r>
          </w:p>
        </w:tc>
        <w:tc>
          <w:tcPr>
            <w:tcW w:w="9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6.67E-41</w:t>
            </w:r>
          </w:p>
        </w:tc>
        <w:tc>
          <w:tcPr>
            <w:tcW w:w="8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-0.72828</w:t>
            </w:r>
          </w:p>
        </w:tc>
        <w:tc>
          <w:tcPr>
            <w:tcW w:w="9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-0.55644</w:t>
            </w:r>
          </w:p>
        </w:tc>
        <w:tc>
          <w:tcPr>
            <w:tcW w:w="8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-0.72828</w:t>
            </w:r>
          </w:p>
        </w:tc>
        <w:tc>
          <w:tcPr>
            <w:tcW w:w="943" w:type="dxa"/>
            <w:tcBorders>
              <w:top w:val="nil"/>
              <w:left w:val="nil"/>
              <w:bottom w:val="single" w:sz="8" w:space="0" w:color="auto"/>
              <w:right w:val="nil"/>
            </w:tcBorders>
            <w:shd w:val="clear" w:color="auto" w:fill="auto"/>
            <w:noWrap/>
            <w:vAlign w:val="bottom"/>
            <w:hideMark/>
          </w:tcPr>
          <w:p w:rsidR="0096069D" w:rsidRPr="0096069D" w:rsidRDefault="0096069D" w:rsidP="0096069D">
            <w:pPr>
              <w:spacing w:after="0" w:line="240" w:lineRule="auto"/>
              <w:jc w:val="right"/>
              <w:rPr>
                <w:rFonts w:ascii="Calibri" w:eastAsia="Times New Roman" w:hAnsi="Calibri" w:cs="Calibri"/>
                <w:color w:val="000000"/>
                <w:lang w:eastAsia="en-IN"/>
              </w:rPr>
            </w:pPr>
            <w:r w:rsidRPr="0096069D">
              <w:rPr>
                <w:rFonts w:ascii="Calibri" w:eastAsia="Times New Roman" w:hAnsi="Calibri" w:cs="Calibri"/>
                <w:color w:val="000000"/>
                <w:lang w:eastAsia="en-IN"/>
              </w:rPr>
              <w:t>-0.55644</w:t>
            </w:r>
          </w:p>
        </w:tc>
      </w:tr>
    </w:tbl>
    <w:p w:rsidR="0096069D" w:rsidRDefault="0096069D" w:rsidP="00AA589F">
      <w:pPr>
        <w:rPr>
          <w:sz w:val="24"/>
          <w:szCs w:val="24"/>
        </w:rPr>
      </w:pPr>
    </w:p>
    <w:p w:rsidR="0096069D" w:rsidRDefault="0096069D" w:rsidP="00AA589F">
      <w:pPr>
        <w:rPr>
          <w:sz w:val="24"/>
          <w:szCs w:val="24"/>
        </w:rPr>
      </w:pPr>
      <w:r w:rsidRPr="0096069D">
        <w:rPr>
          <w:noProof/>
        </w:rPr>
        <w:drawing>
          <wp:inline distT="0" distB="0" distL="0" distR="0">
            <wp:extent cx="28956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p>
    <w:p w:rsidR="0096069D" w:rsidRDefault="0096069D" w:rsidP="00AA589F">
      <w:pPr>
        <w:rPr>
          <w:sz w:val="24"/>
          <w:szCs w:val="24"/>
        </w:rPr>
      </w:pPr>
    </w:p>
    <w:p w:rsidR="0096069D" w:rsidRDefault="0096069D" w:rsidP="00AA589F">
      <w:pPr>
        <w:rPr>
          <w:sz w:val="24"/>
          <w:szCs w:val="24"/>
        </w:rPr>
      </w:pPr>
    </w:p>
    <w:p w:rsidR="0096069D" w:rsidRDefault="0096069D" w:rsidP="00AA589F">
      <w:pPr>
        <w:rPr>
          <w:sz w:val="24"/>
          <w:szCs w:val="24"/>
        </w:rPr>
      </w:pPr>
      <w:r w:rsidRPr="0096069D">
        <w:rPr>
          <w:noProof/>
        </w:rPr>
        <w:drawing>
          <wp:inline distT="0" distB="0" distL="0" distR="0">
            <wp:extent cx="48006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p w:rsidR="0096069D" w:rsidRDefault="0096069D" w:rsidP="00AA589F">
      <w:pPr>
        <w:rPr>
          <w:sz w:val="24"/>
          <w:szCs w:val="24"/>
        </w:rPr>
      </w:pPr>
    </w:p>
    <w:p w:rsidR="0096069D" w:rsidRDefault="0096069D" w:rsidP="00AA589F">
      <w:pPr>
        <w:rPr>
          <w:sz w:val="24"/>
          <w:szCs w:val="24"/>
        </w:rPr>
      </w:pPr>
      <w:r>
        <w:rPr>
          <w:sz w:val="24"/>
          <w:szCs w:val="24"/>
        </w:rPr>
        <w:t>T</w:t>
      </w:r>
      <w:r w:rsidRPr="0096069D">
        <w:rPr>
          <w:sz w:val="24"/>
          <w:szCs w:val="24"/>
        </w:rPr>
        <w:t xml:space="preserve">his model is definitely better than the previous model because in this model we can predict that our 64% of the data is accurate as compared with 54% of the data in </w:t>
      </w:r>
      <w:r>
        <w:rPr>
          <w:sz w:val="24"/>
          <w:szCs w:val="24"/>
        </w:rPr>
        <w:t>earlier model.</w:t>
      </w:r>
    </w:p>
    <w:p w:rsidR="000E01C6" w:rsidRDefault="000E01C6" w:rsidP="00AA589F">
      <w:pPr>
        <w:rPr>
          <w:sz w:val="24"/>
          <w:szCs w:val="24"/>
        </w:rPr>
      </w:pPr>
    </w:p>
    <w:p w:rsidR="000E01C6" w:rsidRDefault="000E01C6" w:rsidP="000E01C6">
      <w:pPr>
        <w:rPr>
          <w:b/>
          <w:bCs/>
          <w:sz w:val="28"/>
          <w:szCs w:val="28"/>
        </w:rPr>
      </w:pPr>
      <w:r w:rsidRPr="00DD56EF">
        <w:rPr>
          <w:b/>
          <w:bCs/>
          <w:sz w:val="28"/>
          <w:szCs w:val="28"/>
        </w:rPr>
        <w:t>Problem Statement:</w:t>
      </w:r>
    </w:p>
    <w:p w:rsidR="000E01C6" w:rsidRDefault="000E01C6" w:rsidP="00AA589F">
      <w:pPr>
        <w:rPr>
          <w:sz w:val="24"/>
          <w:szCs w:val="24"/>
        </w:rPr>
      </w:pPr>
      <w:r w:rsidRPr="000E01C6">
        <w:rPr>
          <w:sz w:val="24"/>
          <w:szCs w:val="24"/>
        </w:rPr>
        <w:t>Build a regression model with dependent variable and all independent variables and write infer from the Regression Summary output. Explain the significance of each independent variable with respect to dependent variable.</w:t>
      </w:r>
    </w:p>
    <w:p w:rsidR="000E01C6" w:rsidRDefault="000E01C6" w:rsidP="000E01C6">
      <w:pPr>
        <w:rPr>
          <w:b/>
          <w:bCs/>
          <w:sz w:val="28"/>
          <w:szCs w:val="28"/>
        </w:rPr>
      </w:pPr>
      <w:r w:rsidRPr="00DD56EF">
        <w:rPr>
          <w:b/>
          <w:bCs/>
          <w:sz w:val="28"/>
          <w:szCs w:val="28"/>
        </w:rPr>
        <w:t>Solution:</w:t>
      </w:r>
    </w:p>
    <w:p w:rsidR="000E01C6" w:rsidRDefault="000E01C6" w:rsidP="00AA589F">
      <w:pPr>
        <w:rPr>
          <w:sz w:val="24"/>
          <w:szCs w:val="24"/>
        </w:rPr>
      </w:pPr>
      <w:r w:rsidRPr="000E01C6">
        <w:rPr>
          <w:sz w:val="24"/>
          <w:szCs w:val="24"/>
        </w:rPr>
        <w:t xml:space="preserve">The </w:t>
      </w:r>
      <w:r>
        <w:rPr>
          <w:sz w:val="24"/>
          <w:szCs w:val="24"/>
        </w:rPr>
        <w:t xml:space="preserve">multi linear regression model is build with the help of Data Analysis Tool pack. In the model one variable is dependent variable and other variables are independent variables. </w:t>
      </w:r>
    </w:p>
    <w:p w:rsidR="000E01C6" w:rsidRDefault="00463B0B" w:rsidP="00AA589F">
      <w:pPr>
        <w:rPr>
          <w:sz w:val="24"/>
          <w:szCs w:val="24"/>
        </w:rPr>
      </w:pPr>
      <w:r>
        <w:rPr>
          <w:sz w:val="24"/>
          <w:szCs w:val="24"/>
        </w:rPr>
        <w:t>Summary Output</w:t>
      </w:r>
    </w:p>
    <w:tbl>
      <w:tblPr>
        <w:tblW w:w="9534" w:type="dxa"/>
        <w:tblLook w:val="04A0" w:firstRow="1" w:lastRow="0" w:firstColumn="1" w:lastColumn="0" w:noHBand="0" w:noVBand="1"/>
      </w:tblPr>
      <w:tblGrid>
        <w:gridCol w:w="1669"/>
        <w:gridCol w:w="211"/>
        <w:gridCol w:w="842"/>
        <w:gridCol w:w="1218"/>
        <w:gridCol w:w="1460"/>
        <w:gridCol w:w="1387"/>
        <w:gridCol w:w="1387"/>
        <w:gridCol w:w="1360"/>
      </w:tblGrid>
      <w:tr w:rsidR="00463B0B" w:rsidRPr="00463B0B" w:rsidTr="00463B0B">
        <w:trPr>
          <w:gridAfter w:val="5"/>
          <w:wAfter w:w="6812" w:type="dxa"/>
          <w:trHeight w:val="288"/>
        </w:trPr>
        <w:tc>
          <w:tcPr>
            <w:tcW w:w="2722" w:type="dxa"/>
            <w:gridSpan w:val="3"/>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Regression Statistics</w:t>
            </w:r>
          </w:p>
        </w:tc>
      </w:tr>
      <w:tr w:rsidR="00463B0B" w:rsidRPr="00463B0B"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Multiple R</w:t>
            </w:r>
          </w:p>
        </w:tc>
        <w:tc>
          <w:tcPr>
            <w:tcW w:w="1053"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0.832979</w:t>
            </w:r>
          </w:p>
        </w:tc>
      </w:tr>
      <w:tr w:rsidR="00463B0B" w:rsidRPr="00463B0B"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 Square</w:t>
            </w:r>
          </w:p>
        </w:tc>
        <w:tc>
          <w:tcPr>
            <w:tcW w:w="1053"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0.693854</w:t>
            </w:r>
          </w:p>
        </w:tc>
      </w:tr>
      <w:tr w:rsidR="00463B0B" w:rsidRPr="00463B0B" w:rsidTr="00463B0B">
        <w:trPr>
          <w:gridAfter w:val="5"/>
          <w:wAfter w:w="6812" w:type="dxa"/>
          <w:trHeight w:val="300"/>
        </w:trPr>
        <w:tc>
          <w:tcPr>
            <w:tcW w:w="1669"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Adjusted R Square</w:t>
            </w:r>
          </w:p>
        </w:tc>
        <w:tc>
          <w:tcPr>
            <w:tcW w:w="1053" w:type="dxa"/>
            <w:gridSpan w:val="2"/>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0.688299</w:t>
            </w:r>
          </w:p>
        </w:tc>
      </w:tr>
      <w:tr w:rsidR="00463B0B" w:rsidRPr="00463B0B" w:rsidTr="00463B0B">
        <w:trPr>
          <w:gridAfter w:val="5"/>
          <w:wAfter w:w="6812" w:type="dxa"/>
          <w:trHeight w:val="288"/>
        </w:trPr>
        <w:tc>
          <w:tcPr>
            <w:tcW w:w="1669"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Standard Error</w:t>
            </w:r>
          </w:p>
        </w:tc>
        <w:tc>
          <w:tcPr>
            <w:tcW w:w="1053"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5.134764</w:t>
            </w:r>
          </w:p>
        </w:tc>
      </w:tr>
      <w:tr w:rsidR="00463B0B" w:rsidRPr="00463B0B" w:rsidTr="00463B0B">
        <w:trPr>
          <w:gridAfter w:val="5"/>
          <w:wAfter w:w="6812" w:type="dxa"/>
          <w:trHeight w:val="300"/>
        </w:trPr>
        <w:tc>
          <w:tcPr>
            <w:tcW w:w="1669"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Observations</w:t>
            </w:r>
          </w:p>
        </w:tc>
        <w:tc>
          <w:tcPr>
            <w:tcW w:w="1053" w:type="dxa"/>
            <w:gridSpan w:val="2"/>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506</w:t>
            </w:r>
          </w:p>
        </w:tc>
      </w:tr>
      <w:tr w:rsidR="00463B0B" w:rsidRPr="00463B0B" w:rsidTr="00463B0B">
        <w:trPr>
          <w:trHeight w:val="300"/>
        </w:trPr>
        <w:tc>
          <w:tcPr>
            <w:tcW w:w="188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ANOVA</w:t>
            </w:r>
          </w:p>
        </w:tc>
        <w:tc>
          <w:tcPr>
            <w:tcW w:w="206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Times New Roman" w:eastAsia="Times New Roman" w:hAnsi="Times New Roman" w:cs="Times New Roman"/>
                <w:sz w:val="20"/>
                <w:szCs w:val="20"/>
                <w:lang w:eastAsia="en-IN"/>
              </w:rPr>
            </w:pPr>
          </w:p>
        </w:tc>
        <w:tc>
          <w:tcPr>
            <w:tcW w:w="13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Times New Roman" w:eastAsia="Times New Roman" w:hAnsi="Times New Roman" w:cs="Times New Roman"/>
                <w:sz w:val="20"/>
                <w:szCs w:val="20"/>
                <w:lang w:eastAsia="en-IN"/>
              </w:rPr>
            </w:pPr>
          </w:p>
        </w:tc>
      </w:tr>
      <w:tr w:rsidR="00463B0B" w:rsidRPr="00463B0B" w:rsidTr="00463B0B">
        <w:trPr>
          <w:trHeight w:val="288"/>
        </w:trPr>
        <w:tc>
          <w:tcPr>
            <w:tcW w:w="1880" w:type="dxa"/>
            <w:gridSpan w:val="2"/>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 </w:t>
            </w:r>
          </w:p>
        </w:tc>
        <w:tc>
          <w:tcPr>
            <w:tcW w:w="2060" w:type="dxa"/>
            <w:gridSpan w:val="2"/>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proofErr w:type="spellStart"/>
            <w:r w:rsidRPr="00463B0B">
              <w:rPr>
                <w:rFonts w:ascii="Calibri" w:eastAsia="Times New Roman" w:hAnsi="Calibri" w:cs="Calibri"/>
                <w:i/>
                <w:iCs/>
                <w:color w:val="000000"/>
                <w:lang w:eastAsia="en-IN"/>
              </w:rPr>
              <w:t>df</w:t>
            </w:r>
            <w:proofErr w:type="spellEnd"/>
          </w:p>
        </w:tc>
        <w:tc>
          <w:tcPr>
            <w:tcW w:w="1460" w:type="dxa"/>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SS</w:t>
            </w:r>
          </w:p>
        </w:tc>
        <w:tc>
          <w:tcPr>
            <w:tcW w:w="1387" w:type="dxa"/>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MS</w:t>
            </w:r>
          </w:p>
        </w:tc>
        <w:tc>
          <w:tcPr>
            <w:tcW w:w="1387" w:type="dxa"/>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F</w:t>
            </w:r>
          </w:p>
        </w:tc>
        <w:tc>
          <w:tcPr>
            <w:tcW w:w="1360" w:type="dxa"/>
            <w:tcBorders>
              <w:top w:val="single" w:sz="8" w:space="0" w:color="auto"/>
              <w:left w:val="nil"/>
              <w:bottom w:val="single" w:sz="4" w:space="0" w:color="auto"/>
              <w:right w:val="nil"/>
            </w:tcBorders>
            <w:shd w:val="clear" w:color="auto" w:fill="auto"/>
            <w:noWrap/>
            <w:vAlign w:val="bottom"/>
            <w:hideMark/>
          </w:tcPr>
          <w:p w:rsidR="00463B0B" w:rsidRPr="00463B0B" w:rsidRDefault="00463B0B" w:rsidP="00463B0B">
            <w:pPr>
              <w:spacing w:after="0" w:line="240" w:lineRule="auto"/>
              <w:jc w:val="center"/>
              <w:rPr>
                <w:rFonts w:ascii="Calibri" w:eastAsia="Times New Roman" w:hAnsi="Calibri" w:cs="Calibri"/>
                <w:i/>
                <w:iCs/>
                <w:color w:val="000000"/>
                <w:lang w:eastAsia="en-IN"/>
              </w:rPr>
            </w:pPr>
            <w:r w:rsidRPr="00463B0B">
              <w:rPr>
                <w:rFonts w:ascii="Calibri" w:eastAsia="Times New Roman" w:hAnsi="Calibri" w:cs="Calibri"/>
                <w:i/>
                <w:iCs/>
                <w:color w:val="000000"/>
                <w:lang w:eastAsia="en-IN"/>
              </w:rPr>
              <w:t>Significance F</w:t>
            </w:r>
          </w:p>
        </w:tc>
      </w:tr>
      <w:tr w:rsidR="00463B0B" w:rsidRPr="00463B0B" w:rsidTr="00463B0B">
        <w:trPr>
          <w:trHeight w:val="288"/>
        </w:trPr>
        <w:tc>
          <w:tcPr>
            <w:tcW w:w="188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Regression</w:t>
            </w:r>
          </w:p>
        </w:tc>
        <w:tc>
          <w:tcPr>
            <w:tcW w:w="206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9</w:t>
            </w:r>
          </w:p>
        </w:tc>
        <w:tc>
          <w:tcPr>
            <w:tcW w:w="14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29638.8605</w:t>
            </w: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3293.206722</w:t>
            </w: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124.9045049</w:t>
            </w:r>
          </w:p>
        </w:tc>
        <w:tc>
          <w:tcPr>
            <w:tcW w:w="13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1.9328E-121</w:t>
            </w:r>
          </w:p>
        </w:tc>
      </w:tr>
      <w:tr w:rsidR="00463B0B" w:rsidRPr="00463B0B" w:rsidTr="00463B0B">
        <w:trPr>
          <w:trHeight w:val="288"/>
        </w:trPr>
        <w:tc>
          <w:tcPr>
            <w:tcW w:w="188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Residual</w:t>
            </w:r>
          </w:p>
        </w:tc>
        <w:tc>
          <w:tcPr>
            <w:tcW w:w="2060" w:type="dxa"/>
            <w:gridSpan w:val="2"/>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496</w:t>
            </w:r>
          </w:p>
        </w:tc>
        <w:tc>
          <w:tcPr>
            <w:tcW w:w="14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13077.43492</w:t>
            </w: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26.3657962</w:t>
            </w:r>
          </w:p>
        </w:tc>
        <w:tc>
          <w:tcPr>
            <w:tcW w:w="1387"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p>
        </w:tc>
        <w:tc>
          <w:tcPr>
            <w:tcW w:w="1360" w:type="dxa"/>
            <w:tcBorders>
              <w:top w:val="nil"/>
              <w:left w:val="nil"/>
              <w:bottom w:val="nil"/>
              <w:right w:val="nil"/>
            </w:tcBorders>
            <w:shd w:val="clear" w:color="auto" w:fill="auto"/>
            <w:noWrap/>
            <w:vAlign w:val="bottom"/>
            <w:hideMark/>
          </w:tcPr>
          <w:p w:rsidR="00463B0B" w:rsidRPr="00463B0B" w:rsidRDefault="00463B0B" w:rsidP="00463B0B">
            <w:pPr>
              <w:spacing w:after="0" w:line="240" w:lineRule="auto"/>
              <w:rPr>
                <w:rFonts w:ascii="Times New Roman" w:eastAsia="Times New Roman" w:hAnsi="Times New Roman" w:cs="Times New Roman"/>
                <w:sz w:val="20"/>
                <w:szCs w:val="20"/>
                <w:lang w:eastAsia="en-IN"/>
              </w:rPr>
            </w:pPr>
          </w:p>
        </w:tc>
      </w:tr>
      <w:tr w:rsidR="00463B0B" w:rsidRPr="00463B0B" w:rsidTr="00463B0B">
        <w:trPr>
          <w:trHeight w:val="300"/>
        </w:trPr>
        <w:tc>
          <w:tcPr>
            <w:tcW w:w="1880" w:type="dxa"/>
            <w:gridSpan w:val="2"/>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Total</w:t>
            </w:r>
          </w:p>
        </w:tc>
        <w:tc>
          <w:tcPr>
            <w:tcW w:w="2060" w:type="dxa"/>
            <w:gridSpan w:val="2"/>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505</w:t>
            </w:r>
          </w:p>
        </w:tc>
        <w:tc>
          <w:tcPr>
            <w:tcW w:w="1460"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jc w:val="right"/>
              <w:rPr>
                <w:rFonts w:ascii="Calibri" w:eastAsia="Times New Roman" w:hAnsi="Calibri" w:cs="Calibri"/>
                <w:color w:val="000000"/>
                <w:lang w:eastAsia="en-IN"/>
              </w:rPr>
            </w:pPr>
            <w:r w:rsidRPr="00463B0B">
              <w:rPr>
                <w:rFonts w:ascii="Calibri" w:eastAsia="Times New Roman" w:hAnsi="Calibri" w:cs="Calibri"/>
                <w:color w:val="000000"/>
                <w:lang w:eastAsia="en-IN"/>
              </w:rPr>
              <w:t>42716.29542</w:t>
            </w:r>
          </w:p>
        </w:tc>
        <w:tc>
          <w:tcPr>
            <w:tcW w:w="1387"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c>
          <w:tcPr>
            <w:tcW w:w="1387"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c>
          <w:tcPr>
            <w:tcW w:w="1360" w:type="dxa"/>
            <w:tcBorders>
              <w:top w:val="nil"/>
              <w:left w:val="nil"/>
              <w:bottom w:val="single" w:sz="8" w:space="0" w:color="auto"/>
              <w:right w:val="nil"/>
            </w:tcBorders>
            <w:shd w:val="clear" w:color="auto" w:fill="auto"/>
            <w:noWrap/>
            <w:vAlign w:val="bottom"/>
            <w:hideMark/>
          </w:tcPr>
          <w:p w:rsidR="00463B0B" w:rsidRPr="00463B0B" w:rsidRDefault="00463B0B" w:rsidP="00463B0B">
            <w:pPr>
              <w:spacing w:after="0" w:line="240" w:lineRule="auto"/>
              <w:rPr>
                <w:rFonts w:ascii="Calibri" w:eastAsia="Times New Roman" w:hAnsi="Calibri" w:cs="Calibri"/>
                <w:color w:val="000000"/>
                <w:lang w:eastAsia="en-IN"/>
              </w:rPr>
            </w:pPr>
            <w:r w:rsidRPr="00463B0B">
              <w:rPr>
                <w:rFonts w:ascii="Calibri" w:eastAsia="Times New Roman" w:hAnsi="Calibri" w:cs="Calibri"/>
                <w:color w:val="000000"/>
                <w:lang w:eastAsia="en-IN"/>
              </w:rPr>
              <w:t> </w:t>
            </w:r>
          </w:p>
        </w:tc>
      </w:tr>
    </w:tbl>
    <w:p w:rsidR="00463B0B" w:rsidRPr="000E01C6" w:rsidRDefault="00463B0B" w:rsidP="00463B0B">
      <w:pPr>
        <w:rPr>
          <w:sz w:val="24"/>
          <w:szCs w:val="24"/>
        </w:rPr>
      </w:pPr>
      <w:r w:rsidRPr="00463B0B">
        <w:rPr>
          <w:noProof/>
        </w:rPr>
        <w:lastRenderedPageBreak/>
        <w:drawing>
          <wp:inline distT="0" distB="0" distL="0" distR="0">
            <wp:extent cx="6797040" cy="2536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97040" cy="2536825"/>
                    </a:xfrm>
                    <a:prstGeom prst="rect">
                      <a:avLst/>
                    </a:prstGeom>
                    <a:noFill/>
                    <a:ln>
                      <a:noFill/>
                    </a:ln>
                  </pic:spPr>
                </pic:pic>
              </a:graphicData>
            </a:graphic>
          </wp:inline>
        </w:drawing>
      </w:r>
    </w:p>
    <w:p w:rsidR="000E01C6" w:rsidRDefault="000E01C6" w:rsidP="00AA589F">
      <w:pPr>
        <w:rPr>
          <w:sz w:val="24"/>
          <w:szCs w:val="24"/>
        </w:rPr>
      </w:pPr>
    </w:p>
    <w:p w:rsidR="00463B0B" w:rsidRDefault="00463B0B" w:rsidP="00AA589F">
      <w:pPr>
        <w:rPr>
          <w:b/>
          <w:bCs/>
          <w:sz w:val="24"/>
          <w:szCs w:val="24"/>
        </w:rPr>
      </w:pPr>
      <w:r w:rsidRPr="00463B0B">
        <w:rPr>
          <w:b/>
          <w:bCs/>
          <w:sz w:val="24"/>
          <w:szCs w:val="24"/>
        </w:rPr>
        <w:t>Infer:</w:t>
      </w:r>
    </w:p>
    <w:p w:rsidR="00463B0B" w:rsidRDefault="00463B0B" w:rsidP="00AA589F">
      <w:pPr>
        <w:rPr>
          <w:sz w:val="24"/>
          <w:szCs w:val="24"/>
        </w:rPr>
      </w:pPr>
      <w:r w:rsidRPr="00463B0B">
        <w:rPr>
          <w:sz w:val="24"/>
          <w:szCs w:val="24"/>
        </w:rPr>
        <w:t xml:space="preserve">The adjusted R Square is basically modification of R Square. The adjusted R Square takes into account the independent variables used for predicting target variables. We can predict that 68% of the data is accurate by checking Adjusted R Square. The positive coefficient indicates that Crime Rate, Age, Indus, Distance, Avg Room increases the Avg Price increases. The negative coefficient indicates that Nox, Tax, Ptratio, Lstat increases the Avg Price decreases. Intercept is point </w:t>
      </w:r>
      <w:r w:rsidR="00940B64" w:rsidRPr="00463B0B">
        <w:rPr>
          <w:sz w:val="24"/>
          <w:szCs w:val="24"/>
        </w:rPr>
        <w:t>w</w:t>
      </w:r>
      <w:r w:rsidR="00940B64">
        <w:rPr>
          <w:sz w:val="24"/>
          <w:szCs w:val="24"/>
        </w:rPr>
        <w:t>ere</w:t>
      </w:r>
      <w:r w:rsidRPr="00463B0B">
        <w:rPr>
          <w:sz w:val="24"/>
          <w:szCs w:val="24"/>
        </w:rPr>
        <w:t xml:space="preserve"> function crosses y axis.</w:t>
      </w:r>
    </w:p>
    <w:p w:rsidR="00463B0B" w:rsidRDefault="00463B0B" w:rsidP="00AA589F">
      <w:pPr>
        <w:rPr>
          <w:sz w:val="24"/>
          <w:szCs w:val="24"/>
        </w:rPr>
      </w:pPr>
    </w:p>
    <w:p w:rsidR="00463B0B" w:rsidRDefault="00463B0B" w:rsidP="00AA589F">
      <w:pPr>
        <w:rPr>
          <w:sz w:val="24"/>
          <w:szCs w:val="24"/>
        </w:rPr>
      </w:pPr>
      <w:r w:rsidRPr="00463B0B">
        <w:rPr>
          <w:sz w:val="24"/>
          <w:szCs w:val="24"/>
        </w:rPr>
        <w:t>By checking the P-value we can conclude that Age, Indus, Nox, Distance, Tax, Ptratio, Avg Room, Lstat is significant predictor of Avg Room. The Crime Rate is not the significant predictor of Avg Price.</w:t>
      </w:r>
    </w:p>
    <w:p w:rsidR="00463B0B" w:rsidRDefault="00463B0B" w:rsidP="00AA589F">
      <w:pPr>
        <w:rPr>
          <w:sz w:val="24"/>
          <w:szCs w:val="24"/>
        </w:rPr>
      </w:pPr>
    </w:p>
    <w:p w:rsidR="00463B0B" w:rsidRDefault="00463B0B" w:rsidP="00AA589F">
      <w:pPr>
        <w:rPr>
          <w:sz w:val="24"/>
          <w:szCs w:val="24"/>
        </w:rPr>
      </w:pPr>
    </w:p>
    <w:p w:rsidR="00463B0B" w:rsidRDefault="00463B0B" w:rsidP="00463B0B">
      <w:pPr>
        <w:rPr>
          <w:b/>
          <w:bCs/>
          <w:sz w:val="28"/>
          <w:szCs w:val="28"/>
        </w:rPr>
      </w:pPr>
      <w:r w:rsidRPr="00DD56EF">
        <w:rPr>
          <w:b/>
          <w:bCs/>
          <w:sz w:val="28"/>
          <w:szCs w:val="28"/>
        </w:rPr>
        <w:t>Problem Statement:</w:t>
      </w:r>
    </w:p>
    <w:p w:rsidR="00463B0B" w:rsidRDefault="00463B0B" w:rsidP="00AA589F">
      <w:pPr>
        <w:rPr>
          <w:sz w:val="24"/>
          <w:szCs w:val="24"/>
        </w:rPr>
      </w:pPr>
      <w:r>
        <w:rPr>
          <w:sz w:val="24"/>
          <w:szCs w:val="24"/>
        </w:rPr>
        <w:t xml:space="preserve">Make another regression model with </w:t>
      </w:r>
      <w:r w:rsidR="00D353A6">
        <w:rPr>
          <w:sz w:val="24"/>
          <w:szCs w:val="24"/>
        </w:rPr>
        <w:t xml:space="preserve">only </w:t>
      </w:r>
      <w:r w:rsidR="00D353A6" w:rsidRPr="00D353A6">
        <w:rPr>
          <w:sz w:val="24"/>
          <w:szCs w:val="24"/>
        </w:rPr>
        <w:t>significant variables</w:t>
      </w:r>
      <w:r w:rsidR="00D353A6">
        <w:rPr>
          <w:sz w:val="24"/>
          <w:szCs w:val="24"/>
        </w:rPr>
        <w:t xml:space="preserve">. </w:t>
      </w:r>
    </w:p>
    <w:p w:rsidR="00D353A6" w:rsidRDefault="00D353A6" w:rsidP="00D353A6">
      <w:pPr>
        <w:pStyle w:val="ListParagraph"/>
        <w:numPr>
          <w:ilvl w:val="0"/>
          <w:numId w:val="5"/>
        </w:numPr>
        <w:rPr>
          <w:sz w:val="24"/>
          <w:szCs w:val="24"/>
        </w:rPr>
      </w:pPr>
      <w:r>
        <w:rPr>
          <w:sz w:val="24"/>
          <w:szCs w:val="24"/>
        </w:rPr>
        <w:t>Write down the infer</w:t>
      </w:r>
    </w:p>
    <w:p w:rsidR="00D353A6" w:rsidRDefault="00D353A6" w:rsidP="00D353A6">
      <w:pPr>
        <w:pStyle w:val="ListParagraph"/>
        <w:numPr>
          <w:ilvl w:val="0"/>
          <w:numId w:val="5"/>
        </w:numPr>
        <w:rPr>
          <w:sz w:val="24"/>
          <w:szCs w:val="24"/>
        </w:rPr>
      </w:pPr>
      <w:r>
        <w:rPr>
          <w:sz w:val="24"/>
          <w:szCs w:val="24"/>
        </w:rPr>
        <w:t>Compare the adjusted R Square of this model with the model done above.</w:t>
      </w:r>
    </w:p>
    <w:p w:rsidR="00D353A6" w:rsidRDefault="00D353A6" w:rsidP="00D353A6">
      <w:pPr>
        <w:pStyle w:val="ListParagraph"/>
        <w:numPr>
          <w:ilvl w:val="0"/>
          <w:numId w:val="5"/>
        </w:numPr>
        <w:rPr>
          <w:sz w:val="24"/>
          <w:szCs w:val="24"/>
        </w:rPr>
      </w:pPr>
      <w:r>
        <w:rPr>
          <w:sz w:val="24"/>
          <w:szCs w:val="24"/>
        </w:rPr>
        <w:t>Write the equation of model and s</w:t>
      </w:r>
      <w:r w:rsidRPr="00D353A6">
        <w:rPr>
          <w:sz w:val="24"/>
          <w:szCs w:val="24"/>
        </w:rPr>
        <w:t>ort the values of the Coefficients in ascending order</w:t>
      </w:r>
      <w:r>
        <w:rPr>
          <w:sz w:val="24"/>
          <w:szCs w:val="24"/>
        </w:rPr>
        <w:t>.</w:t>
      </w:r>
    </w:p>
    <w:p w:rsidR="00D353A6" w:rsidRDefault="00D353A6" w:rsidP="00D353A6">
      <w:pPr>
        <w:pStyle w:val="ListParagraph"/>
        <w:numPr>
          <w:ilvl w:val="0"/>
          <w:numId w:val="5"/>
        </w:numPr>
        <w:rPr>
          <w:sz w:val="24"/>
          <w:szCs w:val="24"/>
        </w:rPr>
      </w:pPr>
      <w:r w:rsidRPr="00D353A6">
        <w:rPr>
          <w:sz w:val="24"/>
          <w:szCs w:val="24"/>
        </w:rPr>
        <w:t>What will happen to the average price if the value of NOX is more in a locality in this town</w:t>
      </w:r>
      <w:r>
        <w:rPr>
          <w:sz w:val="24"/>
          <w:szCs w:val="24"/>
        </w:rPr>
        <w:t>.</w:t>
      </w:r>
    </w:p>
    <w:p w:rsidR="00D353A6" w:rsidRDefault="00D353A6" w:rsidP="00D353A6">
      <w:pPr>
        <w:pStyle w:val="ListParagraph"/>
        <w:rPr>
          <w:sz w:val="24"/>
          <w:szCs w:val="24"/>
        </w:rPr>
      </w:pPr>
    </w:p>
    <w:p w:rsidR="00D353A6" w:rsidRDefault="00D353A6" w:rsidP="00D353A6">
      <w:pPr>
        <w:rPr>
          <w:b/>
          <w:bCs/>
          <w:sz w:val="28"/>
          <w:szCs w:val="28"/>
        </w:rPr>
      </w:pPr>
      <w:r w:rsidRPr="00DD56EF">
        <w:rPr>
          <w:b/>
          <w:bCs/>
          <w:sz w:val="28"/>
          <w:szCs w:val="28"/>
        </w:rPr>
        <w:lastRenderedPageBreak/>
        <w:t>Solution:</w:t>
      </w:r>
    </w:p>
    <w:p w:rsidR="00D353A6" w:rsidRDefault="00D353A6" w:rsidP="00D353A6">
      <w:pPr>
        <w:rPr>
          <w:sz w:val="24"/>
          <w:szCs w:val="24"/>
        </w:rPr>
      </w:pPr>
      <w:bookmarkStart w:id="1" w:name="_Hlk130461172"/>
      <w:r>
        <w:rPr>
          <w:sz w:val="24"/>
          <w:szCs w:val="24"/>
        </w:rPr>
        <w:t>The multi linear regression model is build with the dependent variable and all the independent variable which are significant predictor of dependent variable (Avg Price). The range must be selected for dependent variable (y) and all the independent variables (x</w:t>
      </w:r>
      <w:proofErr w:type="gramStart"/>
      <w:r>
        <w:rPr>
          <w:sz w:val="24"/>
          <w:szCs w:val="24"/>
          <w:vertAlign w:val="subscript"/>
        </w:rPr>
        <w:t>1,</w:t>
      </w:r>
      <w:r>
        <w:rPr>
          <w:sz w:val="24"/>
          <w:szCs w:val="24"/>
        </w:rPr>
        <w:t>x</w:t>
      </w:r>
      <w:proofErr w:type="gramEnd"/>
      <w:r>
        <w:rPr>
          <w:sz w:val="24"/>
          <w:szCs w:val="24"/>
          <w:vertAlign w:val="subscript"/>
        </w:rPr>
        <w:t>2,</w:t>
      </w:r>
      <w:r>
        <w:rPr>
          <w:sz w:val="24"/>
          <w:szCs w:val="24"/>
        </w:rPr>
        <w:t>x</w:t>
      </w:r>
      <w:r>
        <w:rPr>
          <w:sz w:val="24"/>
          <w:szCs w:val="24"/>
          <w:vertAlign w:val="subscript"/>
        </w:rPr>
        <w:t xml:space="preserve">3,_ _ _ _ </w:t>
      </w:r>
      <w:r>
        <w:rPr>
          <w:sz w:val="24"/>
          <w:szCs w:val="24"/>
        </w:rPr>
        <w:t>x</w:t>
      </w:r>
      <w:r>
        <w:rPr>
          <w:sz w:val="24"/>
          <w:szCs w:val="24"/>
          <w:vertAlign w:val="subscript"/>
        </w:rPr>
        <w:t>n</w:t>
      </w:r>
      <w:r>
        <w:rPr>
          <w:sz w:val="24"/>
          <w:szCs w:val="24"/>
        </w:rPr>
        <w:t>). We can also plot residuals in summary output.</w:t>
      </w:r>
      <w:bookmarkEnd w:id="1"/>
      <w:r>
        <w:rPr>
          <w:sz w:val="24"/>
          <w:szCs w:val="24"/>
        </w:rPr>
        <w:t xml:space="preserve"> </w:t>
      </w:r>
    </w:p>
    <w:p w:rsidR="00867288" w:rsidRDefault="00867288" w:rsidP="00D353A6">
      <w:pPr>
        <w:rPr>
          <w:sz w:val="24"/>
          <w:szCs w:val="24"/>
        </w:rPr>
      </w:pPr>
      <w:r>
        <w:rPr>
          <w:sz w:val="24"/>
          <w:szCs w:val="24"/>
        </w:rPr>
        <w:t>Summary Output</w:t>
      </w:r>
    </w:p>
    <w:tbl>
      <w:tblPr>
        <w:tblW w:w="9534" w:type="dxa"/>
        <w:tblLook w:val="04A0" w:firstRow="1" w:lastRow="0" w:firstColumn="1" w:lastColumn="0" w:noHBand="0" w:noVBand="1"/>
      </w:tblPr>
      <w:tblGrid>
        <w:gridCol w:w="1316"/>
        <w:gridCol w:w="633"/>
        <w:gridCol w:w="248"/>
        <w:gridCol w:w="373"/>
        <w:gridCol w:w="575"/>
        <w:gridCol w:w="478"/>
        <w:gridCol w:w="858"/>
        <w:gridCol w:w="195"/>
        <w:gridCol w:w="1053"/>
        <w:gridCol w:w="353"/>
        <w:gridCol w:w="700"/>
        <w:gridCol w:w="822"/>
        <w:gridCol w:w="231"/>
        <w:gridCol w:w="1053"/>
        <w:gridCol w:w="237"/>
        <w:gridCol w:w="816"/>
        <w:gridCol w:w="616"/>
      </w:tblGrid>
      <w:tr w:rsidR="00867288" w:rsidRPr="00867288" w:rsidTr="00867288">
        <w:trPr>
          <w:gridAfter w:val="12"/>
          <w:wAfter w:w="6812" w:type="dxa"/>
          <w:trHeight w:val="288"/>
        </w:trPr>
        <w:tc>
          <w:tcPr>
            <w:tcW w:w="2722" w:type="dxa"/>
            <w:gridSpan w:val="5"/>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Regression Statistics</w:t>
            </w:r>
          </w:p>
        </w:tc>
      </w:tr>
      <w:tr w:rsidR="00867288" w:rsidRPr="00867288"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Multiple R</w:t>
            </w:r>
          </w:p>
        </w:tc>
        <w:tc>
          <w:tcPr>
            <w:tcW w:w="1053"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0.832836</w:t>
            </w:r>
          </w:p>
        </w:tc>
      </w:tr>
      <w:tr w:rsidR="00867288" w:rsidRPr="00867288"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 Square</w:t>
            </w:r>
          </w:p>
        </w:tc>
        <w:tc>
          <w:tcPr>
            <w:tcW w:w="1053"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0.693615</w:t>
            </w:r>
          </w:p>
        </w:tc>
      </w:tr>
      <w:tr w:rsidR="00867288" w:rsidRPr="00867288"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Adjusted R Square</w:t>
            </w:r>
          </w:p>
        </w:tc>
        <w:tc>
          <w:tcPr>
            <w:tcW w:w="1053"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0.688684</w:t>
            </w:r>
          </w:p>
        </w:tc>
      </w:tr>
      <w:tr w:rsidR="00867288" w:rsidRPr="00867288" w:rsidTr="00867288">
        <w:trPr>
          <w:gridAfter w:val="12"/>
          <w:wAfter w:w="6812" w:type="dxa"/>
          <w:trHeight w:val="288"/>
        </w:trPr>
        <w:tc>
          <w:tcPr>
            <w:tcW w:w="1669"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Standard Error</w:t>
            </w:r>
          </w:p>
        </w:tc>
        <w:tc>
          <w:tcPr>
            <w:tcW w:w="1053"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5.131591</w:t>
            </w:r>
          </w:p>
        </w:tc>
      </w:tr>
      <w:tr w:rsidR="00867288" w:rsidRPr="00867288" w:rsidTr="00867288">
        <w:trPr>
          <w:gridAfter w:val="12"/>
          <w:wAfter w:w="6812" w:type="dxa"/>
          <w:trHeight w:val="300"/>
        </w:trPr>
        <w:tc>
          <w:tcPr>
            <w:tcW w:w="1669"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Observations</w:t>
            </w:r>
          </w:p>
        </w:tc>
        <w:tc>
          <w:tcPr>
            <w:tcW w:w="1053" w:type="dxa"/>
            <w:gridSpan w:val="3"/>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506</w:t>
            </w:r>
          </w:p>
        </w:tc>
      </w:tr>
      <w:tr w:rsidR="00867288" w:rsidRPr="00867288" w:rsidTr="00867288">
        <w:trPr>
          <w:trHeight w:val="300"/>
        </w:trPr>
        <w:tc>
          <w:tcPr>
            <w:tcW w:w="188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ANOVA</w:t>
            </w:r>
          </w:p>
        </w:tc>
        <w:tc>
          <w:tcPr>
            <w:tcW w:w="2060" w:type="dxa"/>
            <w:gridSpan w:val="4"/>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p>
        </w:tc>
        <w:tc>
          <w:tcPr>
            <w:tcW w:w="146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87"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87"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Times New Roman" w:eastAsia="Times New Roman" w:hAnsi="Times New Roman" w:cs="Times New Roman"/>
                <w:sz w:val="20"/>
                <w:szCs w:val="20"/>
                <w:lang w:eastAsia="en-IN"/>
              </w:rPr>
            </w:pPr>
          </w:p>
        </w:tc>
        <w:tc>
          <w:tcPr>
            <w:tcW w:w="13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Times New Roman" w:eastAsia="Times New Roman" w:hAnsi="Times New Roman" w:cs="Times New Roman"/>
                <w:sz w:val="20"/>
                <w:szCs w:val="20"/>
                <w:lang w:eastAsia="en-IN"/>
              </w:rPr>
            </w:pPr>
          </w:p>
        </w:tc>
      </w:tr>
      <w:tr w:rsidR="00867288" w:rsidRPr="00867288" w:rsidTr="00867288">
        <w:trPr>
          <w:trHeight w:val="288"/>
        </w:trPr>
        <w:tc>
          <w:tcPr>
            <w:tcW w:w="1880" w:type="dxa"/>
            <w:gridSpan w:val="3"/>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 </w:t>
            </w:r>
          </w:p>
        </w:tc>
        <w:tc>
          <w:tcPr>
            <w:tcW w:w="2060" w:type="dxa"/>
            <w:gridSpan w:val="4"/>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proofErr w:type="spellStart"/>
            <w:r w:rsidRPr="00867288">
              <w:rPr>
                <w:rFonts w:ascii="Calibri" w:eastAsia="Times New Roman" w:hAnsi="Calibri" w:cs="Calibri"/>
                <w:i/>
                <w:iCs/>
                <w:color w:val="000000"/>
                <w:lang w:eastAsia="en-IN"/>
              </w:rPr>
              <w:t>df</w:t>
            </w:r>
            <w:proofErr w:type="spellEnd"/>
          </w:p>
        </w:tc>
        <w:tc>
          <w:tcPr>
            <w:tcW w:w="1460" w:type="dxa"/>
            <w:gridSpan w:val="3"/>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SS</w:t>
            </w:r>
          </w:p>
        </w:tc>
        <w:tc>
          <w:tcPr>
            <w:tcW w:w="1387"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MS</w:t>
            </w:r>
          </w:p>
        </w:tc>
        <w:tc>
          <w:tcPr>
            <w:tcW w:w="1387" w:type="dxa"/>
            <w:gridSpan w:val="3"/>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F</w:t>
            </w:r>
          </w:p>
        </w:tc>
        <w:tc>
          <w:tcPr>
            <w:tcW w:w="13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Significance F</w:t>
            </w:r>
          </w:p>
        </w:tc>
      </w:tr>
      <w:tr w:rsidR="00867288" w:rsidRPr="00867288" w:rsidTr="00867288">
        <w:trPr>
          <w:trHeight w:val="288"/>
        </w:trPr>
        <w:tc>
          <w:tcPr>
            <w:tcW w:w="188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Regression</w:t>
            </w:r>
          </w:p>
        </w:tc>
        <w:tc>
          <w:tcPr>
            <w:tcW w:w="2060" w:type="dxa"/>
            <w:gridSpan w:val="4"/>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8</w:t>
            </w:r>
          </w:p>
        </w:tc>
        <w:tc>
          <w:tcPr>
            <w:tcW w:w="146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29628.68142</w:t>
            </w:r>
          </w:p>
        </w:tc>
        <w:tc>
          <w:tcPr>
            <w:tcW w:w="1387"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3703.585178</w:t>
            </w:r>
          </w:p>
        </w:tc>
        <w:tc>
          <w:tcPr>
            <w:tcW w:w="1387"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140.6430411</w:t>
            </w:r>
          </w:p>
        </w:tc>
        <w:tc>
          <w:tcPr>
            <w:tcW w:w="13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1.911E-122</w:t>
            </w:r>
          </w:p>
        </w:tc>
      </w:tr>
      <w:tr w:rsidR="00867288" w:rsidRPr="00867288" w:rsidTr="00867288">
        <w:trPr>
          <w:trHeight w:val="288"/>
        </w:trPr>
        <w:tc>
          <w:tcPr>
            <w:tcW w:w="188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Residual</w:t>
            </w:r>
          </w:p>
        </w:tc>
        <w:tc>
          <w:tcPr>
            <w:tcW w:w="2060" w:type="dxa"/>
            <w:gridSpan w:val="4"/>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497</w:t>
            </w:r>
          </w:p>
        </w:tc>
        <w:tc>
          <w:tcPr>
            <w:tcW w:w="1460"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13087.61399</w:t>
            </w:r>
          </w:p>
        </w:tc>
        <w:tc>
          <w:tcPr>
            <w:tcW w:w="1387"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26.33322735</w:t>
            </w:r>
          </w:p>
        </w:tc>
        <w:tc>
          <w:tcPr>
            <w:tcW w:w="1387"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p>
        </w:tc>
        <w:tc>
          <w:tcPr>
            <w:tcW w:w="13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Times New Roman" w:eastAsia="Times New Roman" w:hAnsi="Times New Roman" w:cs="Times New Roman"/>
                <w:sz w:val="20"/>
                <w:szCs w:val="20"/>
                <w:lang w:eastAsia="en-IN"/>
              </w:rPr>
            </w:pPr>
          </w:p>
        </w:tc>
      </w:tr>
      <w:tr w:rsidR="00867288" w:rsidRPr="00867288" w:rsidTr="00867288">
        <w:trPr>
          <w:trHeight w:val="300"/>
        </w:trPr>
        <w:tc>
          <w:tcPr>
            <w:tcW w:w="1880" w:type="dxa"/>
            <w:gridSpan w:val="3"/>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Total</w:t>
            </w:r>
          </w:p>
        </w:tc>
        <w:tc>
          <w:tcPr>
            <w:tcW w:w="2060" w:type="dxa"/>
            <w:gridSpan w:val="4"/>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505</w:t>
            </w:r>
          </w:p>
        </w:tc>
        <w:tc>
          <w:tcPr>
            <w:tcW w:w="1460" w:type="dxa"/>
            <w:gridSpan w:val="3"/>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42716.29542</w:t>
            </w:r>
          </w:p>
        </w:tc>
        <w:tc>
          <w:tcPr>
            <w:tcW w:w="1387"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c>
          <w:tcPr>
            <w:tcW w:w="1387" w:type="dxa"/>
            <w:gridSpan w:val="3"/>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c>
          <w:tcPr>
            <w:tcW w:w="13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 </w:t>
            </w:r>
          </w:p>
        </w:tc>
      </w:tr>
      <w:tr w:rsidR="00867288" w:rsidRPr="00867288" w:rsidTr="00867288">
        <w:trPr>
          <w:gridAfter w:val="1"/>
          <w:wAfter w:w="616" w:type="dxa"/>
          <w:trHeight w:val="288"/>
        </w:trPr>
        <w:tc>
          <w:tcPr>
            <w:tcW w:w="1130" w:type="dxa"/>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 </w:t>
            </w:r>
          </w:p>
        </w:tc>
        <w:tc>
          <w:tcPr>
            <w:tcW w:w="1068" w:type="dxa"/>
            <w:gridSpan w:val="3"/>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Coefficients</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Standard Error</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P-value</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Lower 95%</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Lower 95.0%</w:t>
            </w:r>
          </w:p>
        </w:tc>
        <w:tc>
          <w:tcPr>
            <w:tcW w:w="960" w:type="dxa"/>
            <w:gridSpan w:val="2"/>
            <w:tcBorders>
              <w:top w:val="single" w:sz="8" w:space="0" w:color="auto"/>
              <w:left w:val="nil"/>
              <w:bottom w:val="single" w:sz="4" w:space="0" w:color="auto"/>
              <w:right w:val="nil"/>
            </w:tcBorders>
            <w:shd w:val="clear" w:color="auto" w:fill="auto"/>
            <w:noWrap/>
            <w:vAlign w:val="bottom"/>
            <w:hideMark/>
          </w:tcPr>
          <w:p w:rsidR="00867288" w:rsidRPr="00867288" w:rsidRDefault="00867288" w:rsidP="00867288">
            <w:pPr>
              <w:spacing w:after="0" w:line="240" w:lineRule="auto"/>
              <w:jc w:val="center"/>
              <w:rPr>
                <w:rFonts w:ascii="Calibri" w:eastAsia="Times New Roman" w:hAnsi="Calibri" w:cs="Calibri"/>
                <w:i/>
                <w:iCs/>
                <w:color w:val="000000"/>
                <w:lang w:eastAsia="en-IN"/>
              </w:rPr>
            </w:pPr>
            <w:r w:rsidRPr="00867288">
              <w:rPr>
                <w:rFonts w:ascii="Calibri" w:eastAsia="Times New Roman" w:hAnsi="Calibri" w:cs="Calibri"/>
                <w:i/>
                <w:iCs/>
                <w:color w:val="000000"/>
                <w:lang w:eastAsia="en-IN"/>
              </w:rPr>
              <w:t>Upper 95.0%</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Intercept</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29.42847</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4.804729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6.124898</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1.85E-09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19.98839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38.86856</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19.98839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38.86856</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AGE</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0.032935</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0.013087</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2.516606</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0.012163</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0.007222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0.058648</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0.007222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0.058648</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INDUS</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0.13071</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0.063078</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2.072202</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0.038762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0.006778</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0.254642</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0.006778</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0.254642</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NOX</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-10.2727</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3.890849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-2.64022</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0.008546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-17.9172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-2.62816</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-17.9172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-2.62816</w:t>
            </w:r>
          </w:p>
        </w:tc>
      </w:tr>
      <w:tr w:rsidR="00867288" w:rsidRPr="00867288" w:rsidTr="00867288">
        <w:trPr>
          <w:gridAfter w:val="1"/>
          <w:wAfter w:w="616" w:type="dxa"/>
          <w:trHeight w:val="300"/>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DISTANCE</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0.261506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0.067902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3.851242</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0.000133</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0.128096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0.394916</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0.128096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0.394916</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TAX</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-0.01445</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0.003902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-3.70395</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0.000236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-0.02212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-0.00679</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-0.02212</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-0.00679</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PTRATIO</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-1.0717</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0.133454</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-8.03053</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7.08E-15</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-1.33391</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-0.8095</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-1.33391</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-0.8095</w:t>
            </w:r>
          </w:p>
        </w:tc>
      </w:tr>
      <w:tr w:rsidR="00867288" w:rsidRPr="00867288" w:rsidTr="00867288">
        <w:trPr>
          <w:gridAfter w:val="1"/>
          <w:wAfter w:w="616" w:type="dxa"/>
          <w:trHeight w:val="288"/>
        </w:trPr>
        <w:tc>
          <w:tcPr>
            <w:tcW w:w="113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AVG_ROOM</w:t>
            </w:r>
          </w:p>
        </w:tc>
        <w:tc>
          <w:tcPr>
            <w:tcW w:w="1068" w:type="dxa"/>
            <w:gridSpan w:val="3"/>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4.125469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0.442485</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9.3234</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3.69E-19</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3.256096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4.994842</w:t>
            </w:r>
          </w:p>
        </w:tc>
        <w:tc>
          <w:tcPr>
            <w:tcW w:w="960" w:type="dxa"/>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3.256096</w:t>
            </w:r>
          </w:p>
        </w:tc>
        <w:tc>
          <w:tcPr>
            <w:tcW w:w="960" w:type="dxa"/>
            <w:gridSpan w:val="2"/>
            <w:tcBorders>
              <w:top w:val="nil"/>
              <w:left w:val="nil"/>
              <w:bottom w:val="nil"/>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4.994842</w:t>
            </w:r>
          </w:p>
        </w:tc>
      </w:tr>
      <w:tr w:rsidR="00867288" w:rsidRPr="00867288" w:rsidTr="00867288">
        <w:trPr>
          <w:gridAfter w:val="1"/>
          <w:wAfter w:w="616" w:type="dxa"/>
          <w:trHeight w:val="300"/>
        </w:trPr>
        <w:tc>
          <w:tcPr>
            <w:tcW w:w="1130" w:type="dxa"/>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LSTAT</w:t>
            </w:r>
          </w:p>
        </w:tc>
        <w:tc>
          <w:tcPr>
            <w:tcW w:w="1068" w:type="dxa"/>
            <w:gridSpan w:val="3"/>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-0.60516</w:t>
            </w:r>
          </w:p>
        </w:tc>
        <w:tc>
          <w:tcPr>
            <w:tcW w:w="9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0.05298</w:t>
            </w:r>
          </w:p>
        </w:tc>
        <w:tc>
          <w:tcPr>
            <w:tcW w:w="9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-11.4224</w:t>
            </w:r>
          </w:p>
        </w:tc>
        <w:tc>
          <w:tcPr>
            <w:tcW w:w="960" w:type="dxa"/>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5.42E-27</w:t>
            </w:r>
          </w:p>
        </w:tc>
        <w:tc>
          <w:tcPr>
            <w:tcW w:w="9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-0.70925</w:t>
            </w:r>
          </w:p>
        </w:tc>
        <w:tc>
          <w:tcPr>
            <w:tcW w:w="9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-0.50107</w:t>
            </w:r>
          </w:p>
        </w:tc>
        <w:tc>
          <w:tcPr>
            <w:tcW w:w="960" w:type="dxa"/>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-0.70925</w:t>
            </w:r>
          </w:p>
        </w:tc>
        <w:tc>
          <w:tcPr>
            <w:tcW w:w="960" w:type="dxa"/>
            <w:gridSpan w:val="2"/>
            <w:tcBorders>
              <w:top w:val="nil"/>
              <w:left w:val="nil"/>
              <w:bottom w:val="single" w:sz="8" w:space="0" w:color="auto"/>
              <w:right w:val="nil"/>
            </w:tcBorders>
            <w:shd w:val="clear" w:color="auto" w:fill="auto"/>
            <w:noWrap/>
            <w:vAlign w:val="bottom"/>
            <w:hideMark/>
          </w:tcPr>
          <w:p w:rsidR="00867288" w:rsidRPr="00867288" w:rsidRDefault="00867288" w:rsidP="00867288">
            <w:pPr>
              <w:spacing w:after="0" w:line="240" w:lineRule="auto"/>
              <w:jc w:val="right"/>
              <w:rPr>
                <w:rFonts w:ascii="Calibri" w:eastAsia="Times New Roman" w:hAnsi="Calibri" w:cs="Calibri"/>
                <w:color w:val="000000"/>
                <w:lang w:eastAsia="en-IN"/>
              </w:rPr>
            </w:pPr>
            <w:r w:rsidRPr="00867288">
              <w:rPr>
                <w:rFonts w:ascii="Calibri" w:eastAsia="Times New Roman" w:hAnsi="Calibri" w:cs="Calibri"/>
                <w:color w:val="000000"/>
                <w:lang w:eastAsia="en-IN"/>
              </w:rPr>
              <w:t>-0.50107</w:t>
            </w:r>
          </w:p>
        </w:tc>
      </w:tr>
    </w:tbl>
    <w:p w:rsidR="00867288" w:rsidRDefault="00867288" w:rsidP="00D353A6">
      <w:pPr>
        <w:rPr>
          <w:sz w:val="24"/>
          <w:szCs w:val="24"/>
        </w:rPr>
      </w:pPr>
    </w:p>
    <w:p w:rsidR="00867288" w:rsidRDefault="00867288" w:rsidP="00867288">
      <w:pPr>
        <w:pStyle w:val="ListParagraph"/>
        <w:numPr>
          <w:ilvl w:val="0"/>
          <w:numId w:val="6"/>
        </w:numPr>
        <w:rPr>
          <w:sz w:val="24"/>
          <w:szCs w:val="24"/>
        </w:rPr>
      </w:pPr>
      <w:r w:rsidRPr="00867288">
        <w:rPr>
          <w:sz w:val="24"/>
          <w:szCs w:val="24"/>
        </w:rPr>
        <w:t>We can predict that 69% of the data is accurate by checking R Square value. All the independent variables are significant predictor of Avg Price. The negative values of residuals indicate that predicted value is high and the positive values indicates that predicted value is low. The negative coefficient of suggests that as the independent variable increases, the AVG PRICE decreases and vice versa.</w:t>
      </w:r>
    </w:p>
    <w:p w:rsidR="00867288" w:rsidRDefault="00867288" w:rsidP="00867288">
      <w:pPr>
        <w:pStyle w:val="ListParagraph"/>
        <w:numPr>
          <w:ilvl w:val="0"/>
          <w:numId w:val="6"/>
        </w:numPr>
        <w:rPr>
          <w:sz w:val="24"/>
          <w:szCs w:val="24"/>
        </w:rPr>
      </w:pPr>
      <w:r w:rsidRPr="00867288">
        <w:rPr>
          <w:sz w:val="24"/>
          <w:szCs w:val="24"/>
        </w:rPr>
        <w:t>The adjusted R Square of both the models are similar. There is very less difference in their values (in decimals). This model performs better than last model in 7th question if we calculate approx. difference.</w:t>
      </w:r>
    </w:p>
    <w:p w:rsidR="00867288" w:rsidRDefault="00867288" w:rsidP="00867288">
      <w:pPr>
        <w:pStyle w:val="ListParagraph"/>
        <w:rPr>
          <w:sz w:val="24"/>
          <w:szCs w:val="24"/>
        </w:rPr>
      </w:pPr>
    </w:p>
    <w:p w:rsidR="00867288" w:rsidRDefault="00867288" w:rsidP="00867288">
      <w:pPr>
        <w:rPr>
          <w:sz w:val="24"/>
          <w:szCs w:val="24"/>
        </w:rPr>
      </w:pPr>
    </w:p>
    <w:p w:rsidR="00867288" w:rsidRDefault="00867288" w:rsidP="00867288">
      <w:pPr>
        <w:pStyle w:val="ListParagraph"/>
        <w:numPr>
          <w:ilvl w:val="0"/>
          <w:numId w:val="6"/>
        </w:numPr>
        <w:rPr>
          <w:sz w:val="24"/>
          <w:szCs w:val="24"/>
        </w:rPr>
      </w:pPr>
      <w:r w:rsidRPr="00867288">
        <w:rPr>
          <w:sz w:val="24"/>
          <w:szCs w:val="24"/>
        </w:rPr>
        <w:lastRenderedPageBreak/>
        <w:t>Values of coefficients in ascending order:</w:t>
      </w:r>
    </w:p>
    <w:p w:rsidR="00867288" w:rsidRPr="00867288" w:rsidRDefault="00867288" w:rsidP="00867288">
      <w:pPr>
        <w:pStyle w:val="ListParagraph"/>
        <w:rPr>
          <w:sz w:val="24"/>
          <w:szCs w:val="24"/>
        </w:rPr>
      </w:pPr>
    </w:p>
    <w:p w:rsidR="00867288" w:rsidRDefault="00867288" w:rsidP="00867288">
      <w:pPr>
        <w:pStyle w:val="ListParagraph"/>
        <w:rPr>
          <w:sz w:val="24"/>
          <w:szCs w:val="24"/>
        </w:rPr>
      </w:pPr>
      <w:r w:rsidRPr="00867288">
        <w:rPr>
          <w:noProof/>
        </w:rPr>
        <w:drawing>
          <wp:inline distT="0" distB="0" distL="0" distR="0">
            <wp:extent cx="2750820" cy="1501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0820" cy="1501140"/>
                    </a:xfrm>
                    <a:prstGeom prst="rect">
                      <a:avLst/>
                    </a:prstGeom>
                    <a:noFill/>
                    <a:ln>
                      <a:noFill/>
                    </a:ln>
                  </pic:spPr>
                </pic:pic>
              </a:graphicData>
            </a:graphic>
          </wp:inline>
        </w:drawing>
      </w:r>
    </w:p>
    <w:p w:rsidR="00867288" w:rsidRDefault="00867288" w:rsidP="00867288">
      <w:pPr>
        <w:pStyle w:val="ListParagraph"/>
        <w:rPr>
          <w:sz w:val="24"/>
          <w:szCs w:val="24"/>
        </w:rPr>
      </w:pPr>
    </w:p>
    <w:p w:rsidR="00867288" w:rsidRDefault="00867288" w:rsidP="00867288">
      <w:pPr>
        <w:pStyle w:val="ListParagraph"/>
        <w:numPr>
          <w:ilvl w:val="0"/>
          <w:numId w:val="6"/>
        </w:numPr>
        <w:rPr>
          <w:sz w:val="24"/>
          <w:szCs w:val="24"/>
        </w:rPr>
      </w:pPr>
      <w:r w:rsidRPr="00867288">
        <w:rPr>
          <w:sz w:val="24"/>
          <w:szCs w:val="24"/>
        </w:rPr>
        <w:t xml:space="preserve">If the value of Nox increases in </w:t>
      </w:r>
      <w:r w:rsidR="00B970B4" w:rsidRPr="00867288">
        <w:rPr>
          <w:sz w:val="24"/>
          <w:szCs w:val="24"/>
        </w:rPr>
        <w:t>town,</w:t>
      </w:r>
      <w:r w:rsidRPr="00867288">
        <w:rPr>
          <w:sz w:val="24"/>
          <w:szCs w:val="24"/>
        </w:rPr>
        <w:t xml:space="preserve"> then the Avg Price decreases because there is inverse relation between Nox and Avg Price by checking the value of coefficient of Nox</w:t>
      </w:r>
    </w:p>
    <w:tbl>
      <w:tblPr>
        <w:tblpPr w:leftFromText="180" w:rightFromText="180" w:vertAnchor="text" w:horzAnchor="page" w:tblpX="2461" w:tblpY="408"/>
        <w:tblW w:w="4320" w:type="dxa"/>
        <w:tblLook w:val="04A0" w:firstRow="1" w:lastRow="0" w:firstColumn="1" w:lastColumn="0" w:noHBand="0" w:noVBand="1"/>
      </w:tblPr>
      <w:tblGrid>
        <w:gridCol w:w="4320"/>
      </w:tblGrid>
      <w:tr w:rsidR="00867288" w:rsidRPr="00867288" w:rsidTr="00867288">
        <w:trPr>
          <w:trHeight w:val="288"/>
        </w:trPr>
        <w:tc>
          <w:tcPr>
            <w:tcW w:w="4320"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867288" w:rsidRPr="00867288" w:rsidRDefault="00867288" w:rsidP="00867288">
            <w:pPr>
              <w:spacing w:after="0" w:line="240" w:lineRule="auto"/>
              <w:rPr>
                <w:rFonts w:ascii="Calibri" w:eastAsia="Times New Roman" w:hAnsi="Calibri" w:cs="Calibri"/>
                <w:color w:val="000000"/>
                <w:lang w:eastAsia="en-IN"/>
              </w:rPr>
            </w:pPr>
            <w:r w:rsidRPr="00867288">
              <w:rPr>
                <w:rFonts w:ascii="Calibri" w:eastAsia="Times New Roman" w:hAnsi="Calibri" w:cs="Calibri"/>
                <w:color w:val="000000"/>
                <w:lang w:eastAsia="en-IN"/>
              </w:rPr>
              <w:t>Regression equation is</w:t>
            </w:r>
          </w:p>
        </w:tc>
      </w:tr>
      <w:tr w:rsidR="00867288" w:rsidRPr="00867288" w:rsidTr="00867288">
        <w:trPr>
          <w:trHeight w:val="576"/>
        </w:trPr>
        <w:tc>
          <w:tcPr>
            <w:tcW w:w="4320" w:type="dxa"/>
            <w:tcBorders>
              <w:top w:val="nil"/>
              <w:left w:val="single" w:sz="4" w:space="0" w:color="auto"/>
              <w:bottom w:val="single" w:sz="4" w:space="0" w:color="auto"/>
              <w:right w:val="single" w:sz="4" w:space="0" w:color="auto"/>
            </w:tcBorders>
            <w:shd w:val="clear" w:color="000000" w:fill="E7E6E6"/>
            <w:vAlign w:val="bottom"/>
            <w:hideMark/>
          </w:tcPr>
          <w:p w:rsidR="00867288" w:rsidRPr="00867288" w:rsidRDefault="00867288" w:rsidP="00867288">
            <w:pPr>
              <w:spacing w:after="0" w:line="240" w:lineRule="auto"/>
              <w:rPr>
                <w:rFonts w:ascii="Calibri" w:eastAsia="Times New Roman" w:hAnsi="Calibri" w:cs="Calibri"/>
                <w:b/>
                <w:bCs/>
                <w:color w:val="000000"/>
                <w:lang w:eastAsia="en-IN"/>
              </w:rPr>
            </w:pPr>
            <w:r w:rsidRPr="00867288">
              <w:rPr>
                <w:rFonts w:ascii="Calibri" w:eastAsia="Times New Roman" w:hAnsi="Calibri" w:cs="Calibri"/>
                <w:b/>
                <w:bCs/>
                <w:color w:val="000000"/>
                <w:lang w:eastAsia="en-IN"/>
              </w:rPr>
              <w:t>y=(m1*x1) + (m2*x2) + (-m3*x3) + (m4*x4) + (-m5*x5) + (-m6*x6) + (m7*x7) + (-m8*x8) + c</w:t>
            </w:r>
          </w:p>
        </w:tc>
      </w:tr>
    </w:tbl>
    <w:p w:rsidR="00867288" w:rsidRDefault="00867288" w:rsidP="00867288">
      <w:pPr>
        <w:rPr>
          <w:sz w:val="24"/>
          <w:szCs w:val="24"/>
        </w:rPr>
      </w:pPr>
    </w:p>
    <w:p w:rsidR="00867288" w:rsidRPr="00867288" w:rsidRDefault="00867288" w:rsidP="00867288">
      <w:pPr>
        <w:pStyle w:val="ListParagraph"/>
        <w:numPr>
          <w:ilvl w:val="0"/>
          <w:numId w:val="6"/>
        </w:numPr>
        <w:rPr>
          <w:sz w:val="24"/>
          <w:szCs w:val="24"/>
        </w:rPr>
      </w:pPr>
    </w:p>
    <w:p w:rsidR="00867288" w:rsidRDefault="00867288" w:rsidP="00867288">
      <w:pPr>
        <w:pStyle w:val="ListParagraph"/>
        <w:rPr>
          <w:sz w:val="24"/>
          <w:szCs w:val="24"/>
        </w:rPr>
      </w:pPr>
    </w:p>
    <w:p w:rsidR="00867288" w:rsidRDefault="00867288" w:rsidP="00867288">
      <w:pPr>
        <w:pStyle w:val="ListParagraph"/>
        <w:rPr>
          <w:sz w:val="24"/>
          <w:szCs w:val="24"/>
        </w:rPr>
      </w:pPr>
    </w:p>
    <w:p w:rsidR="00867288" w:rsidRPr="00867288" w:rsidRDefault="00867288" w:rsidP="00867288">
      <w:pPr>
        <w:pStyle w:val="ListParagraph"/>
        <w:rPr>
          <w:sz w:val="24"/>
          <w:szCs w:val="24"/>
        </w:rPr>
      </w:pPr>
    </w:p>
    <w:p w:rsidR="00D353A6" w:rsidRDefault="00D353A6"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sz w:val="24"/>
          <w:szCs w:val="24"/>
        </w:rPr>
      </w:pPr>
    </w:p>
    <w:p w:rsidR="00B970B4" w:rsidRDefault="00B970B4" w:rsidP="00D353A6">
      <w:pPr>
        <w:pStyle w:val="ListParagraph"/>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B970B4">
        <w:rPr>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 xml:space="preserve">        </w:t>
      </w:r>
    </w:p>
    <w:p w:rsidR="00B970B4" w:rsidRPr="00B970B4" w:rsidRDefault="00B970B4" w:rsidP="00D353A6">
      <w:pPr>
        <w:pStyle w:val="ListParagraph"/>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B970B4">
        <w:rPr>
          <w:b/>
          <w:color w:val="FFC000" w:themeColor="accent4"/>
          <w:sz w:val="144"/>
          <w:szCs w:val="144"/>
          <w14:textOutline w14:w="0" w14:cap="flat" w14:cmpd="sng" w14:algn="ctr">
            <w14:noFill/>
            <w14:prstDash w14:val="solid"/>
            <w14:round/>
          </w14:textOutline>
          <w14:props3d w14:extrusionH="57150" w14:contourW="0" w14:prstMaterial="softEdge">
            <w14:bevelT w14:w="25400" w14:h="38100" w14:prst="circle"/>
          </w14:props3d>
        </w:rPr>
        <w:t xml:space="preserve">   Thank You</w:t>
      </w:r>
    </w:p>
    <w:sectPr w:rsidR="00B970B4" w:rsidRPr="00B970B4" w:rsidSect="00FA06B6">
      <w:pgSz w:w="12240" w:h="15840" w:code="1"/>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4CA" w:rsidRDefault="004114CA" w:rsidP="00FC630F">
      <w:pPr>
        <w:spacing w:after="0" w:line="240" w:lineRule="auto"/>
      </w:pPr>
      <w:r>
        <w:separator/>
      </w:r>
    </w:p>
  </w:endnote>
  <w:endnote w:type="continuationSeparator" w:id="0">
    <w:p w:rsidR="004114CA" w:rsidRDefault="004114CA" w:rsidP="00FC6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4CA" w:rsidRDefault="004114CA" w:rsidP="00FC630F">
      <w:pPr>
        <w:spacing w:after="0" w:line="240" w:lineRule="auto"/>
      </w:pPr>
      <w:r>
        <w:separator/>
      </w:r>
    </w:p>
  </w:footnote>
  <w:footnote w:type="continuationSeparator" w:id="0">
    <w:p w:rsidR="004114CA" w:rsidRDefault="004114CA" w:rsidP="00FC6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547A"/>
    <w:multiLevelType w:val="hybridMultilevel"/>
    <w:tmpl w:val="328C8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9475D"/>
    <w:multiLevelType w:val="hybridMultilevel"/>
    <w:tmpl w:val="ED3C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F0C84"/>
    <w:multiLevelType w:val="hybridMultilevel"/>
    <w:tmpl w:val="8B18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085800"/>
    <w:multiLevelType w:val="hybridMultilevel"/>
    <w:tmpl w:val="2D1E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A7EC3"/>
    <w:multiLevelType w:val="hybridMultilevel"/>
    <w:tmpl w:val="6D56FA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D72D8F"/>
    <w:multiLevelType w:val="hybridMultilevel"/>
    <w:tmpl w:val="0EA8A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186349">
    <w:abstractNumId w:val="0"/>
  </w:num>
  <w:num w:numId="2" w16cid:durableId="1752072017">
    <w:abstractNumId w:val="1"/>
  </w:num>
  <w:num w:numId="3" w16cid:durableId="899632868">
    <w:abstractNumId w:val="5"/>
  </w:num>
  <w:num w:numId="4" w16cid:durableId="2044597597">
    <w:abstractNumId w:val="2"/>
  </w:num>
  <w:num w:numId="5" w16cid:durableId="762799632">
    <w:abstractNumId w:val="4"/>
  </w:num>
  <w:num w:numId="6" w16cid:durableId="260837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60"/>
    <w:rsid w:val="00024D48"/>
    <w:rsid w:val="000E01C6"/>
    <w:rsid w:val="00187CED"/>
    <w:rsid w:val="00277B38"/>
    <w:rsid w:val="004114CA"/>
    <w:rsid w:val="00463B0B"/>
    <w:rsid w:val="004F51F5"/>
    <w:rsid w:val="00691FDC"/>
    <w:rsid w:val="007B58C5"/>
    <w:rsid w:val="00816A6D"/>
    <w:rsid w:val="00867288"/>
    <w:rsid w:val="00880F21"/>
    <w:rsid w:val="00940B64"/>
    <w:rsid w:val="0096069D"/>
    <w:rsid w:val="00AA589F"/>
    <w:rsid w:val="00AF0EE4"/>
    <w:rsid w:val="00B655F1"/>
    <w:rsid w:val="00B941C3"/>
    <w:rsid w:val="00B970B4"/>
    <w:rsid w:val="00BE0E87"/>
    <w:rsid w:val="00C466D9"/>
    <w:rsid w:val="00C82733"/>
    <w:rsid w:val="00D11204"/>
    <w:rsid w:val="00D353A6"/>
    <w:rsid w:val="00DB1C60"/>
    <w:rsid w:val="00DB6800"/>
    <w:rsid w:val="00DD56EF"/>
    <w:rsid w:val="00DE1A7D"/>
    <w:rsid w:val="00E35FC8"/>
    <w:rsid w:val="00F27967"/>
    <w:rsid w:val="00F53FF6"/>
    <w:rsid w:val="00FA06B6"/>
    <w:rsid w:val="00FC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4AE99-5C00-4C08-B65D-2829EE7B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1C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1C60"/>
    <w:rPr>
      <w:rFonts w:eastAsiaTheme="minorEastAsia"/>
      <w:lang w:val="en-US"/>
    </w:rPr>
  </w:style>
  <w:style w:type="character" w:styleId="BookTitle">
    <w:name w:val="Book Title"/>
    <w:basedOn w:val="DefaultParagraphFont"/>
    <w:uiPriority w:val="33"/>
    <w:qFormat/>
    <w:rsid w:val="00DB1C60"/>
    <w:rPr>
      <w:b/>
      <w:bCs/>
      <w:i/>
      <w:iCs/>
      <w:spacing w:val="5"/>
    </w:rPr>
  </w:style>
  <w:style w:type="character" w:styleId="Strong">
    <w:name w:val="Strong"/>
    <w:basedOn w:val="DefaultParagraphFont"/>
    <w:uiPriority w:val="22"/>
    <w:qFormat/>
    <w:rsid w:val="00691FDC"/>
    <w:rPr>
      <w:b/>
      <w:bCs/>
    </w:rPr>
  </w:style>
  <w:style w:type="paragraph" w:styleId="ListParagraph">
    <w:name w:val="List Paragraph"/>
    <w:basedOn w:val="Normal"/>
    <w:uiPriority w:val="34"/>
    <w:qFormat/>
    <w:rsid w:val="00024D48"/>
    <w:pPr>
      <w:ind w:left="720"/>
      <w:contextualSpacing/>
    </w:pPr>
  </w:style>
  <w:style w:type="character" w:customStyle="1" w:styleId="Heading1Char">
    <w:name w:val="Heading 1 Char"/>
    <w:basedOn w:val="DefaultParagraphFont"/>
    <w:link w:val="Heading1"/>
    <w:uiPriority w:val="9"/>
    <w:rsid w:val="00D11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2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6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30F"/>
  </w:style>
  <w:style w:type="paragraph" w:styleId="Footer">
    <w:name w:val="footer"/>
    <w:basedOn w:val="Normal"/>
    <w:link w:val="FooterChar"/>
    <w:uiPriority w:val="99"/>
    <w:unhideWhenUsed/>
    <w:rsid w:val="00FC6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30F"/>
  </w:style>
  <w:style w:type="table" w:styleId="TableGrid">
    <w:name w:val="Table Grid"/>
    <w:basedOn w:val="TableNormal"/>
    <w:uiPriority w:val="39"/>
    <w:rsid w:val="0086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5242">
      <w:bodyDiv w:val="1"/>
      <w:marLeft w:val="0"/>
      <w:marRight w:val="0"/>
      <w:marTop w:val="0"/>
      <w:marBottom w:val="0"/>
      <w:divBdr>
        <w:top w:val="none" w:sz="0" w:space="0" w:color="auto"/>
        <w:left w:val="none" w:sz="0" w:space="0" w:color="auto"/>
        <w:bottom w:val="none" w:sz="0" w:space="0" w:color="auto"/>
        <w:right w:val="none" w:sz="0" w:space="0" w:color="auto"/>
      </w:divBdr>
    </w:div>
    <w:div w:id="78602232">
      <w:bodyDiv w:val="1"/>
      <w:marLeft w:val="0"/>
      <w:marRight w:val="0"/>
      <w:marTop w:val="0"/>
      <w:marBottom w:val="0"/>
      <w:divBdr>
        <w:top w:val="none" w:sz="0" w:space="0" w:color="auto"/>
        <w:left w:val="none" w:sz="0" w:space="0" w:color="auto"/>
        <w:bottom w:val="none" w:sz="0" w:space="0" w:color="auto"/>
        <w:right w:val="none" w:sz="0" w:space="0" w:color="auto"/>
      </w:divBdr>
    </w:div>
    <w:div w:id="94178216">
      <w:bodyDiv w:val="1"/>
      <w:marLeft w:val="0"/>
      <w:marRight w:val="0"/>
      <w:marTop w:val="0"/>
      <w:marBottom w:val="0"/>
      <w:divBdr>
        <w:top w:val="none" w:sz="0" w:space="0" w:color="auto"/>
        <w:left w:val="none" w:sz="0" w:space="0" w:color="auto"/>
        <w:bottom w:val="none" w:sz="0" w:space="0" w:color="auto"/>
        <w:right w:val="none" w:sz="0" w:space="0" w:color="auto"/>
      </w:divBdr>
    </w:div>
    <w:div w:id="121458512">
      <w:bodyDiv w:val="1"/>
      <w:marLeft w:val="0"/>
      <w:marRight w:val="0"/>
      <w:marTop w:val="0"/>
      <w:marBottom w:val="0"/>
      <w:divBdr>
        <w:top w:val="none" w:sz="0" w:space="0" w:color="auto"/>
        <w:left w:val="none" w:sz="0" w:space="0" w:color="auto"/>
        <w:bottom w:val="none" w:sz="0" w:space="0" w:color="auto"/>
        <w:right w:val="none" w:sz="0" w:space="0" w:color="auto"/>
      </w:divBdr>
    </w:div>
    <w:div w:id="237440780">
      <w:bodyDiv w:val="1"/>
      <w:marLeft w:val="0"/>
      <w:marRight w:val="0"/>
      <w:marTop w:val="0"/>
      <w:marBottom w:val="0"/>
      <w:divBdr>
        <w:top w:val="none" w:sz="0" w:space="0" w:color="auto"/>
        <w:left w:val="none" w:sz="0" w:space="0" w:color="auto"/>
        <w:bottom w:val="none" w:sz="0" w:space="0" w:color="auto"/>
        <w:right w:val="none" w:sz="0" w:space="0" w:color="auto"/>
      </w:divBdr>
    </w:div>
    <w:div w:id="255795936">
      <w:bodyDiv w:val="1"/>
      <w:marLeft w:val="0"/>
      <w:marRight w:val="0"/>
      <w:marTop w:val="0"/>
      <w:marBottom w:val="0"/>
      <w:divBdr>
        <w:top w:val="none" w:sz="0" w:space="0" w:color="auto"/>
        <w:left w:val="none" w:sz="0" w:space="0" w:color="auto"/>
        <w:bottom w:val="none" w:sz="0" w:space="0" w:color="auto"/>
        <w:right w:val="none" w:sz="0" w:space="0" w:color="auto"/>
      </w:divBdr>
    </w:div>
    <w:div w:id="327564146">
      <w:bodyDiv w:val="1"/>
      <w:marLeft w:val="0"/>
      <w:marRight w:val="0"/>
      <w:marTop w:val="0"/>
      <w:marBottom w:val="0"/>
      <w:divBdr>
        <w:top w:val="none" w:sz="0" w:space="0" w:color="auto"/>
        <w:left w:val="none" w:sz="0" w:space="0" w:color="auto"/>
        <w:bottom w:val="none" w:sz="0" w:space="0" w:color="auto"/>
        <w:right w:val="none" w:sz="0" w:space="0" w:color="auto"/>
      </w:divBdr>
    </w:div>
    <w:div w:id="414861207">
      <w:bodyDiv w:val="1"/>
      <w:marLeft w:val="0"/>
      <w:marRight w:val="0"/>
      <w:marTop w:val="0"/>
      <w:marBottom w:val="0"/>
      <w:divBdr>
        <w:top w:val="none" w:sz="0" w:space="0" w:color="auto"/>
        <w:left w:val="none" w:sz="0" w:space="0" w:color="auto"/>
        <w:bottom w:val="none" w:sz="0" w:space="0" w:color="auto"/>
        <w:right w:val="none" w:sz="0" w:space="0" w:color="auto"/>
      </w:divBdr>
    </w:div>
    <w:div w:id="444081842">
      <w:bodyDiv w:val="1"/>
      <w:marLeft w:val="0"/>
      <w:marRight w:val="0"/>
      <w:marTop w:val="0"/>
      <w:marBottom w:val="0"/>
      <w:divBdr>
        <w:top w:val="none" w:sz="0" w:space="0" w:color="auto"/>
        <w:left w:val="none" w:sz="0" w:space="0" w:color="auto"/>
        <w:bottom w:val="none" w:sz="0" w:space="0" w:color="auto"/>
        <w:right w:val="none" w:sz="0" w:space="0" w:color="auto"/>
      </w:divBdr>
    </w:div>
    <w:div w:id="559176639">
      <w:bodyDiv w:val="1"/>
      <w:marLeft w:val="0"/>
      <w:marRight w:val="0"/>
      <w:marTop w:val="0"/>
      <w:marBottom w:val="0"/>
      <w:divBdr>
        <w:top w:val="none" w:sz="0" w:space="0" w:color="auto"/>
        <w:left w:val="none" w:sz="0" w:space="0" w:color="auto"/>
        <w:bottom w:val="none" w:sz="0" w:space="0" w:color="auto"/>
        <w:right w:val="none" w:sz="0" w:space="0" w:color="auto"/>
      </w:divBdr>
    </w:div>
    <w:div w:id="569998028">
      <w:bodyDiv w:val="1"/>
      <w:marLeft w:val="0"/>
      <w:marRight w:val="0"/>
      <w:marTop w:val="0"/>
      <w:marBottom w:val="0"/>
      <w:divBdr>
        <w:top w:val="none" w:sz="0" w:space="0" w:color="auto"/>
        <w:left w:val="none" w:sz="0" w:space="0" w:color="auto"/>
        <w:bottom w:val="none" w:sz="0" w:space="0" w:color="auto"/>
        <w:right w:val="none" w:sz="0" w:space="0" w:color="auto"/>
      </w:divBdr>
    </w:div>
    <w:div w:id="665087026">
      <w:bodyDiv w:val="1"/>
      <w:marLeft w:val="0"/>
      <w:marRight w:val="0"/>
      <w:marTop w:val="0"/>
      <w:marBottom w:val="0"/>
      <w:divBdr>
        <w:top w:val="none" w:sz="0" w:space="0" w:color="auto"/>
        <w:left w:val="none" w:sz="0" w:space="0" w:color="auto"/>
        <w:bottom w:val="none" w:sz="0" w:space="0" w:color="auto"/>
        <w:right w:val="none" w:sz="0" w:space="0" w:color="auto"/>
      </w:divBdr>
    </w:div>
    <w:div w:id="687486004">
      <w:bodyDiv w:val="1"/>
      <w:marLeft w:val="0"/>
      <w:marRight w:val="0"/>
      <w:marTop w:val="0"/>
      <w:marBottom w:val="0"/>
      <w:divBdr>
        <w:top w:val="none" w:sz="0" w:space="0" w:color="auto"/>
        <w:left w:val="none" w:sz="0" w:space="0" w:color="auto"/>
        <w:bottom w:val="none" w:sz="0" w:space="0" w:color="auto"/>
        <w:right w:val="none" w:sz="0" w:space="0" w:color="auto"/>
      </w:divBdr>
    </w:div>
    <w:div w:id="735974065">
      <w:bodyDiv w:val="1"/>
      <w:marLeft w:val="0"/>
      <w:marRight w:val="0"/>
      <w:marTop w:val="0"/>
      <w:marBottom w:val="0"/>
      <w:divBdr>
        <w:top w:val="none" w:sz="0" w:space="0" w:color="auto"/>
        <w:left w:val="none" w:sz="0" w:space="0" w:color="auto"/>
        <w:bottom w:val="none" w:sz="0" w:space="0" w:color="auto"/>
        <w:right w:val="none" w:sz="0" w:space="0" w:color="auto"/>
      </w:divBdr>
    </w:div>
    <w:div w:id="765813027">
      <w:bodyDiv w:val="1"/>
      <w:marLeft w:val="0"/>
      <w:marRight w:val="0"/>
      <w:marTop w:val="0"/>
      <w:marBottom w:val="0"/>
      <w:divBdr>
        <w:top w:val="none" w:sz="0" w:space="0" w:color="auto"/>
        <w:left w:val="none" w:sz="0" w:space="0" w:color="auto"/>
        <w:bottom w:val="none" w:sz="0" w:space="0" w:color="auto"/>
        <w:right w:val="none" w:sz="0" w:space="0" w:color="auto"/>
      </w:divBdr>
    </w:div>
    <w:div w:id="826673554">
      <w:bodyDiv w:val="1"/>
      <w:marLeft w:val="0"/>
      <w:marRight w:val="0"/>
      <w:marTop w:val="0"/>
      <w:marBottom w:val="0"/>
      <w:divBdr>
        <w:top w:val="none" w:sz="0" w:space="0" w:color="auto"/>
        <w:left w:val="none" w:sz="0" w:space="0" w:color="auto"/>
        <w:bottom w:val="none" w:sz="0" w:space="0" w:color="auto"/>
        <w:right w:val="none" w:sz="0" w:space="0" w:color="auto"/>
      </w:divBdr>
    </w:div>
    <w:div w:id="1028212762">
      <w:bodyDiv w:val="1"/>
      <w:marLeft w:val="0"/>
      <w:marRight w:val="0"/>
      <w:marTop w:val="0"/>
      <w:marBottom w:val="0"/>
      <w:divBdr>
        <w:top w:val="none" w:sz="0" w:space="0" w:color="auto"/>
        <w:left w:val="none" w:sz="0" w:space="0" w:color="auto"/>
        <w:bottom w:val="none" w:sz="0" w:space="0" w:color="auto"/>
        <w:right w:val="none" w:sz="0" w:space="0" w:color="auto"/>
      </w:divBdr>
    </w:div>
    <w:div w:id="1169713055">
      <w:bodyDiv w:val="1"/>
      <w:marLeft w:val="0"/>
      <w:marRight w:val="0"/>
      <w:marTop w:val="0"/>
      <w:marBottom w:val="0"/>
      <w:divBdr>
        <w:top w:val="none" w:sz="0" w:space="0" w:color="auto"/>
        <w:left w:val="none" w:sz="0" w:space="0" w:color="auto"/>
        <w:bottom w:val="none" w:sz="0" w:space="0" w:color="auto"/>
        <w:right w:val="none" w:sz="0" w:space="0" w:color="auto"/>
      </w:divBdr>
    </w:div>
    <w:div w:id="1175804512">
      <w:bodyDiv w:val="1"/>
      <w:marLeft w:val="0"/>
      <w:marRight w:val="0"/>
      <w:marTop w:val="0"/>
      <w:marBottom w:val="0"/>
      <w:divBdr>
        <w:top w:val="none" w:sz="0" w:space="0" w:color="auto"/>
        <w:left w:val="none" w:sz="0" w:space="0" w:color="auto"/>
        <w:bottom w:val="none" w:sz="0" w:space="0" w:color="auto"/>
        <w:right w:val="none" w:sz="0" w:space="0" w:color="auto"/>
      </w:divBdr>
    </w:div>
    <w:div w:id="1223371626">
      <w:bodyDiv w:val="1"/>
      <w:marLeft w:val="0"/>
      <w:marRight w:val="0"/>
      <w:marTop w:val="0"/>
      <w:marBottom w:val="0"/>
      <w:divBdr>
        <w:top w:val="none" w:sz="0" w:space="0" w:color="auto"/>
        <w:left w:val="none" w:sz="0" w:space="0" w:color="auto"/>
        <w:bottom w:val="none" w:sz="0" w:space="0" w:color="auto"/>
        <w:right w:val="none" w:sz="0" w:space="0" w:color="auto"/>
      </w:divBdr>
    </w:div>
    <w:div w:id="1263152006">
      <w:bodyDiv w:val="1"/>
      <w:marLeft w:val="0"/>
      <w:marRight w:val="0"/>
      <w:marTop w:val="0"/>
      <w:marBottom w:val="0"/>
      <w:divBdr>
        <w:top w:val="none" w:sz="0" w:space="0" w:color="auto"/>
        <w:left w:val="none" w:sz="0" w:space="0" w:color="auto"/>
        <w:bottom w:val="none" w:sz="0" w:space="0" w:color="auto"/>
        <w:right w:val="none" w:sz="0" w:space="0" w:color="auto"/>
      </w:divBdr>
    </w:div>
    <w:div w:id="1304430544">
      <w:bodyDiv w:val="1"/>
      <w:marLeft w:val="0"/>
      <w:marRight w:val="0"/>
      <w:marTop w:val="0"/>
      <w:marBottom w:val="0"/>
      <w:divBdr>
        <w:top w:val="none" w:sz="0" w:space="0" w:color="auto"/>
        <w:left w:val="none" w:sz="0" w:space="0" w:color="auto"/>
        <w:bottom w:val="none" w:sz="0" w:space="0" w:color="auto"/>
        <w:right w:val="none" w:sz="0" w:space="0" w:color="auto"/>
      </w:divBdr>
    </w:div>
    <w:div w:id="1365324066">
      <w:bodyDiv w:val="1"/>
      <w:marLeft w:val="0"/>
      <w:marRight w:val="0"/>
      <w:marTop w:val="0"/>
      <w:marBottom w:val="0"/>
      <w:divBdr>
        <w:top w:val="none" w:sz="0" w:space="0" w:color="auto"/>
        <w:left w:val="none" w:sz="0" w:space="0" w:color="auto"/>
        <w:bottom w:val="none" w:sz="0" w:space="0" w:color="auto"/>
        <w:right w:val="none" w:sz="0" w:space="0" w:color="auto"/>
      </w:divBdr>
    </w:div>
    <w:div w:id="1409035627">
      <w:bodyDiv w:val="1"/>
      <w:marLeft w:val="0"/>
      <w:marRight w:val="0"/>
      <w:marTop w:val="0"/>
      <w:marBottom w:val="0"/>
      <w:divBdr>
        <w:top w:val="none" w:sz="0" w:space="0" w:color="auto"/>
        <w:left w:val="none" w:sz="0" w:space="0" w:color="auto"/>
        <w:bottom w:val="none" w:sz="0" w:space="0" w:color="auto"/>
        <w:right w:val="none" w:sz="0" w:space="0" w:color="auto"/>
      </w:divBdr>
    </w:div>
    <w:div w:id="1420520224">
      <w:bodyDiv w:val="1"/>
      <w:marLeft w:val="0"/>
      <w:marRight w:val="0"/>
      <w:marTop w:val="0"/>
      <w:marBottom w:val="0"/>
      <w:divBdr>
        <w:top w:val="none" w:sz="0" w:space="0" w:color="auto"/>
        <w:left w:val="none" w:sz="0" w:space="0" w:color="auto"/>
        <w:bottom w:val="none" w:sz="0" w:space="0" w:color="auto"/>
        <w:right w:val="none" w:sz="0" w:space="0" w:color="auto"/>
      </w:divBdr>
    </w:div>
    <w:div w:id="1478569580">
      <w:bodyDiv w:val="1"/>
      <w:marLeft w:val="0"/>
      <w:marRight w:val="0"/>
      <w:marTop w:val="0"/>
      <w:marBottom w:val="0"/>
      <w:divBdr>
        <w:top w:val="none" w:sz="0" w:space="0" w:color="auto"/>
        <w:left w:val="none" w:sz="0" w:space="0" w:color="auto"/>
        <w:bottom w:val="none" w:sz="0" w:space="0" w:color="auto"/>
        <w:right w:val="none" w:sz="0" w:space="0" w:color="auto"/>
      </w:divBdr>
    </w:div>
    <w:div w:id="1485732958">
      <w:bodyDiv w:val="1"/>
      <w:marLeft w:val="0"/>
      <w:marRight w:val="0"/>
      <w:marTop w:val="0"/>
      <w:marBottom w:val="0"/>
      <w:divBdr>
        <w:top w:val="none" w:sz="0" w:space="0" w:color="auto"/>
        <w:left w:val="none" w:sz="0" w:space="0" w:color="auto"/>
        <w:bottom w:val="none" w:sz="0" w:space="0" w:color="auto"/>
        <w:right w:val="none" w:sz="0" w:space="0" w:color="auto"/>
      </w:divBdr>
    </w:div>
    <w:div w:id="1504785936">
      <w:bodyDiv w:val="1"/>
      <w:marLeft w:val="0"/>
      <w:marRight w:val="0"/>
      <w:marTop w:val="0"/>
      <w:marBottom w:val="0"/>
      <w:divBdr>
        <w:top w:val="none" w:sz="0" w:space="0" w:color="auto"/>
        <w:left w:val="none" w:sz="0" w:space="0" w:color="auto"/>
        <w:bottom w:val="none" w:sz="0" w:space="0" w:color="auto"/>
        <w:right w:val="none" w:sz="0" w:space="0" w:color="auto"/>
      </w:divBdr>
    </w:div>
    <w:div w:id="1595437133">
      <w:bodyDiv w:val="1"/>
      <w:marLeft w:val="0"/>
      <w:marRight w:val="0"/>
      <w:marTop w:val="0"/>
      <w:marBottom w:val="0"/>
      <w:divBdr>
        <w:top w:val="none" w:sz="0" w:space="0" w:color="auto"/>
        <w:left w:val="none" w:sz="0" w:space="0" w:color="auto"/>
        <w:bottom w:val="none" w:sz="0" w:space="0" w:color="auto"/>
        <w:right w:val="none" w:sz="0" w:space="0" w:color="auto"/>
      </w:divBdr>
    </w:div>
    <w:div w:id="1612664617">
      <w:bodyDiv w:val="1"/>
      <w:marLeft w:val="0"/>
      <w:marRight w:val="0"/>
      <w:marTop w:val="0"/>
      <w:marBottom w:val="0"/>
      <w:divBdr>
        <w:top w:val="none" w:sz="0" w:space="0" w:color="auto"/>
        <w:left w:val="none" w:sz="0" w:space="0" w:color="auto"/>
        <w:bottom w:val="none" w:sz="0" w:space="0" w:color="auto"/>
        <w:right w:val="none" w:sz="0" w:space="0" w:color="auto"/>
      </w:divBdr>
    </w:div>
    <w:div w:id="1615212243">
      <w:bodyDiv w:val="1"/>
      <w:marLeft w:val="0"/>
      <w:marRight w:val="0"/>
      <w:marTop w:val="0"/>
      <w:marBottom w:val="0"/>
      <w:divBdr>
        <w:top w:val="none" w:sz="0" w:space="0" w:color="auto"/>
        <w:left w:val="none" w:sz="0" w:space="0" w:color="auto"/>
        <w:bottom w:val="none" w:sz="0" w:space="0" w:color="auto"/>
        <w:right w:val="none" w:sz="0" w:space="0" w:color="auto"/>
      </w:divBdr>
    </w:div>
    <w:div w:id="1657032451">
      <w:bodyDiv w:val="1"/>
      <w:marLeft w:val="0"/>
      <w:marRight w:val="0"/>
      <w:marTop w:val="0"/>
      <w:marBottom w:val="0"/>
      <w:divBdr>
        <w:top w:val="none" w:sz="0" w:space="0" w:color="auto"/>
        <w:left w:val="none" w:sz="0" w:space="0" w:color="auto"/>
        <w:bottom w:val="none" w:sz="0" w:space="0" w:color="auto"/>
        <w:right w:val="none" w:sz="0" w:space="0" w:color="auto"/>
      </w:divBdr>
    </w:div>
    <w:div w:id="1665040165">
      <w:bodyDiv w:val="1"/>
      <w:marLeft w:val="0"/>
      <w:marRight w:val="0"/>
      <w:marTop w:val="0"/>
      <w:marBottom w:val="0"/>
      <w:divBdr>
        <w:top w:val="none" w:sz="0" w:space="0" w:color="auto"/>
        <w:left w:val="none" w:sz="0" w:space="0" w:color="auto"/>
        <w:bottom w:val="none" w:sz="0" w:space="0" w:color="auto"/>
        <w:right w:val="none" w:sz="0" w:space="0" w:color="auto"/>
      </w:divBdr>
    </w:div>
    <w:div w:id="1725644333">
      <w:bodyDiv w:val="1"/>
      <w:marLeft w:val="0"/>
      <w:marRight w:val="0"/>
      <w:marTop w:val="0"/>
      <w:marBottom w:val="0"/>
      <w:divBdr>
        <w:top w:val="none" w:sz="0" w:space="0" w:color="auto"/>
        <w:left w:val="none" w:sz="0" w:space="0" w:color="auto"/>
        <w:bottom w:val="none" w:sz="0" w:space="0" w:color="auto"/>
        <w:right w:val="none" w:sz="0" w:space="0" w:color="auto"/>
      </w:divBdr>
    </w:div>
    <w:div w:id="1730954495">
      <w:bodyDiv w:val="1"/>
      <w:marLeft w:val="0"/>
      <w:marRight w:val="0"/>
      <w:marTop w:val="0"/>
      <w:marBottom w:val="0"/>
      <w:divBdr>
        <w:top w:val="none" w:sz="0" w:space="0" w:color="auto"/>
        <w:left w:val="none" w:sz="0" w:space="0" w:color="auto"/>
        <w:bottom w:val="none" w:sz="0" w:space="0" w:color="auto"/>
        <w:right w:val="none" w:sz="0" w:space="0" w:color="auto"/>
      </w:divBdr>
    </w:div>
    <w:div w:id="1858931239">
      <w:bodyDiv w:val="1"/>
      <w:marLeft w:val="0"/>
      <w:marRight w:val="0"/>
      <w:marTop w:val="0"/>
      <w:marBottom w:val="0"/>
      <w:divBdr>
        <w:top w:val="none" w:sz="0" w:space="0" w:color="auto"/>
        <w:left w:val="none" w:sz="0" w:space="0" w:color="auto"/>
        <w:bottom w:val="none" w:sz="0" w:space="0" w:color="auto"/>
        <w:right w:val="none" w:sz="0" w:space="0" w:color="auto"/>
      </w:divBdr>
    </w:div>
    <w:div w:id="1892619597">
      <w:bodyDiv w:val="1"/>
      <w:marLeft w:val="0"/>
      <w:marRight w:val="0"/>
      <w:marTop w:val="0"/>
      <w:marBottom w:val="0"/>
      <w:divBdr>
        <w:top w:val="none" w:sz="0" w:space="0" w:color="auto"/>
        <w:left w:val="none" w:sz="0" w:space="0" w:color="auto"/>
        <w:bottom w:val="none" w:sz="0" w:space="0" w:color="auto"/>
        <w:right w:val="none" w:sz="0" w:space="0" w:color="auto"/>
      </w:divBdr>
    </w:div>
    <w:div w:id="1895238873">
      <w:bodyDiv w:val="1"/>
      <w:marLeft w:val="0"/>
      <w:marRight w:val="0"/>
      <w:marTop w:val="0"/>
      <w:marBottom w:val="0"/>
      <w:divBdr>
        <w:top w:val="none" w:sz="0" w:space="0" w:color="auto"/>
        <w:left w:val="none" w:sz="0" w:space="0" w:color="auto"/>
        <w:bottom w:val="none" w:sz="0" w:space="0" w:color="auto"/>
        <w:right w:val="none" w:sz="0" w:space="0" w:color="auto"/>
      </w:divBdr>
    </w:div>
    <w:div w:id="1916281356">
      <w:bodyDiv w:val="1"/>
      <w:marLeft w:val="0"/>
      <w:marRight w:val="0"/>
      <w:marTop w:val="0"/>
      <w:marBottom w:val="0"/>
      <w:divBdr>
        <w:top w:val="none" w:sz="0" w:space="0" w:color="auto"/>
        <w:left w:val="none" w:sz="0" w:space="0" w:color="auto"/>
        <w:bottom w:val="none" w:sz="0" w:space="0" w:color="auto"/>
        <w:right w:val="none" w:sz="0" w:space="0" w:color="auto"/>
      </w:divBdr>
    </w:div>
    <w:div w:id="2003072709">
      <w:bodyDiv w:val="1"/>
      <w:marLeft w:val="0"/>
      <w:marRight w:val="0"/>
      <w:marTop w:val="0"/>
      <w:marBottom w:val="0"/>
      <w:divBdr>
        <w:top w:val="none" w:sz="0" w:space="0" w:color="auto"/>
        <w:left w:val="none" w:sz="0" w:space="0" w:color="auto"/>
        <w:bottom w:val="none" w:sz="0" w:space="0" w:color="auto"/>
        <w:right w:val="none" w:sz="0" w:space="0" w:color="auto"/>
      </w:divBdr>
    </w:div>
    <w:div w:id="2006010731">
      <w:bodyDiv w:val="1"/>
      <w:marLeft w:val="0"/>
      <w:marRight w:val="0"/>
      <w:marTop w:val="0"/>
      <w:marBottom w:val="0"/>
      <w:divBdr>
        <w:top w:val="none" w:sz="0" w:space="0" w:color="auto"/>
        <w:left w:val="none" w:sz="0" w:space="0" w:color="auto"/>
        <w:bottom w:val="none" w:sz="0" w:space="0" w:color="auto"/>
        <w:right w:val="none" w:sz="0" w:space="0" w:color="auto"/>
      </w:divBdr>
    </w:div>
    <w:div w:id="2133013434">
      <w:bodyDiv w:val="1"/>
      <w:marLeft w:val="0"/>
      <w:marRight w:val="0"/>
      <w:marTop w:val="0"/>
      <w:marBottom w:val="0"/>
      <w:divBdr>
        <w:top w:val="none" w:sz="0" w:space="0" w:color="auto"/>
        <w:left w:val="none" w:sz="0" w:space="0" w:color="auto"/>
        <w:bottom w:val="none" w:sz="0" w:space="0" w:color="auto"/>
        <w:right w:val="none" w:sz="0" w:space="0" w:color="auto"/>
      </w:divBdr>
    </w:div>
    <w:div w:id="2136171401">
      <w:bodyDiv w:val="1"/>
      <w:marLeft w:val="0"/>
      <w:marRight w:val="0"/>
      <w:marTop w:val="0"/>
      <w:marBottom w:val="0"/>
      <w:divBdr>
        <w:top w:val="none" w:sz="0" w:space="0" w:color="auto"/>
        <w:left w:val="none" w:sz="0" w:space="0" w:color="auto"/>
        <w:bottom w:val="none" w:sz="0" w:space="0" w:color="auto"/>
        <w:right w:val="none" w:sz="0" w:space="0" w:color="auto"/>
      </w:divBdr>
    </w:div>
    <w:div w:id="21453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4/relationships/chartEx" Target="charts/chartEx6.xml"/><Relationship Id="rId26" Type="http://schemas.microsoft.com/office/2014/relationships/chartEx" Target="charts/chartEx10.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5.emf"/><Relationship Id="rId7" Type="http://schemas.openxmlformats.org/officeDocument/2006/relationships/endnotes" Target="endnotes.xml"/><Relationship Id="rId12" Type="http://schemas.microsoft.com/office/2014/relationships/chartEx" Target="charts/chartEx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4.emf"/><Relationship Id="rId2" Type="http://schemas.openxmlformats.org/officeDocument/2006/relationships/numbering" Target="numbering.xml"/><Relationship Id="rId16" Type="http://schemas.microsoft.com/office/2014/relationships/chartEx" Target="charts/chartEx5.xml"/><Relationship Id="rId20" Type="http://schemas.microsoft.com/office/2014/relationships/chartEx" Target="charts/chartEx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4/relationships/chartEx" Target="charts/chartEx9.xml"/><Relationship Id="rId32"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microsoft.com/office/2014/relationships/chartEx" Target="charts/chartEx11.xml"/><Relationship Id="rId36" Type="http://schemas.openxmlformats.org/officeDocument/2006/relationships/theme" Target="theme/theme1.xml"/><Relationship Id="rId10" Type="http://schemas.microsoft.com/office/2014/relationships/chartEx" Target="charts/chartEx2.xml"/><Relationship Id="rId19" Type="http://schemas.openxmlformats.org/officeDocument/2006/relationships/image" Target="media/image6.png"/><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microsoft.com/office/2014/relationships/chartEx" Target="charts/chartEx4.xml"/><Relationship Id="rId22" Type="http://schemas.microsoft.com/office/2014/relationships/chartEx" Target="charts/chartEx8.xml"/><Relationship Id="rId27" Type="http://schemas.openxmlformats.org/officeDocument/2006/relationships/image" Target="media/image10.png"/><Relationship Id="rId30" Type="http://schemas.openxmlformats.org/officeDocument/2006/relationships/image" Target="media/image1.emf"/><Relationship Id="rId35" Type="http://schemas.openxmlformats.org/officeDocument/2006/relationships/fontTable" Target="fontTable.xml"/><Relationship Id="rId8" Type="http://schemas.microsoft.com/office/2014/relationships/chartEx" Target="charts/chartEx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1.xm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10.xm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GINNI\Desktop\Project%20Terror's%20Real%20Estate%20Agency%20Answer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3.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4.xm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5.xm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6.xm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7.xm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8.xm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GINNI\Desktop\Project%20Terror's%20Real%20Estate%20Agency%20Answers.xlsx" TargetMode="External"/><Relationship Id="rId4" Type="http://schemas.openxmlformats.org/officeDocument/2006/relationships/themeOverride" Target="../theme/themeOverride9.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Data!$A$2:$A$507</cx:f>
        <cx:lvl ptCount="506" formatCode="General">
          <cx:pt idx="0">6.3200000000000003</cx:pt>
          <cx:pt idx="1">4.3099999999999996</cx:pt>
          <cx:pt idx="2">7.8700000000000001</cx:pt>
          <cx:pt idx="3">6.4699999999999998</cx:pt>
          <cx:pt idx="4">5.2400000000000002</cx:pt>
          <cx:pt idx="5">9.75</cx:pt>
          <cx:pt idx="6">9.4199999999999999</cx:pt>
          <cx:pt idx="7">2.7599999999999998</cx:pt>
          <cx:pt idx="8">7.6600000000000001</cx:pt>
          <cx:pt idx="9">1.1200000000000001</cx:pt>
          <cx:pt idx="10">7.5199999999999996</cx:pt>
          <cx:pt idx="11">1.55</cx:pt>
          <cx:pt idx="12">3.7000000000000002</cx:pt>
          <cx:pt idx="13">7.1399999999999997</cx:pt>
          <cx:pt idx="14">0.20999999999999999</cx:pt>
          <cx:pt idx="15">8.5999999999999996</cx:pt>
          <cx:pt idx="16">6.9500000000000002</cx:pt>
          <cx:pt idx="17">0.80000000000000004</cx:pt>
          <cx:pt idx="18">8.5</cx:pt>
          <cx:pt idx="19">5.5300000000000002</cx:pt>
          <cx:pt idx="20">8.3900000000000006</cx:pt>
          <cx:pt idx="21">8.9600000000000009</cx:pt>
          <cx:pt idx="22">9.6099999999999994</cx:pt>
          <cx:pt idx="23">2.7999999999999998</cx:pt>
          <cx:pt idx="24">1.29</cx:pt>
          <cx:pt idx="25">5.71</cx:pt>
          <cx:pt idx="26">0.81999999999999995</cx:pt>
          <cx:pt idx="27">5.2199999999999998</cx:pt>
          <cx:pt idx="28">0.37</cx:pt>
          <cx:pt idx="29">5.7999999999999998</cx:pt>
          <cx:pt idx="30">1.3</cx:pt>
          <cx:pt idx="31">0.23000000000000001</cx:pt>
          <cx:pt idx="32">1.1200000000000001</cx:pt>
          <cx:pt idx="33">6.3300000000000001</cx:pt>
          <cx:pt idx="34">0.040000000000000001</cx:pt>
          <cx:pt idx="35">8.5999999999999996</cx:pt>
          <cx:pt idx="36">7.9000000000000004</cx:pt>
          <cx:pt idx="37">7.1900000000000004</cx:pt>
          <cx:pt idx="38">3.8799999999999999</cx:pt>
          <cx:pt idx="39">8.9900000000000002</cx:pt>
          <cx:pt idx="40">1.27</cx:pt>
          <cx:pt idx="41">4.8600000000000003</cx:pt>
          <cx:pt idx="42">0.66000000000000003</cx:pt>
          <cx:pt idx="43">3.73</cx:pt>
          <cx:pt idx="44">4.6299999999999999</cx:pt>
          <cx:pt idx="45">8.4100000000000001</cx:pt>
          <cx:pt idx="46">5.6600000000000001</cx:pt>
          <cx:pt idx="47">1.4299999999999999</cx:pt>
          <cx:pt idx="48">8.3000000000000007</cx:pt>
          <cx:pt idx="49">8.2400000000000002</cx:pt>
          <cx:pt idx="50">0.63</cx:pt>
          <cx:pt idx="51">2.6899999999999999</cx:pt>
          <cx:pt idx="52">0.41999999999999998</cx:pt>
          <cx:pt idx="53">5.8399999999999999</cx:pt>
          <cx:pt idx="54">1.51</cx:pt>
          <cx:pt idx="55">5.0300000000000002</cx:pt>
          <cx:pt idx="56">7.1699999999999999</cx:pt>
          <cx:pt idx="57">3.6000000000000001</cx:pt>
          <cx:pt idx="58">3.0099999999999998</cx:pt>
          <cx:pt idx="59">0.72999999999999998</cx:pt>
          <cx:pt idx="60">3.2999999999999998</cx:pt>
          <cx:pt idx="61">1.97</cx:pt>
          <cx:pt idx="62">9.6500000000000004</cx:pt>
          <cx:pt idx="63">0.42999999999999999</cx:pt>
          <cx:pt idx="64">1.97</cx:pt>
          <cx:pt idx="65">7.6500000000000004</cx:pt>
          <cx:pt idx="66">7.4800000000000004</cx:pt>
          <cx:pt idx="67">5.7000000000000002</cx:pt>
          <cx:pt idx="68">5.9400000000000004</cx:pt>
          <cx:pt idx="69">3.96</cx:pt>
          <cx:pt idx="70">4.8600000000000003</cx:pt>
          <cx:pt idx="71">0.63</cx:pt>
          <cx:pt idx="72">1.0900000000000001</cx:pt>
          <cx:pt idx="73">3.2799999999999998</cx:pt>
          <cx:pt idx="74">6.4400000000000004</cx:pt>
          <cx:pt idx="75">8.2300000000000004</cx:pt>
          <cx:pt idx="76">2.9900000000000002</cx:pt>
          <cx:pt idx="77">7.6699999999999999</cx:pt>
          <cx:pt idx="78">7.9000000000000004</cx:pt>
          <cx:pt idx="79">3.8399999999999999</cx:pt>
          <cx:pt idx="80">9.2300000000000004</cx:pt>
          <cx:pt idx="81">1.05</cx:pt>
          <cx:pt idx="82">1.96</cx:pt>
          <cx:pt idx="83">3.4300000000000002</cx:pt>
          <cx:pt idx="84">6.3600000000000003</cx:pt>
          <cx:pt idx="85">6.5499999999999998</cx:pt>
          <cx:pt idx="86">6.4199999999999999</cx:pt>
          <cx:pt idx="87">3.1499999999999999</cx:pt>
          <cx:pt idx="88">9.2699999999999996</cx:pt>
          <cx:pt idx="89">3.7000000000000002</cx:pt>
          <cx:pt idx="90">1.28</cx:pt>
          <cx:pt idx="91">0.91000000000000003</cx:pt>
          <cx:pt idx="92">9.0700000000000003</cx:pt>
          <cx:pt idx="93">5.7999999999999998</cx:pt>
          <cx:pt idx="94">2.6099999999999999</cx:pt>
          <cx:pt idx="95">7.21</cx:pt>
          <cx:pt idx="96">3.1499999999999999</cx:pt>
          <cx:pt idx="97">8.1600000000000001</cx:pt>
          <cx:pt idx="98">5.75</cx:pt>
          <cx:pt idx="99">4.46</cx:pt>
          <cx:pt idx="100">6.2999999999999998</cx:pt>
          <cx:pt idx="101">7.71</cx:pt>
          <cx:pt idx="102">8.9299999999999997</cx:pt>
          <cx:pt idx="103">9.7100000000000009</cx:pt>
          <cx:pt idx="104">8.9000000000000004</cx:pt>
          <cx:pt idx="105">3.77</cx:pt>
          <cx:pt idx="106">3.6299999999999999</cx:pt>
          <cx:pt idx="107">0.14000000000000001</cx:pt>
          <cx:pt idx="108">6.6500000000000004</cx:pt>
          <cx:pt idx="109">3.29</cx:pt>
          <cx:pt idx="110">5.25</cx:pt>
          <cx:pt idx="111">9.1699999999999999</cx:pt>
          <cx:pt idx="112">8.4800000000000004</cx:pt>
          <cx:pt idx="113">9.0800000000000001</cx:pt>
          <cx:pt idx="114">2.0099999999999998</cx:pt>
          <cx:pt idx="115">4.5700000000000003</cx:pt>
          <cx:pt idx="116">3.48</cx:pt>
          <cx:pt idx="117">2.21</cx:pt>
          <cx:pt idx="118">7.21</cx:pt>
          <cx:pt idx="119">2.52</cx:pt>
          <cx:pt idx="120">1.4199999999999999</cx:pt>
          <cx:pt idx="121">8.0999999999999996</cx:pt>
          <cx:pt idx="122">8.0899999999999999</cx:pt>
          <cx:pt idx="123">0.59999999999999998</cx:pt>
          <cx:pt idx="124">2.8799999999999999</cx:pt>
          <cx:pt idx="125">7.0099999999999998</cx:pt>
          <cx:pt idx="126">3.79</cx:pt>
          <cx:pt idx="127">7.1500000000000004</cx:pt>
          <cx:pt idx="128">3.79</cx:pt>
          <cx:pt idx="129">2.6499999999999999</cx:pt>
          <cx:pt idx="130">6.0300000000000002</cx:pt>
          <cx:pt idx="131">4.3899999999999997</cx:pt>
          <cx:pt idx="132">8.5800000000000001</cx:pt>
          <cx:pt idx="133">0.40000000000000002</cx:pt>
          <cx:pt idx="134">5.4800000000000004</cx:pt>
          <cx:pt idx="135">0.66000000000000003</cx:pt>
          <cx:pt idx="136">9.8699999999999992</cx:pt>
          <cx:pt idx="137">5.0499999999999998</cx:pt>
          <cx:pt idx="138">0.91000000000000003</cx:pt>
          <cx:pt idx="139">2.9199999999999999</cx:pt>
          <cx:pt idx="140">8.8200000000000003</cx:pt>
          <cx:pt idx="141">3.9199999999999999</cx:pt>
          <cx:pt idx="142">3.8300000000000001</cx:pt>
          <cx:pt idx="143">0.68000000000000005</cx:pt>
          <cx:pt idx="144">1.25</cx:pt>
          <cx:pt idx="145">2.8799999999999999</cx:pt>
          <cx:pt idx="146">9.8900000000000006</cx:pt>
          <cx:pt idx="147">8.5399999999999991</cx:pt>
          <cx:pt idx="148">4.75</cx:pt>
          <cx:pt idx="149">3.0699999999999998</cx:pt>
          <cx:pt idx="150">9.1699999999999999</cx:pt>
          <cx:pt idx="151">9.3300000000000001</cx:pt>
          <cx:pt idx="152">3.5099999999999998</cx:pt>
          <cx:pt idx="153">9.8100000000000005</cx:pt>
          <cx:pt idx="154">1.24</cx:pt>
          <cx:pt idx="155">0.76000000000000001</cx:pt>
          <cx:pt idx="156">9.0899999999999999</cx:pt>
          <cx:pt idx="157">7.8600000000000003</cx:pt>
          <cx:pt idx="158">4.6900000000000004</cx:pt>
          <cx:pt idx="159">4.8099999999999996</cx:pt>
          <cx:pt idx="160">8.6500000000000004</cx:pt>
          <cx:pt idx="161">2.6299999999999999</cx:pt>
          <cx:pt idx="162">8.3900000000000006</cx:pt>
          <cx:pt idx="163">1.26</cx:pt>
          <cx:pt idx="164">0.75</cx:pt>
          <cx:pt idx="165">6.1100000000000003</cx:pt>
          <cx:pt idx="166">1.5</cx:pt>
          <cx:pt idx="167">1.3300000000000001</cx:pt>
          <cx:pt idx="168">6.0199999999999996</cx:pt>
          <cx:pt idx="169">0.41999999999999998</cx:pt>
          <cx:pt idx="170">4.7999999999999998</cx:pt>
          <cx:pt idx="171">6.9800000000000004</cx:pt>
          <cx:pt idx="172">0.57999999999999996</cx:pt>
          <cx:pt idx="173">3.6400000000000001</cx:pt>
          <cx:pt idx="174">0.76000000000000001</cx:pt>
          <cx:pt idx="175">3.4500000000000002</cx:pt>
          <cx:pt idx="176">3.5600000000000001</cx:pt>
          <cx:pt idx="177">6.0800000000000001</cx:pt>
          <cx:pt idx="178">3.77</cx:pt>
          <cx:pt idx="179">8.0600000000000005</cx:pt>
          <cx:pt idx="180">1.77</cx:pt>
          <cx:pt idx="181">2.2200000000000002</cx:pt>
          <cx:pt idx="182">6.1699999999999999</cx:pt>
          <cx:pt idx="183">3.6200000000000001</cx:pt>
          <cx:pt idx="184">5.4699999999999998</cx:pt>
          <cx:pt idx="185">6.8899999999999997</cx:pt>
          <cx:pt idx="186">7.2300000000000004</cx:pt>
          <cx:pt idx="187">0.76000000000000001</cx:pt>
          <cx:pt idx="188">3.8199999999999998</cx:pt>
          <cx:pt idx="189">8.7300000000000004</cx:pt>
          <cx:pt idx="190">0.62</cx:pt>
          <cx:pt idx="191">0.90000000000000002</cx:pt>
          <cx:pt idx="192">2.7000000000000002</cx:pt>
          <cx:pt idx="193">6.5099999999999998</cx:pt>
          <cx:pt idx="194">1.6499999999999999</cx:pt>
          <cx:pt idx="195">9.8900000000000006</cx:pt>
          <cx:pt idx="196">6.0300000000000002</cx:pt>
          <cx:pt idx="197">6.3099999999999996</cx:pt>
          <cx:pt idx="198">9.7799999999999994</cx:pt>
          <cx:pt idx="199">3.1899999999999999</cx:pt>
          <cx:pt idx="200">0.40999999999999998</cx:pt>
          <cx:pt idx="201">1.9199999999999999</cx:pt>
          <cx:pt idx="202">9.3000000000000007</cx:pt>
          <cx:pt idx="203">2.7000000000000002</cx:pt>
          <cx:pt idx="204">9.0700000000000003</cx:pt>
          <cx:pt idx="205">8.5199999999999996</cx:pt>
          <cx:pt idx="206">0.040000000000000001</cx:pt>
          <cx:pt idx="207">4.6299999999999999</cx:pt>
          <cx:pt idx="208">9.1099999999999994</cx:pt>
          <cx:pt idx="209">9.0199999999999996</cx:pt>
          <cx:pt idx="210">9.5800000000000001</cx:pt>
          <cx:pt idx="211">0.23000000000000001</cx:pt>
          <cx:pt idx="212">9.3100000000000005</cx:pt>
          <cx:pt idx="213">4.21</cx:pt>
          <cx:pt idx="214">3.5499999999999998</cx:pt>
          <cx:pt idx="215">3.54</cx:pt>
          <cx:pt idx="216">9.0099999999999998</cx:pt>
          <cx:pt idx="217">7.6699999999999999</cx:pt>
          <cx:pt idx="218">0.13</cx:pt>
          <cx:pt idx="219">4.4900000000000002</cx:pt>
          <cx:pt idx="220">0.81000000000000005</cx:pt>
          <cx:pt idx="221">4.9100000000000001</cx:pt>
          <cx:pt idx="222">9.6799999999999997</cx:pt>
          <cx:pt idx="223">5.7599999999999998</cx:pt>
          <cx:pt idx="224">4.79</cx:pt>
          <cx:pt idx="225">0.55000000000000004</cx:pt>
          <cx:pt idx="226">4.0599999999999996</cx:pt>
          <cx:pt idx="227">4.4500000000000002</cx:pt>
          <cx:pt idx="228">2.25</cx:pt>
          <cx:pt idx="229">6.6299999999999999</cx:pt>
          <cx:pt idx="230">9.3200000000000003</cx:pt>
          <cx:pt idx="231">5.0099999999999998</cx:pt>
          <cx:pt idx="232">7.4699999999999998</cx:pt>
          <cx:pt idx="233">4.7300000000000004</cx:pt>
          <cx:pt idx="234">2.0499999999999998</cx:pt>
          <cx:pt idx="235">7.6500000000000004</cx:pt>
          <cx:pt idx="236">6.7400000000000002</cx:pt>
          <cx:pt idx="237">7.2800000000000002</cx:pt>
          <cx:pt idx="238">6.1299999999999999</cx:pt>
          <cx:pt idx="239">2.5800000000000001</cx:pt>
          <cx:pt idx="240">6.9299999999999997</cx:pt>
          <cx:pt idx="241">7.25</cx:pt>
          <cx:pt idx="242">4.3499999999999996</cx:pt>
          <cx:pt idx="243">5.2599999999999998</cx:pt>
          <cx:pt idx="244">3.6400000000000001</cx:pt>
          <cx:pt idx="245">5.4699999999999998</cx:pt>
          <cx:pt idx="246">4.29</cx:pt>
          <cx:pt idx="247">2.48</cx:pt>
          <cx:pt idx="248">0.68999999999999995</cx:pt>
          <cx:pt idx="249">2.8799999999999999</cx:pt>
          <cx:pt idx="250">9.0700000000000003</cx:pt>
          <cx:pt idx="251">7.5700000000000003</cx:pt>
          <cx:pt idx="252">7.5199999999999996</cx:pt>
          <cx:pt idx="253">8.4900000000000002</cx:pt>
          <cx:pt idx="254">6.1900000000000004</cx:pt>
          <cx:pt idx="255">2.5</cx:pt>
          <cx:pt idx="256">4.1399999999999997</cx:pt>
          <cx:pt idx="257">4.5999999999999996</cx:pt>
          <cx:pt idx="258">0.12</cx:pt>
          <cx:pt idx="259">4.7400000000000002</cx:pt>
          <cx:pt idx="260">6.5099999999999998</cx:pt>
          <cx:pt idx="261">1.3600000000000001</cx:pt>
          <cx:pt idx="262">3.6299999999999999</cx:pt>
          <cx:pt idx="263">3.2200000000000002</cx:pt>
          <cx:pt idx="264">7.1500000000000004</cx:pt>
          <cx:pt idx="265">5.75</cx:pt>
          <cx:pt idx="266">3.4399999999999999</cx:pt>
          <cx:pt idx="267">6.2999999999999998</cx:pt>
          <cx:pt idx="268">1.47</cx:pt>
          <cx:pt idx="269">8.2300000000000004</cx:pt>
          <cx:pt idx="270">1.8300000000000001</cx:pt>
          <cx:pt idx="271">9.6400000000000006</cx:pt>
          <cx:pt idx="272">7.4000000000000004</cx:pt>
          <cx:pt idx="273">7.3399999999999999</cx:pt>
          <cx:pt idx="274">0.33000000000000002</cx:pt>
          <cx:pt idx="275">8.7899999999999991</cx:pt>
          <cx:pt idx="276">9.3499999999999996</cx:pt>
          <cx:pt idx="277">8.7100000000000009</cx:pt>
          <cx:pt idx="278">0.11</cx:pt>
          <cx:pt idx="279">4.1100000000000003</cx:pt>
          <cx:pt idx="280">5.5300000000000002</cx:pt>
          <cx:pt idx="281">7.79</cx:pt>
          <cx:pt idx="282">4.2699999999999996</cx:pt>
          <cx:pt idx="283">4.71</cx:pt>
          <cx:pt idx="284">6.75</cx:pt>
          <cx:pt idx="285">5.9900000000000002</cx:pt>
          <cx:pt idx="286">9.8100000000000005</cx:pt>
          <cx:pt idx="287">0.23000000000000001</cx:pt>
          <cx:pt idx="288">8.4900000000000002</cx:pt>
          <cx:pt idx="289">5.8600000000000003</cx:pt>
          <cx:pt idx="290">0.53000000000000003</cx:pt>
          <cx:pt idx="291">5.9100000000000001</cx:pt>
          <cx:pt idx="292">4.96</cx:pt>
          <cx:pt idx="293">5.6299999999999999</cx:pt>
          <cx:pt idx="294">5.4500000000000002</cx:pt>
          <cx:pt idx="295">3.6200000000000001</cx:pt>
          <cx:pt idx="296">6.5800000000000001</cx:pt>
          <cx:pt idx="297">0.67000000000000004</cx:pt>
          <cx:pt idx="298">2.0699999999999998</cx:pt>
          <cx:pt idx="299">0.83999999999999997</cx:pt>
          <cx:pt idx="300">4.1699999999999999</cx:pt>
          <cx:pt idx="301">0.12</cx:pt>
          <cx:pt idx="302">2.0600000000000001</cx:pt>
          <cx:pt idx="303">4.4800000000000004</cx:pt>
          <cx:pt idx="304">6.4500000000000002</cx:pt>
          <cx:pt idx="305">5.0599999999999996</cx:pt>
          <cx:pt idx="306">3.5800000000000001</cx:pt>
          <cx:pt idx="307">7.9800000000000004</cx:pt>
          <cx:pt idx="308">5.79</cx:pt>
          <cx:pt idx="309">4.8600000000000003</cx:pt>
          <cx:pt idx="310">4.6100000000000003</cx:pt>
          <cx:pt idx="311">1.49</cx:pt>
          <cx:pt idx="312">9.4000000000000004</cx:pt>
          <cx:pt idx="313">6.8399999999999999</cx:pt>
          <cx:pt idx="314">1.5700000000000001</cx:pt>
          <cx:pt idx="315">0.84999999999999998</cx:pt>
          <cx:pt idx="316">8.9100000000000001</cx:pt>
          <cx:pt idx="317">5.0899999999999999</cx:pt>
          <cx:pt idx="318">5.7999999999999998</cx:pt>
          <cx:pt idx="319">4.8200000000000003</cx:pt>
          <cx:pt idx="320">9.5700000000000003</cx:pt>
          <cx:pt idx="321">8.9199999999999999</cx:pt>
          <cx:pt idx="322">6.4000000000000004</cx:pt>
          <cx:pt idx="323">8.9000000000000004</cx:pt>
          <cx:pt idx="324">0.81000000000000005</cx:pt>
          <cx:pt idx="325">0.52000000000000002</cx:pt>
          <cx:pt idx="326">7.7599999999999998</cx:pt>
          <cx:pt idx="327">0.34999999999999998</cx:pt>
          <cx:pt idx="328">2.1600000000000001</cx:pt>
          <cx:pt idx="329">0.90000000000000002</cx:pt>
          <cx:pt idx="330">8.6500000000000004</cx:pt>
          <cx:pt idx="331">4.5</cx:pt>
          <cx:pt idx="332">3.54</cx:pt>
          <cx:pt idx="333">5.5300000000000002</cx:pt>
          <cx:pt idx="334">3.5899999999999999</cx:pt>
          <cx:pt idx="335">1.1899999999999999</cx:pt>
          <cx:pt idx="336">4.7800000000000002</cx:pt>
          <cx:pt idx="337">5.1799999999999997</cx:pt>
          <cx:pt idx="338">0.72999999999999998</cx:pt>
          <cx:pt idx="339">2.1699999999999999</cx:pt>
          <cx:pt idx="340">2.2999999999999998</cx:pt>
          <cx:pt idx="341">7.6200000000000001</cx:pt>
          <cx:pt idx="342">4.04</cx:pt>
          <cx:pt idx="343">8.4900000000000002</cx:pt>
          <cx:pt idx="344">8.0700000000000003</cx:pt>
          <cx:pt idx="345">2.3900000000000001</cx:pt>
          <cx:pt idx="346">0.71999999999999997</cx:pt>
          <cx:pt idx="347">1.27</cx:pt>
          <cx:pt idx="348">2.6899999999999999</cx:pt>
          <cx:pt idx="349">7.4400000000000004</cx:pt>
          <cx:pt idx="350">6.8399999999999999</cx:pt>
          <cx:pt idx="351">6.6100000000000003</cx:pt>
          <cx:pt idx="352">1.27</cx:pt>
          <cx:pt idx="353">9.0999999999999996</cx:pt>
          <cx:pt idx="354">1.05</cx:pt>
          <cx:pt idx="355">8.4299999999999997</cx:pt>
          <cx:pt idx="356">0.95999999999999996</cx:pt>
          <cx:pt idx="357">4.29</cx:pt>
          <cx:pt idx="358">0.38</cx:pt>
          <cx:pt idx="359">7.2800000000000002</cx:pt>
          <cx:pt idx="360">4.5099999999999998</cx:pt>
          <cx:pt idx="361">9.4299999999999997</cx:pt>
          <cx:pt idx="362">6.1200000000000001</cx:pt>
          <cx:pt idx="363">6.7599999999999998</cx:pt>
          <cx:pt idx="364">9.9900000000000002</cx:pt>
          <cx:pt idx="365">9.5899999999999999</cx:pt>
          <cx:pt idx="366">5.5</cx:pt>
          <cx:pt idx="367">4.2400000000000002</cx:pt>
          <cx:pt idx="368">7.25</cx:pt>
          <cx:pt idx="369">5.3200000000000003</cx:pt>
          <cx:pt idx="370">7.3899999999999997</cx:pt>
          <cx:pt idx="371">3.8399999999999999</cx:pt>
          <cx:pt idx="372">1.55</cx:pt>
          <cx:pt idx="373">5.96</cx:pt>
          <cx:pt idx="374">0.70999999999999996</cx:pt>
          <cx:pt idx="375">3.1200000000000001</cx:pt>
          <cx:pt idx="376">5.8899999999999997</cx:pt>
          <cx:pt idx="377">3.0800000000000001</cx:pt>
          <cx:pt idx="378">2.8199999999999998</cx:pt>
          <cx:pt idx="379">9.75</cx:pt>
          <cx:pt idx="380">0.20999999999999999</cx:pt>
          <cx:pt idx="381">5.6900000000000004</cx:pt>
          <cx:pt idx="382">7.6799999999999997</cx:pt>
          <cx:pt idx="383">8.7899999999999991</cx:pt>
          <cx:pt idx="384">3.4900000000000002</cx:pt>
          <cx:pt idx="385">2.8100000000000001</cx:pt>
          <cx:pt idx="386">7.4699999999999998</cx:pt>
          <cx:pt idx="387">0.38</cx:pt>
          <cx:pt idx="388">5.7000000000000002</cx:pt>
          <cx:pt idx="389">5.6299999999999999</cx:pt>
          <cx:pt idx="390">9.5600000000000005</cx:pt>
          <cx:pt idx="391">0.73999999999999999</cx:pt>
          <cx:pt idx="392">0.059999999999999998</cx:pt>
          <cx:pt idx="393">0.46000000000000002</cx:pt>
          <cx:pt idx="394">1.28</cx:pt>
          <cx:pt idx="395">5.2400000000000002</cx:pt>
          <cx:pt idx="396">4.7800000000000002</cx:pt>
          <cx:pt idx="397">5.7999999999999998</cx:pt>
          <cx:pt idx="398">1.22</cx:pt>
          <cx:pt idx="399">5.9299999999999997</cx:pt>
          <cx:pt idx="400">4.1399999999999997</cx:pt>
          <cx:pt idx="401">1.3</cx:pt>
          <cx:pt idx="402">8.6500000000000004</cx:pt>
          <cx:pt idx="403">4</cx:pt>
          <cx:pt idx="404">0.73999999999999999</cx:pt>
          <cx:pt idx="405">1.1599999999999999</cx:pt>
          <cx:pt idx="406">4.8899999999999997</cx:pt>
          <cx:pt idx="407">1.6499999999999999</cx:pt>
          <cx:pt idx="408">5.75</cx:pt>
          <cx:pt idx="409">8.1300000000000008</cx:pt>
          <cx:pt idx="410">5</cx:pt>
          <cx:pt idx="411">5.8399999999999999</cx:pt>
          <cx:pt idx="412">4.4699999999999998</cx:pt>
          <cx:pt idx="413">1.8300000000000001</cx:pt>
          <cx:pt idx="414">9.8300000000000001</cx:pt>
          <cx:pt idx="415">8.6600000000000001</cx:pt>
          <cx:pt idx="416">9.6600000000000001</cx:pt>
          <cx:pt idx="417">9.8200000000000003</cx:pt>
          <cx:pt idx="418">6.1100000000000003</cx:pt>
          <cx:pt idx="419">5.2599999999999998</cx:pt>
          <cx:pt idx="420">3.7999999999999998</cx:pt>
          <cx:pt idx="421">0.10000000000000001</cx:pt>
          <cx:pt idx="422">7.0899999999999999</cx:pt>
          <cx:pt idx="423">2.0800000000000001</cx:pt>
          <cx:pt idx="424">6.3200000000000003</cx:pt>
          <cx:pt idx="425">1.71</cx:pt>
          <cx:pt idx="426">4.5300000000000002</cx:pt>
          <cx:pt idx="427">2.6400000000000001</cx:pt>
          <cx:pt idx="428">1.78</cx:pt>
          <cx:pt idx="429">6.2300000000000004</cx:pt>
          <cx:pt idx="430">5.2400000000000002</cx:pt>
          <cx:pt idx="431">6.6500000000000004</cx:pt>
          <cx:pt idx="432">4.0899999999999999</cx:pt>
          <cx:pt idx="433">2.1899999999999999</cx:pt>
          <cx:pt idx="434">3.1400000000000001</cx:pt>
          <cx:pt idx="435">0.75</cx:pt>
          <cx:pt idx="436">9.7599999999999998</cx:pt>
          <cx:pt idx="437">5.5300000000000002</cx:pt>
          <cx:pt idx="438">7.6299999999999999</cx:pt>
          <cx:pt idx="439">4.0199999999999996</cx:pt>
          <cx:pt idx="440">6.5800000000000001</cx:pt>
          <cx:pt idx="441">5.6600000000000001</cx:pt>
          <cx:pt idx="442">2.6400000000000001</cx:pt>
          <cx:pt idx="443">3.2599999999999998</cx:pt>
          <cx:pt idx="444">8.9299999999999997</cx:pt>
          <cx:pt idx="445">0.070000000000000007</cx:pt>
          <cx:pt idx="446">9.5399999999999991</cx:pt>
          <cx:pt idx="447">6.3600000000000003</cx:pt>
          <cx:pt idx="448">7.7999999999999998</cx:pt>
          <cx:pt idx="449">3.6699999999999999</cx:pt>
          <cx:pt idx="450">0.75</cx:pt>
          <cx:pt idx="451">7.5199999999999996</cx:pt>
          <cx:pt idx="452">9.1400000000000006</cx:pt>
          <cx:pt idx="453">4.8200000000000003</cx:pt>
          <cx:pt idx="454">3.4300000000000002</cx:pt>
          <cx:pt idx="455">8.4100000000000001</cx:pt>
          <cx:pt idx="456">8.7400000000000002</cx:pt>
          <cx:pt idx="457">0.70999999999999996</cx:pt>
          <cx:pt idx="458">2.9900000000000002</cx:pt>
          <cx:pt idx="459">7.8099999999999996</cx:pt>
          <cx:pt idx="460">1.3600000000000001</cx:pt>
          <cx:pt idx="461">6.46</cx:pt>
          <cx:pt idx="462">3.4300000000000002</cx:pt>
          <cx:pt idx="463">3.5</cx:pt>
          <cx:pt idx="464">3.2200000000000002</cx:pt>
          <cx:pt idx="465">6.6500000000000004</cx:pt>
          <cx:pt idx="466">9.25</cx:pt>
          <cx:pt idx="467">8.9600000000000009</cx:pt>
          <cx:pt idx="468">7.5599999999999996</cx:pt>
          <cx:pt idx="469">4.9800000000000004</cx:pt>
          <cx:pt idx="470">8.5299999999999994</cx:pt>
          <cx:pt idx="471">5.6100000000000003</cx:pt>
          <cx:pt idx="472">1.05</cx:pt>
          <cx:pt idx="473">2</cx:pt>
          <cx:pt idx="474">6.1399999999999997</cx:pt>
          <cx:pt idx="475">1.05</cx:pt>
          <cx:pt idx="476">2.8700000000000001</cx:pt>
          <cx:pt idx="477">1.4199999999999999</cx:pt>
          <cx:pt idx="478">3.4300000000000002</cx:pt>
          <cx:pt idx="479">6.5700000000000003</cx:pt>
          <cx:pt idx="480">1.1799999999999999</cx:pt>
          <cx:pt idx="481">4.8200000000000003</cx:pt>
          <cx:pt idx="482">2.6600000000000001</cx:pt>
          <cx:pt idx="483">3.6499999999999999</cx:pt>
          <cx:pt idx="484">9.1099999999999994</cx:pt>
          <cx:pt idx="485">7.2599999999999998</cx:pt>
          <cx:pt idx="486">5.1399999999999997</cx:pt>
          <cx:pt idx="487">4.1399999999999997</cx:pt>
          <cx:pt idx="488">0.20000000000000001</cx:pt>
          <cx:pt idx="489">9.0199999999999996</cx:pt>
          <cx:pt idx="490">5.9800000000000004</cx:pt>
          <cx:pt idx="491">1.4299999999999999</cx:pt>
          <cx:pt idx="492">4.4900000000000002</cx:pt>
          <cx:pt idx="493">8.6199999999999992</cx:pt>
          <cx:pt idx="494">3.4300000000000002</cx:pt>
          <cx:pt idx="495">7.0199999999999996</cx:pt>
          <cx:pt idx="496">6.4299999999999997</cx:pt>
          <cx:pt idx="497">9.0399999999999991</cx:pt>
          <cx:pt idx="498">3.4900000000000002</cx:pt>
          <cx:pt idx="499">2.3700000000000001</cx:pt>
          <cx:pt idx="500">3</cx:pt>
          <cx:pt idx="501">4.4800000000000004</cx:pt>
          <cx:pt idx="502">0.46000000000000002</cx:pt>
          <cx:pt idx="503">9.4199999999999999</cx:pt>
          <cx:pt idx="504">6.9400000000000004</cx:pt>
          <cx:pt idx="505">9.5399999999999991</cx:pt>
        </cx:lvl>
      </cx:numDim>
    </cx:data>
  </cx:chartData>
  <cx:chart>
    <cx:title pos="t" align="ctr" overlay="0">
      <cx:tx>
        <cx:txData>
          <cx:v>CRIME RATE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CRIME RATE</a:t>
          </a:r>
        </a:p>
      </cx:txPr>
    </cx:title>
    <cx:plotArea>
      <cx:plotAreaRegion>
        <cx:series layoutId="clusteredColumn" uniqueId="{4F2CBFB4-09D8-4A67-88F6-200279304B07}">
          <cx:tx>
            <cx:txData>
              <cx:f>Data!$A$1</cx:f>
              <cx:v>CRIME_RATE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Data!$J$2:$J$507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AVG 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 PRICE</a:t>
          </a:r>
        </a:p>
      </cx:txPr>
    </cx:title>
    <cx:plotArea>
      <cx:plotAreaRegion>
        <cx:series layoutId="clusteredColumn" uniqueId="{E727C769-10A7-4F34-B62E-654167C21D9F}">
          <cx:tx>
            <cx:txData>
              <cx:f>Data!$J$1</cx:f>
              <cx:v>AVG_PRICE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'Answer 2'!$B$2:$B$507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Average Price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 Price</a:t>
          </a:r>
        </a:p>
      </cx:txPr>
    </cx:title>
    <cx:plotArea>
      <cx:plotAreaRegion>
        <cx:series layoutId="clusteredColumn" uniqueId="{0B32BFF8-F56E-48B4-939A-1E7233724AC3}">
          <cx:tx>
            <cx:txData>
              <cx:f>'Answer 2'!$B$1</cx:f>
              <cx:v>AVG_PRICE of Houses($1000)</cx:v>
            </cx:txData>
          </cx:tx>
          <cx:dataLabels pos="inEnd"/>
          <cx:dataId val="0"/>
          <cx:layoutPr>
            <cx:binning intervalClosed="r"/>
          </cx:layoutPr>
        </cx:series>
      </cx:plotAreaRegion>
      <cx:axis id="0">
        <cx:catScaling gapWidth="0"/>
        <cx:tickLabels/>
      </cx:axis>
      <cx:axis id="1" hidden="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Data!$B$2:$B$507</cx:f>
        <cx:lvl ptCount="506" formatCode="General">
          <cx:pt idx="0">65.200000000000003</cx:pt>
          <cx:pt idx="1">78.900000000000006</cx:pt>
          <cx:pt idx="2">61.100000000000001</cx:pt>
          <cx:pt idx="3">45.799999999999997</cx:pt>
          <cx:pt idx="4">54.200000000000003</cx:pt>
          <cx:pt idx="5">58.700000000000003</cx:pt>
          <cx:pt idx="6">66.599999999999994</cx:pt>
          <cx:pt idx="7">96.099999999999994</cx:pt>
          <cx:pt idx="8">100</cx:pt>
          <cx:pt idx="9">85.900000000000006</cx:pt>
          <cx:pt idx="10">94.299999999999997</cx:pt>
          <cx:pt idx="11">82.900000000000006</cx:pt>
          <cx:pt idx="12">39</cx:pt>
          <cx:pt idx="13">61.799999999999997</cx:pt>
          <cx:pt idx="14">84.5</cx:pt>
          <cx:pt idx="15">56.5</cx:pt>
          <cx:pt idx="16">29.300000000000001</cx:pt>
          <cx:pt idx="17">81.700000000000003</cx:pt>
          <cx:pt idx="18">36.600000000000001</cx:pt>
          <cx:pt idx="19">69.5</cx:pt>
          <cx:pt idx="20">98.099999999999994</cx:pt>
          <cx:pt idx="21">89.200000000000003</cx:pt>
          <cx:pt idx="22">91.700000000000003</cx:pt>
          <cx:pt idx="23">100</cx:pt>
          <cx:pt idx="24">94.099999999999994</cx:pt>
          <cx:pt idx="25">85.700000000000003</cx:pt>
          <cx:pt idx="26">90.299999999999997</cx:pt>
          <cx:pt idx="27">88.799999999999997</cx:pt>
          <cx:pt idx="28">94.400000000000006</cx:pt>
          <cx:pt idx="29">87.299999999999997</cx:pt>
          <cx:pt idx="30">94.099999999999994</cx:pt>
          <cx:pt idx="31">100</cx:pt>
          <cx:pt idx="32">82</cx:pt>
          <cx:pt idx="33">95</cx:pt>
          <cx:pt idx="34">96.900000000000006</cx:pt>
          <cx:pt idx="35">68.200000000000003</cx:pt>
          <cx:pt idx="36">61.399999999999999</cx:pt>
          <cx:pt idx="37">41.5</cx:pt>
          <cx:pt idx="38">30.199999999999999</cx:pt>
          <cx:pt idx="39">21.800000000000001</cx:pt>
          <cx:pt idx="40">15.800000000000001</cx:pt>
          <cx:pt idx="41">2.8999999999999999</cx:pt>
          <cx:pt idx="42">6.5999999999999996</cx:pt>
          <cx:pt idx="43">6.5</cx:pt>
          <cx:pt idx="44">40</cx:pt>
          <cx:pt idx="45">33.799999999999997</cx:pt>
          <cx:pt idx="46">33.299999999999997</cx:pt>
          <cx:pt idx="47">85.5</cx:pt>
          <cx:pt idx="48">95.299999999999997</cx:pt>
          <cx:pt idx="49">62</cx:pt>
          <cx:pt idx="50">45.700000000000003</cx:pt>
          <cx:pt idx="51">63</cx:pt>
          <cx:pt idx="52">21.100000000000001</cx:pt>
          <cx:pt idx="53">21.399999999999999</cx:pt>
          <cx:pt idx="54">47.600000000000001</cx:pt>
          <cx:pt idx="55">21.899999999999999</cx:pt>
          <cx:pt idx="56">35.700000000000003</cx:pt>
          <cx:pt idx="57">40.5</cx:pt>
          <cx:pt idx="58">29.199999999999999</cx:pt>
          <cx:pt idx="59">47.200000000000003</cx:pt>
          <cx:pt idx="60">66.200000000000003</cx:pt>
          <cx:pt idx="61">93.400000000000006</cx:pt>
          <cx:pt idx="62">67.799999999999997</cx:pt>
          <cx:pt idx="63">43.399999999999999</cx:pt>
          <cx:pt idx="64">59.5</cx:pt>
          <cx:pt idx="65">17.800000000000001</cx:pt>
          <cx:pt idx="66">31.100000000000001</cx:pt>
          <cx:pt idx="67">21.399999999999999</cx:pt>
          <cx:pt idx="68">36.799999999999997</cx:pt>
          <cx:pt idx="69">33</cx:pt>
          <cx:pt idx="70">6.5999999999999996</cx:pt>
          <cx:pt idx="71">17.5</cx:pt>
          <cx:pt idx="72">7.7999999999999998</cx:pt>
          <cx:pt idx="73">6.2000000000000002</cx:pt>
          <cx:pt idx="74">6</cx:pt>
          <cx:pt idx="75">45</cx:pt>
          <cx:pt idx="76">74.5</cx:pt>
          <cx:pt idx="77">45.799999999999997</cx:pt>
          <cx:pt idx="78">53.700000000000003</cx:pt>
          <cx:pt idx="79">36.600000000000001</cx:pt>
          <cx:pt idx="80">33.5</cx:pt>
          <cx:pt idx="81">70.400000000000006</cx:pt>
          <cx:pt idx="82">32.200000000000003</cx:pt>
          <cx:pt idx="83">46.700000000000003</cx:pt>
          <cx:pt idx="84">48</cx:pt>
          <cx:pt idx="85">56.100000000000001</cx:pt>
          <cx:pt idx="86">45.100000000000001</cx:pt>
          <cx:pt idx="87">56.799999999999997</cx:pt>
          <cx:pt idx="88">86.299999999999997</cx:pt>
          <cx:pt idx="89">63.100000000000001</cx:pt>
          <cx:pt idx="90">66.099999999999994</cx:pt>
          <cx:pt idx="91">73.900000000000006</cx:pt>
          <cx:pt idx="92">53.600000000000001</cx:pt>
          <cx:pt idx="93">28.899999999999999</cx:pt>
          <cx:pt idx="94">77.299999999999997</cx:pt>
          <cx:pt idx="95">57.799999999999997</cx:pt>
          <cx:pt idx="96">69.599999999999994</cx:pt>
          <cx:pt idx="97">76</cx:pt>
          <cx:pt idx="98">36.899999999999999</cx:pt>
          <cx:pt idx="99">62.5</cx:pt>
          <cx:pt idx="100">79.900000000000006</cx:pt>
          <cx:pt idx="101">71.299999999999997</cx:pt>
          <cx:pt idx="102">85.400000000000006</cx:pt>
          <cx:pt idx="103">87.400000000000006</cx:pt>
          <cx:pt idx="104">90</cx:pt>
          <cx:pt idx="105">96.700000000000003</cx:pt>
          <cx:pt idx="106">91.900000000000006</cx:pt>
          <cx:pt idx="107">85.200000000000003</cx:pt>
          <cx:pt idx="108">97.099999999999994</cx:pt>
          <cx:pt idx="109">91.200000000000003</cx:pt>
          <cx:pt idx="110">54.399999999999999</cx:pt>
          <cx:pt idx="111">81.599999999999994</cx:pt>
          <cx:pt idx="112">92.900000000000006</cx:pt>
          <cx:pt idx="113">95.400000000000006</cx:pt>
          <cx:pt idx="114">84.200000000000003</cx:pt>
          <cx:pt idx="115">88.200000000000003</cx:pt>
          <cx:pt idx="116">72.5</cx:pt>
          <cx:pt idx="117">82.599999999999994</cx:pt>
          <cx:pt idx="118">73.099999999999994</cx:pt>
          <cx:pt idx="119">65.200000000000003</cx:pt>
          <cx:pt idx="120">69.700000000000003</cx:pt>
          <cx:pt idx="121">84.099999999999994</cx:pt>
          <cx:pt idx="122">92.900000000000006</cx:pt>
          <cx:pt idx="123">97</cx:pt>
          <cx:pt idx="124">95.799999999999997</cx:pt>
          <cx:pt idx="125">88.400000000000006</cx:pt>
          <cx:pt idx="126">95.599999999999994</cx:pt>
          <cx:pt idx="127">96</cx:pt>
          <cx:pt idx="128">98.799999999999997</cx:pt>
          <cx:pt idx="129">94.700000000000003</cx:pt>
          <cx:pt idx="130">98.900000000000006</cx:pt>
          <cx:pt idx="131">97.700000000000003</cx:pt>
          <cx:pt idx="132">97.900000000000006</cx:pt>
          <cx:pt idx="133">95.400000000000006</cx:pt>
          <cx:pt idx="134">98.400000000000006</cx:pt>
          <cx:pt idx="135">98.200000000000003</cx:pt>
          <cx:pt idx="136">93.5</cx:pt>
          <cx:pt idx="137">98.400000000000006</cx:pt>
          <cx:pt idx="138">98.200000000000003</cx:pt>
          <cx:pt idx="139">97.900000000000006</cx:pt>
          <cx:pt idx="140">93.599999999999994</cx:pt>
          <cx:pt idx="141">100</cx:pt>
          <cx:pt idx="142">100</cx:pt>
          <cx:pt idx="143">100</cx:pt>
          <cx:pt idx="144">97.799999999999997</cx:pt>
          <cx:pt idx="145">100</cx:pt>
          <cx:pt idx="146">100</cx:pt>
          <cx:pt idx="147">95.700000000000003</cx:pt>
          <cx:pt idx="148">93.799999999999997</cx:pt>
          <cx:pt idx="149">94.900000000000006</cx:pt>
          <cx:pt idx="150">97.299999999999997</cx:pt>
          <cx:pt idx="151">100</cx:pt>
          <cx:pt idx="152">88</cx:pt>
          <cx:pt idx="153">98.5</cx:pt>
          <cx:pt idx="154">96</cx:pt>
          <cx:pt idx="155">82.599999999999994</cx:pt>
          <cx:pt idx="156">94</cx:pt>
          <cx:pt idx="157">97.400000000000006</cx:pt>
          <cx:pt idx="158">100</cx:pt>
          <cx:pt idx="159">100</cx:pt>
          <cx:pt idx="160">92.599999999999994</cx:pt>
          <cx:pt idx="161">90.799999999999997</cx:pt>
          <cx:pt idx="162">98.200000000000003</cx:pt>
          <cx:pt idx="163">93.900000000000006</cx:pt>
          <cx:pt idx="164">91.799999999999997</cx:pt>
          <cx:pt idx="165">93</cx:pt>
          <cx:pt idx="166">96.200000000000003</cx:pt>
          <cx:pt idx="167">79.200000000000003</cx:pt>
          <cx:pt idx="168">96.099999999999994</cx:pt>
          <cx:pt idx="169">95.200000000000003</cx:pt>
          <cx:pt idx="170">94.599999999999994</cx:pt>
          <cx:pt idx="171">97.299999999999997</cx:pt>
          <cx:pt idx="172">88.5</cx:pt>
          <cx:pt idx="173">84.099999999999994</cx:pt>
          <cx:pt idx="174">68.700000000000003</cx:pt>
          <cx:pt idx="175">33.100000000000001</cx:pt>
          <cx:pt idx="176">47.200000000000003</cx:pt>
          <cx:pt idx="177">73.400000000000006</cx:pt>
          <cx:pt idx="178">74.400000000000006</cx:pt>
          <cx:pt idx="179">58.399999999999999</cx:pt>
          <cx:pt idx="180">83.299999999999997</cx:pt>
          <cx:pt idx="181">62.200000000000003</cx:pt>
          <cx:pt idx="182">92.200000000000003</cx:pt>
          <cx:pt idx="183">95.599999999999994</cx:pt>
          <cx:pt idx="184">89.799999999999997</cx:pt>
          <cx:pt idx="185">68.799999999999997</cx:pt>
          <cx:pt idx="186">53.600000000000001</cx:pt>
          <cx:pt idx="187">41.100000000000001</cx:pt>
          <cx:pt idx="188">29.100000000000001</cx:pt>
          <cx:pt idx="189">38.899999999999999</cx:pt>
          <cx:pt idx="190">21.5</cx:pt>
          <cx:pt idx="191">30.800000000000001</cx:pt>
          <cx:pt idx="192">26.300000000000001</cx:pt>
          <cx:pt idx="193">9.9000000000000004</cx:pt>
          <cx:pt idx="194">18.800000000000001</cx:pt>
          <cx:pt idx="195">32</cx:pt>
          <cx:pt idx="196">34.100000000000001</cx:pt>
          <cx:pt idx="197">36.600000000000001</cx:pt>
          <cx:pt idx="198">38.299999999999997</cx:pt>
          <cx:pt idx="199">15.300000000000001</cx:pt>
          <cx:pt idx="200">13.9</cx:pt>
          <cx:pt idx="201">38.399999999999999</cx:pt>
          <cx:pt idx="202">15.699999999999999</cx:pt>
          <cx:pt idx="203">33.200000000000003</cx:pt>
          <cx:pt idx="204">31.899999999999999</cx:pt>
          <cx:pt idx="205">22.300000000000001</cx:pt>
          <cx:pt idx="206">52.5</cx:pt>
          <cx:pt idx="207">72.700000000000003</cx:pt>
          <cx:pt idx="208">59.100000000000001</cx:pt>
          <cx:pt idx="209">100</cx:pt>
          <cx:pt idx="210">92.099999999999994</cx:pt>
          <cx:pt idx="211">88.599999999999994</cx:pt>
          <cx:pt idx="212">53.799999999999997</cx:pt>
          <cx:pt idx="213">32.299999999999997</cx:pt>
          <cx:pt idx="214">9.8000000000000007</cx:pt>
          <cx:pt idx="215">42.399999999999999</cx:pt>
          <cx:pt idx="216">56</cx:pt>
          <cx:pt idx="217">85.099999999999994</cx:pt>
          <cx:pt idx="218">93.799999999999997</cx:pt>
          <cx:pt idx="219">92.400000000000006</cx:pt>
          <cx:pt idx="220">88.5</cx:pt>
          <cx:pt idx="221">91.299999999999997</cx:pt>
          <cx:pt idx="222">77.700000000000003</cx:pt>
          <cx:pt idx="223">80.799999999999997</cx:pt>
          <cx:pt idx="224">78.299999999999997</cx:pt>
          <cx:pt idx="225">83</cx:pt>
          <cx:pt idx="226">86.5</cx:pt>
          <cx:pt idx="227">79.900000000000006</cx:pt>
          <cx:pt idx="228">17</cx:pt>
          <cx:pt idx="229">21.399999999999999</cx:pt>
          <cx:pt idx="230">68.099999999999994</cx:pt>
          <cx:pt idx="231">76.900000000000006</cx:pt>
          <cx:pt idx="232">73.299999999999997</cx:pt>
          <cx:pt idx="233">70.400000000000006</cx:pt>
          <cx:pt idx="234">66.5</cx:pt>
          <cx:pt idx="235">61.5</cx:pt>
          <cx:pt idx="236">76.5</cx:pt>
          <cx:pt idx="237">71.599999999999994</cx:pt>
          <cx:pt idx="238">18.5</cx:pt>
          <cx:pt idx="239">42.200000000000003</cx:pt>
          <cx:pt idx="240">54.299999999999997</cx:pt>
          <cx:pt idx="241">65.099999999999994</cx:pt>
          <cx:pt idx="242">52.899999999999999</cx:pt>
          <cx:pt idx="243">7.7999999999999998</cx:pt>
          <cx:pt idx="244">76.5</cx:pt>
          <cx:pt idx="245">70.200000000000003</cx:pt>
          <cx:pt idx="246">34.899999999999999</cx:pt>
          <cx:pt idx="247">79.200000000000003</cx:pt>
          <cx:pt idx="248">49.100000000000001</cx:pt>
          <cx:pt idx="249">17.5</cx:pt>
          <cx:pt idx="250">13</cx:pt>
          <cx:pt idx="251">8.9000000000000004</cx:pt>
          <cx:pt idx="252">6.7999999999999998</cx:pt>
          <cx:pt idx="253">8.4000000000000004</cx:pt>
          <cx:pt idx="254">32</cx:pt>
          <cx:pt idx="255">19.100000000000001</cx:pt>
          <cx:pt idx="256">34.200000000000003</cx:pt>
          <cx:pt idx="257">86.900000000000006</cx:pt>
          <cx:pt idx="258">100</cx:pt>
          <cx:pt idx="259">100</cx:pt>
          <cx:pt idx="260">81.799999999999997</cx:pt>
          <cx:pt idx="261">89.400000000000006</cx:pt>
          <cx:pt idx="262">91.5</cx:pt>
          <cx:pt idx="263">94.5</cx:pt>
          <cx:pt idx="264">91.599999999999994</cx:pt>
          <cx:pt idx="265">62.799999999999997</cx:pt>
          <cx:pt idx="266">84.599999999999994</cx:pt>
          <cx:pt idx="267">67</cx:pt>
          <cx:pt idx="268">52.600000000000001</cx:pt>
          <cx:pt idx="269">61.5</cx:pt>
          <cx:pt idx="270">42.100000000000001</cx:pt>
          <cx:pt idx="271">16.300000000000001</cx:pt>
          <cx:pt idx="272">58.700000000000003</cx:pt>
          <cx:pt idx="273">51.799999999999997</cx:pt>
          <cx:pt idx="274">32.899999999999999</cx:pt>
          <cx:pt idx="275">42.799999999999997</cx:pt>
          <cx:pt idx="276">49</cx:pt>
          <cx:pt idx="277">27.600000000000001</cx:pt>
          <cx:pt idx="278">32.100000000000001</cx:pt>
          <cx:pt idx="279">32.200000000000003</cx:pt>
          <cx:pt idx="280">64.5</cx:pt>
          <cx:pt idx="281">37.200000000000003</cx:pt>
          <cx:pt idx="282">49.700000000000003</cx:pt>
          <cx:pt idx="283">24.800000000000001</cx:pt>
          <cx:pt idx="284">20.800000000000001</cx:pt>
          <cx:pt idx="285">31.899999999999999</cx:pt>
          <cx:pt idx="286">31.5</cx:pt>
          <cx:pt idx="287">31.300000000000001</cx:pt>
          <cx:pt idx="288">45.600000000000001</cx:pt>
          <cx:pt idx="289">22.899999999999999</cx:pt>
          <cx:pt idx="290">27.899999999999999</cx:pt>
          <cx:pt idx="291">27.699999999999999</cx:pt>
          <cx:pt idx="292">23.399999999999999</cx:pt>
          <cx:pt idx="293">18.399999999999999</cx:pt>
          <cx:pt idx="294">42.299999999999997</cx:pt>
          <cx:pt idx="295">31.100000000000001</cx:pt>
          <cx:pt idx="296">51</cx:pt>
          <cx:pt idx="297">58</cx:pt>
          <cx:pt idx="298">20.100000000000001</cx:pt>
          <cx:pt idx="299">10</cx:pt>
          <cx:pt idx="300">47.399999999999999</cx:pt>
          <cx:pt idx="301">40.399999999999999</cx:pt>
          <cx:pt idx="302">18.399999999999999</cx:pt>
          <cx:pt idx="303">17.699999999999999</cx:pt>
          <cx:pt idx="304">41.100000000000001</cx:pt>
          <cx:pt idx="305">58.100000000000001</cx:pt>
          <cx:pt idx="306">71.900000000000006</cx:pt>
          <cx:pt idx="307">70.299999999999997</cx:pt>
          <cx:pt idx="308">82.5</cx:pt>
          <cx:pt idx="309">76.700000000000003</cx:pt>
          <cx:pt idx="310">37.799999999999997</cx:pt>
          <cx:pt idx="311">52.799999999999997</cx:pt>
          <cx:pt idx="312">90.400000000000006</cx:pt>
          <cx:pt idx="313">82.799999999999997</cx:pt>
          <cx:pt idx="314">87.299999999999997</cx:pt>
          <cx:pt idx="315">77.700000000000003</cx:pt>
          <cx:pt idx="316">83.200000000000003</cx:pt>
          <cx:pt idx="317">71.700000000000003</cx:pt>
          <cx:pt idx="318">67.200000000000003</cx:pt>
          <cx:pt idx="319">58.799999999999997</cx:pt>
          <cx:pt idx="320">52.299999999999997</cx:pt>
          <cx:pt idx="321">54.299999999999997</cx:pt>
          <cx:pt idx="322">49.899999999999999</cx:pt>
          <cx:pt idx="323">74.299999999999997</cx:pt>
          <cx:pt idx="324">40.100000000000001</cx:pt>
          <cx:pt idx="325">14.699999999999999</cx:pt>
          <cx:pt idx="326">28.899999999999999</cx:pt>
          <cx:pt idx="327">43.700000000000003</cx:pt>
          <cx:pt idx="328">25.800000000000001</cx:pt>
          <cx:pt idx="329">17.199999999999999</cx:pt>
          <cx:pt idx="330">32.200000000000003</cx:pt>
          <cx:pt idx="331">28.399999999999999</cx:pt>
          <cx:pt idx="332">23.300000000000001</cx:pt>
          <cx:pt idx="333">38.100000000000001</cx:pt>
          <cx:pt idx="334">38.5</cx:pt>
          <cx:pt idx="335">34.5</cx:pt>
          <cx:pt idx="336">46.299999999999997</cx:pt>
          <cx:pt idx="337">59.600000000000001</cx:pt>
          <cx:pt idx="338">37.299999999999997</cx:pt>
          <cx:pt idx="339">45.399999999999999</cx:pt>
          <cx:pt idx="340">58.5</cx:pt>
          <cx:pt idx="341">49.299999999999997</cx:pt>
          <cx:pt idx="342">59.700000000000003</cx:pt>
          <cx:pt idx="343">56.399999999999999</cx:pt>
          <cx:pt idx="344">28.100000000000001</cx:pt>
          <cx:pt idx="345">48.5</cx:pt>
          <cx:pt idx="346">52.299999999999997</cx:pt>
          <cx:pt idx="347">27.699999999999999</cx:pt>
          <cx:pt idx="348">29.699999999999999</cx:pt>
          <cx:pt idx="349">34.5</cx:pt>
          <cx:pt idx="350">44.399999999999999</cx:pt>
          <cx:pt idx="351">35.899999999999999</cx:pt>
          <cx:pt idx="352">18.5</cx:pt>
          <cx:pt idx="353">36.100000000000001</cx:pt>
          <cx:pt idx="354">21.899999999999999</cx:pt>
          <cx:pt idx="355">19.5</cx:pt>
          <cx:pt idx="356">97.400000000000006</cx:pt>
          <cx:pt idx="357">91</cx:pt>
          <cx:pt idx="358">83.400000000000006</cx:pt>
          <cx:pt idx="359">81.299999999999997</cx:pt>
          <cx:pt idx="360">88</cx:pt>
          <cx:pt idx="361">91.099999999999994</cx:pt>
          <cx:pt idx="362">96.200000000000003</cx:pt>
          <cx:pt idx="363">89</cx:pt>
          <cx:pt idx="364">82.900000000000006</cx:pt>
          <cx:pt idx="365">87.900000000000006</cx:pt>
          <cx:pt idx="366">91.400000000000006</cx:pt>
          <cx:pt idx="367">100</cx:pt>
          <cx:pt idx="368">100</cx:pt>
          <cx:pt idx="369">96.799999999999997</cx:pt>
          <cx:pt idx="370">97.5</cx:pt>
          <cx:pt idx="371">100</cx:pt>
          <cx:pt idx="372">89.599999999999994</cx:pt>
          <cx:pt idx="373">100</cx:pt>
          <cx:pt idx="374">100</cx:pt>
          <cx:pt idx="375">97.900000000000006</cx:pt>
          <cx:pt idx="376">93.299999999999997</cx:pt>
          <cx:pt idx="377">98.799999999999997</cx:pt>
          <cx:pt idx="378">96.200000000000003</cx:pt>
          <cx:pt idx="379">100</cx:pt>
          <cx:pt idx="380">91.900000000000006</cx:pt>
          <cx:pt idx="381">99.099999999999994</cx:pt>
          <cx:pt idx="382">100</cx:pt>
          <cx:pt idx="383">100</cx:pt>
          <cx:pt idx="384">91.200000000000003</cx:pt>
          <cx:pt idx="385">98.099999999999994</cx:pt>
          <cx:pt idx="386">100</cx:pt>
          <cx:pt idx="387">89.5</cx:pt>
          <cx:pt idx="388">100</cx:pt>
          <cx:pt idx="389">98.900000000000006</cx:pt>
          <cx:pt idx="390">97</cx:pt>
          <cx:pt idx="391">82.5</cx:pt>
          <cx:pt idx="392">97</cx:pt>
          <cx:pt idx="393">92.599999999999994</cx:pt>
          <cx:pt idx="394">94.700000000000003</cx:pt>
          <cx:pt idx="395">98.799999999999997</cx:pt>
          <cx:pt idx="396">96</cx:pt>
          <cx:pt idx="397">98.900000000000006</cx:pt>
          <cx:pt idx="398">100</cx:pt>
          <cx:pt idx="399">77.799999999999997</cx:pt>
          <cx:pt idx="400">100</cx:pt>
          <cx:pt idx="401">100</cx:pt>
          <cx:pt idx="402">100</cx:pt>
          <cx:pt idx="403">96</cx:pt>
          <cx:pt idx="404">85.400000000000006</cx:pt>
          <cx:pt idx="405">100</cx:pt>
          <cx:pt idx="406">100</cx:pt>
          <cx:pt idx="407">100</cx:pt>
          <cx:pt idx="408">97.900000000000006</cx:pt>
          <cx:pt idx="409">100</cx:pt>
          <cx:pt idx="410">100</cx:pt>
          <cx:pt idx="411">100</cx:pt>
          <cx:pt idx="412">100</cx:pt>
          <cx:pt idx="413">100</cx:pt>
          <cx:pt idx="414">100</cx:pt>
          <cx:pt idx="415">100</cx:pt>
          <cx:pt idx="416">90.799999999999997</cx:pt>
          <cx:pt idx="417">89.099999999999994</cx:pt>
          <cx:pt idx="418">100</cx:pt>
          <cx:pt idx="419">76.5</cx:pt>
          <cx:pt idx="420">100</cx:pt>
          <cx:pt idx="421">95.299999999999997</cx:pt>
          <cx:pt idx="422">87.599999999999994</cx:pt>
          <cx:pt idx="423">85.099999999999994</cx:pt>
          <cx:pt idx="424">70.599999999999994</cx:pt>
          <cx:pt idx="425">95.400000000000006</cx:pt>
          <cx:pt idx="426">59.700000000000003</cx:pt>
          <cx:pt idx="427">78.700000000000003</cx:pt>
          <cx:pt idx="428">78.099999999999994</cx:pt>
          <cx:pt idx="429">95.599999999999994</cx:pt>
          <cx:pt idx="430">86.099999999999994</cx:pt>
          <cx:pt idx="431">94.299999999999997</cx:pt>
          <cx:pt idx="432">74.799999999999997</cx:pt>
          <cx:pt idx="433">87.900000000000006</cx:pt>
          <cx:pt idx="434">95</cx:pt>
          <cx:pt idx="435">94.599999999999994</cx:pt>
          <cx:pt idx="436">93.299999999999997</cx:pt>
          <cx:pt idx="437">100</cx:pt>
          <cx:pt idx="438">87.900000000000006</cx:pt>
          <cx:pt idx="439">93.900000000000006</cx:pt>
          <cx:pt idx="440">92.400000000000006</cx:pt>
          <cx:pt idx="441">97.200000000000003</cx:pt>
          <cx:pt idx="442">100</cx:pt>
          <cx:pt idx="443">100</cx:pt>
          <cx:pt idx="444">96.599999999999994</cx:pt>
          <cx:pt idx="445">94.799999999999997</cx:pt>
          <cx:pt idx="446">96.400000000000006</cx:pt>
          <cx:pt idx="447">96.599999999999994</cx:pt>
          <cx:pt idx="448">98.700000000000003</cx:pt>
          <cx:pt idx="449">98.299999999999997</cx:pt>
          <cx:pt idx="450">92.599999999999994</cx:pt>
          <cx:pt idx="451">98.200000000000003</cx:pt>
          <cx:pt idx="452">91.799999999999997</cx:pt>
          <cx:pt idx="453">99.299999999999997</cx:pt>
          <cx:pt idx="454">94.099999999999994</cx:pt>
          <cx:pt idx="455">86.5</cx:pt>
          <cx:pt idx="456">87.900000000000006</cx:pt>
          <cx:pt idx="457">80.299999999999997</cx:pt>
          <cx:pt idx="458">83.700000000000003</cx:pt>
          <cx:pt idx="459">84.400000000000006</cx:pt>
          <cx:pt idx="460">90</cx:pt>
          <cx:pt idx="461">88.400000000000006</cx:pt>
          <cx:pt idx="462">83</cx:pt>
          <cx:pt idx="463">89.900000000000006</cx:pt>
          <cx:pt idx="464">65.400000000000006</cx:pt>
          <cx:pt idx="465">48.200000000000003</cx:pt>
          <cx:pt idx="466">84.700000000000003</cx:pt>
          <cx:pt idx="467">94.5</cx:pt>
          <cx:pt idx="468">71</cx:pt>
          <cx:pt idx="469">56.700000000000003</cx:pt>
          <cx:pt idx="470">84</cx:pt>
          <cx:pt idx="471">90.700000000000003</cx:pt>
          <cx:pt idx="472">75</cx:pt>
          <cx:pt idx="473">67.599999999999994</cx:pt>
          <cx:pt idx="474">95.400000000000006</cx:pt>
          <cx:pt idx="475">97.400000000000006</cx:pt>
          <cx:pt idx="476">93.599999999999994</cx:pt>
          <cx:pt idx="477">97.299999999999997</cx:pt>
          <cx:pt idx="478">96.700000000000003</cx:pt>
          <cx:pt idx="479">88</cx:pt>
          <cx:pt idx="480">64.700000000000003</cx:pt>
          <cx:pt idx="481">74.900000000000006</cx:pt>
          <cx:pt idx="482">77</cx:pt>
          <cx:pt idx="483">40.299999999999997</cx:pt>
          <cx:pt idx="484">41.899999999999999</cx:pt>
          <cx:pt idx="485">51.899999999999999</cx:pt>
          <cx:pt idx="486">79.799999999999997</cx:pt>
          <cx:pt idx="487">53.200000000000003</cx:pt>
          <cx:pt idx="488">92.700000000000003</cx:pt>
          <cx:pt idx="489">98.299999999999997</cx:pt>
          <cx:pt idx="490">98</cx:pt>
          <cx:pt idx="491">98.799999999999997</cx:pt>
          <cx:pt idx="492">83.5</cx:pt>
          <cx:pt idx="493">54</cx:pt>
          <cx:pt idx="494">42.600000000000001</cx:pt>
          <cx:pt idx="495">28.800000000000001</cx:pt>
          <cx:pt idx="496">72.900000000000006</cx:pt>
          <cx:pt idx="497">70.599999999999994</cx:pt>
          <cx:pt idx="498">65.299999999999997</cx:pt>
          <cx:pt idx="499">73.5</cx:pt>
          <cx:pt idx="500">79.700000000000003</cx:pt>
          <cx:pt idx="501">69.099999999999994</cx:pt>
          <cx:pt idx="502">76.700000000000003</cx:pt>
          <cx:pt idx="503">91</cx:pt>
          <cx:pt idx="504">89.299999999999997</cx:pt>
          <cx:pt idx="505">80.799999999999997</cx:pt>
        </cx:lvl>
      </cx:numDim>
    </cx:data>
  </cx:chartData>
  <cx:chart>
    <cx:title pos="t" align="ctr" overlay="0">
      <cx:tx>
        <cx:txData>
          <cx:v>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a:t>
          </a:r>
        </a:p>
      </cx:txPr>
    </cx:title>
    <cx:plotArea>
      <cx:plotAreaRegion>
        <cx:series layoutId="clusteredColumn" uniqueId="{DF6F3AF8-B3FC-478C-B1E0-61BE7C271F09}">
          <cx:tx>
            <cx:txData>
              <cx:f>Data!$B$1</cx:f>
              <cx:v>AGE</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Data!$C$2:$C$507</cx:f>
        <cx:lvl ptCount="506" formatCode="General">
          <cx:pt idx="0">2.3100000000000001</cx:pt>
          <cx:pt idx="1">7.0700000000000003</cx:pt>
          <cx:pt idx="2">7.0700000000000003</cx:pt>
          <cx:pt idx="3">2.1800000000000002</cx:pt>
          <cx:pt idx="4">2.1800000000000002</cx:pt>
          <cx:pt idx="5">2.1800000000000002</cx:pt>
          <cx:pt idx="6">7.8700000000000001</cx:pt>
          <cx:pt idx="7">7.8700000000000001</cx:pt>
          <cx:pt idx="8">7.8700000000000001</cx:pt>
          <cx:pt idx="9">7.8700000000000001</cx:pt>
          <cx:pt idx="10">7.8700000000000001</cx:pt>
          <cx:pt idx="11">7.8700000000000001</cx:pt>
          <cx:pt idx="12">7.8700000000000001</cx:pt>
          <cx:pt idx="13">8.1400000000000006</cx:pt>
          <cx:pt idx="14">8.1400000000000006</cx:pt>
          <cx:pt idx="15">8.1400000000000006</cx:pt>
          <cx:pt idx="16">8.1400000000000006</cx:pt>
          <cx:pt idx="17">8.1400000000000006</cx:pt>
          <cx:pt idx="18">8.1400000000000006</cx:pt>
          <cx:pt idx="19">8.1400000000000006</cx:pt>
          <cx:pt idx="20">8.1400000000000006</cx:pt>
          <cx:pt idx="21">8.1400000000000006</cx:pt>
          <cx:pt idx="22">8.1400000000000006</cx:pt>
          <cx:pt idx="23">8.1400000000000006</cx:pt>
          <cx:pt idx="24">8.1400000000000006</cx:pt>
          <cx:pt idx="25">8.1400000000000006</cx:pt>
          <cx:pt idx="26">8.1400000000000006</cx:pt>
          <cx:pt idx="27">8.1400000000000006</cx:pt>
          <cx:pt idx="28">8.1400000000000006</cx:pt>
          <cx:pt idx="29">8.1400000000000006</cx:pt>
          <cx:pt idx="30">8.1400000000000006</cx:pt>
          <cx:pt idx="31">8.1400000000000006</cx:pt>
          <cx:pt idx="32">8.1400000000000006</cx:pt>
          <cx:pt idx="33">8.1400000000000006</cx:pt>
          <cx:pt idx="34">8.1400000000000006</cx:pt>
          <cx:pt idx="35">5.96</cx:pt>
          <cx:pt idx="36">5.96</cx:pt>
          <cx:pt idx="37">5.96</cx:pt>
          <cx:pt idx="38">5.96</cx:pt>
          <cx:pt idx="39">2.9500000000000002</cx:pt>
          <cx:pt idx="40">2.9500000000000002</cx:pt>
          <cx:pt idx="41">6.9100000000000001</cx:pt>
          <cx:pt idx="42">6.9100000000000001</cx:pt>
          <cx:pt idx="43">6.9100000000000001</cx:pt>
          <cx:pt idx="44">6.9100000000000001</cx:pt>
          <cx:pt idx="45">6.9100000000000001</cx:pt>
          <cx:pt idx="46">6.9100000000000001</cx:pt>
          <cx:pt idx="47">6.9100000000000001</cx:pt>
          <cx:pt idx="48">6.9100000000000001</cx:pt>
          <cx:pt idx="49">6.9100000000000001</cx:pt>
          <cx:pt idx="50">5.6399999999999997</cx:pt>
          <cx:pt idx="51">5.6399999999999997</cx:pt>
          <cx:pt idx="52">5.6399999999999997</cx:pt>
          <cx:pt idx="53">5.6399999999999997</cx:pt>
          <cx:pt idx="54">4</cx:pt>
          <cx:pt idx="55">1.22</cx:pt>
          <cx:pt idx="56">0.73999999999999999</cx:pt>
          <cx:pt idx="57">1.3200000000000001</cx:pt>
          <cx:pt idx="58">5.1299999999999999</cx:pt>
          <cx:pt idx="59">5.1299999999999999</cx:pt>
          <cx:pt idx="60">5.1299999999999999</cx:pt>
          <cx:pt idx="61">5.1299999999999999</cx:pt>
          <cx:pt idx="62">5.1299999999999999</cx:pt>
          <cx:pt idx="63">5.1299999999999999</cx:pt>
          <cx:pt idx="64">1.3799999999999999</cx:pt>
          <cx:pt idx="65">3.3700000000000001</cx:pt>
          <cx:pt idx="66">3.3700000000000001</cx:pt>
          <cx:pt idx="67">6.0700000000000003</cx:pt>
          <cx:pt idx="68">6.0700000000000003</cx:pt>
          <cx:pt idx="69">6.0700000000000003</cx:pt>
          <cx:pt idx="70">10.81</cx:pt>
          <cx:pt idx="71">10.81</cx:pt>
          <cx:pt idx="72">10.81</cx:pt>
          <cx:pt idx="73">10.81</cx:pt>
          <cx:pt idx="74">12.83</cx:pt>
          <cx:pt idx="75">12.83</cx:pt>
          <cx:pt idx="76">12.83</cx:pt>
          <cx:pt idx="77">12.83</cx:pt>
          <cx:pt idx="78">12.83</cx:pt>
          <cx:pt idx="79">12.83</cx:pt>
          <cx:pt idx="80">4.8600000000000003</cx:pt>
          <cx:pt idx="81">4.8600000000000003</cx:pt>
          <cx:pt idx="82">4.8600000000000003</cx:pt>
          <cx:pt idx="83">4.8600000000000003</cx:pt>
          <cx:pt idx="84">4.4900000000000002</cx:pt>
          <cx:pt idx="85">4.4900000000000002</cx:pt>
          <cx:pt idx="86">4.4900000000000002</cx:pt>
          <cx:pt idx="87">4.4900000000000002</cx:pt>
          <cx:pt idx="88">3.4100000000000001</cx:pt>
          <cx:pt idx="89">3.4100000000000001</cx:pt>
          <cx:pt idx="90">3.4100000000000001</cx:pt>
          <cx:pt idx="91">3.4100000000000001</cx:pt>
          <cx:pt idx="92">15.039999999999999</cx:pt>
          <cx:pt idx="93">15.039999999999999</cx:pt>
          <cx:pt idx="94">15.039999999999999</cx:pt>
          <cx:pt idx="95">2.8900000000000001</cx:pt>
          <cx:pt idx="96">2.8900000000000001</cx:pt>
          <cx:pt idx="97">2.8900000000000001</cx:pt>
          <cx:pt idx="98">2.8900000000000001</cx:pt>
          <cx:pt idx="99">2.8900000000000001</cx:pt>
          <cx:pt idx="100">8.5600000000000005</cx:pt>
          <cx:pt idx="101">8.5600000000000005</cx:pt>
          <cx:pt idx="102">8.5600000000000005</cx:pt>
          <cx:pt idx="103">8.5600000000000005</cx:pt>
          <cx:pt idx="104">8.5600000000000005</cx:pt>
          <cx:pt idx="105">8.5600000000000005</cx:pt>
          <cx:pt idx="106">8.5600000000000005</cx:pt>
          <cx:pt idx="107">8.5600000000000005</cx:pt>
          <cx:pt idx="108">8.5600000000000005</cx:pt>
          <cx:pt idx="109">8.5600000000000005</cx:pt>
          <cx:pt idx="110">8.5600000000000005</cx:pt>
          <cx:pt idx="111">10.01</cx:pt>
          <cx:pt idx="112">10.01</cx:pt>
          <cx:pt idx="113">10.01</cx:pt>
          <cx:pt idx="114">10.01</cx:pt>
          <cx:pt idx="115">10.01</cx:pt>
          <cx:pt idx="116">10.01</cx:pt>
          <cx:pt idx="117">10.01</cx:pt>
          <cx:pt idx="118">10.01</cx:pt>
          <cx:pt idx="119">10.01</cx:pt>
          <cx:pt idx="120">25.649999999999999</cx:pt>
          <cx:pt idx="121">25.649999999999999</cx:pt>
          <cx:pt idx="122">25.649999999999999</cx:pt>
          <cx:pt idx="123">25.649999999999999</cx:pt>
          <cx:pt idx="124">25.649999999999999</cx:pt>
          <cx:pt idx="125">25.649999999999999</cx:pt>
          <cx:pt idx="126">25.649999999999999</cx:pt>
          <cx:pt idx="127">21.890000000000001</cx:pt>
          <cx:pt idx="128">21.890000000000001</cx:pt>
          <cx:pt idx="129">21.890000000000001</cx:pt>
          <cx:pt idx="130">21.890000000000001</cx:pt>
          <cx:pt idx="131">21.890000000000001</cx:pt>
          <cx:pt idx="132">21.890000000000001</cx:pt>
          <cx:pt idx="133">21.890000000000001</cx:pt>
          <cx:pt idx="134">21.890000000000001</cx:pt>
          <cx:pt idx="135">21.890000000000001</cx:pt>
          <cx:pt idx="136">21.890000000000001</cx:pt>
          <cx:pt idx="137">21.890000000000001</cx:pt>
          <cx:pt idx="138">21.890000000000001</cx:pt>
          <cx:pt idx="139">21.890000000000001</cx:pt>
          <cx:pt idx="140">21.890000000000001</cx:pt>
          <cx:pt idx="141">21.890000000000001</cx:pt>
          <cx:pt idx="142">19.579999999999998</cx:pt>
          <cx:pt idx="143">19.579999999999998</cx:pt>
          <cx:pt idx="144">19.579999999999998</cx:pt>
          <cx:pt idx="145">19.579999999999998</cx:pt>
          <cx:pt idx="146">19.579999999999998</cx:pt>
          <cx:pt idx="147">19.579999999999998</cx:pt>
          <cx:pt idx="148">19.579999999999998</cx:pt>
          <cx:pt idx="149">19.579999999999998</cx:pt>
          <cx:pt idx="150">19.579999999999998</cx:pt>
          <cx:pt idx="151">19.579999999999998</cx:pt>
          <cx:pt idx="152">19.579999999999998</cx:pt>
          <cx:pt idx="153">19.579999999999998</cx:pt>
          <cx:pt idx="154">19.579999999999998</cx:pt>
          <cx:pt idx="155">19.579999999999998</cx:pt>
          <cx:pt idx="156">19.579999999999998</cx:pt>
          <cx:pt idx="157">19.579999999999998</cx:pt>
          <cx:pt idx="158">19.579999999999998</cx:pt>
          <cx:pt idx="159">19.579999999999998</cx:pt>
          <cx:pt idx="160">19.579999999999998</cx:pt>
          <cx:pt idx="161">19.579999999999998</cx:pt>
          <cx:pt idx="162">19.579999999999998</cx:pt>
          <cx:pt idx="163">19.579999999999998</cx:pt>
          <cx:pt idx="164">19.579999999999998</cx:pt>
          <cx:pt idx="165">19.579999999999998</cx:pt>
          <cx:pt idx="166">19.579999999999998</cx:pt>
          <cx:pt idx="167">19.579999999999998</cx:pt>
          <cx:pt idx="168">19.579999999999998</cx:pt>
          <cx:pt idx="169">19.579999999999998</cx:pt>
          <cx:pt idx="170">19.579999999999998</cx:pt>
          <cx:pt idx="171">19.579999999999998</cx:pt>
          <cx:pt idx="172">4.0499999999999998</cx:pt>
          <cx:pt idx="173">4.0499999999999998</cx:pt>
          <cx:pt idx="174">4.0499999999999998</cx:pt>
          <cx:pt idx="175">4.0499999999999998</cx:pt>
          <cx:pt idx="176">4.0499999999999998</cx:pt>
          <cx:pt idx="177">4.0499999999999998</cx:pt>
          <cx:pt idx="178">4.0499999999999998</cx:pt>
          <cx:pt idx="179">2.46</cx:pt>
          <cx:pt idx="180">2.46</cx:pt>
          <cx:pt idx="181">2.46</cx:pt>
          <cx:pt idx="182">2.46</cx:pt>
          <cx:pt idx="183">2.46</cx:pt>
          <cx:pt idx="184">2.46</cx:pt>
          <cx:pt idx="185">2.46</cx:pt>
          <cx:pt idx="186">2.46</cx:pt>
          <cx:pt idx="187">3.4399999999999999</cx:pt>
          <cx:pt idx="188">3.4399999999999999</cx:pt>
          <cx:pt idx="189">3.4399999999999999</cx:pt>
          <cx:pt idx="190">3.4399999999999999</cx:pt>
          <cx:pt idx="191">3.4399999999999999</cx:pt>
          <cx:pt idx="192">3.4399999999999999</cx:pt>
          <cx:pt idx="193">2.9300000000000002</cx:pt>
          <cx:pt idx="194">2.9300000000000002</cx:pt>
          <cx:pt idx="195">0.46000000000000002</cx:pt>
          <cx:pt idx="196">1.52</cx:pt>
          <cx:pt idx="197">1.52</cx:pt>
          <cx:pt idx="198">1.52</cx:pt>
          <cx:pt idx="199">1.47</cx:pt>
          <cx:pt idx="200">1.47</cx:pt>
          <cx:pt idx="201">2.0299999999999998</cx:pt>
          <cx:pt idx="202">2.0299999999999998</cx:pt>
          <cx:pt idx="203">2.6800000000000002</cx:pt>
          <cx:pt idx="204">2.6800000000000002</cx:pt>
          <cx:pt idx="205">10.59</cx:pt>
          <cx:pt idx="206">10.59</cx:pt>
          <cx:pt idx="207">10.59</cx:pt>
          <cx:pt idx="208">10.59</cx:pt>
          <cx:pt idx="209">10.59</cx:pt>
          <cx:pt idx="210">10.59</cx:pt>
          <cx:pt idx="211">10.59</cx:pt>
          <cx:pt idx="212">10.59</cx:pt>
          <cx:pt idx="213">10.59</cx:pt>
          <cx:pt idx="214">10.59</cx:pt>
          <cx:pt idx="215">10.59</cx:pt>
          <cx:pt idx="216">13.890000000000001</cx:pt>
          <cx:pt idx="217">13.890000000000001</cx:pt>
          <cx:pt idx="218">13.890000000000001</cx:pt>
          <cx:pt idx="219">13.890000000000001</cx:pt>
          <cx:pt idx="220">6.2000000000000002</cx:pt>
          <cx:pt idx="221">6.2000000000000002</cx:pt>
          <cx:pt idx="222">6.2000000000000002</cx:pt>
          <cx:pt idx="223">6.2000000000000002</cx:pt>
          <cx:pt idx="224">6.2000000000000002</cx:pt>
          <cx:pt idx="225">6.2000000000000002</cx:pt>
          <cx:pt idx="226">6.2000000000000002</cx:pt>
          <cx:pt idx="227">6.2000000000000002</cx:pt>
          <cx:pt idx="228">6.2000000000000002</cx:pt>
          <cx:pt idx="229">6.2000000000000002</cx:pt>
          <cx:pt idx="230">6.2000000000000002</cx:pt>
          <cx:pt idx="231">6.2000000000000002</cx:pt>
          <cx:pt idx="232">6.2000000000000002</cx:pt>
          <cx:pt idx="233">6.2000000000000002</cx:pt>
          <cx:pt idx="234">6.2000000000000002</cx:pt>
          <cx:pt idx="235">6.2000000000000002</cx:pt>
          <cx:pt idx="236">6.2000000000000002</cx:pt>
          <cx:pt idx="237">6.2000000000000002</cx:pt>
          <cx:pt idx="238">4.9299999999999997</cx:pt>
          <cx:pt idx="239">4.9299999999999997</cx:pt>
          <cx:pt idx="240">4.9299999999999997</cx:pt>
          <cx:pt idx="241">4.9299999999999997</cx:pt>
          <cx:pt idx="242">4.9299999999999997</cx:pt>
          <cx:pt idx="243">4.9299999999999997</cx:pt>
          <cx:pt idx="244">5.8600000000000003</cx:pt>
          <cx:pt idx="245">5.8600000000000003</cx:pt>
          <cx:pt idx="246">5.8600000000000003</cx:pt>
          <cx:pt idx="247">5.8600000000000003</cx:pt>
          <cx:pt idx="248">5.8600000000000003</cx:pt>
          <cx:pt idx="249">5.8600000000000003</cx:pt>
          <cx:pt idx="250">5.8600000000000003</cx:pt>
          <cx:pt idx="251">5.8600000000000003</cx:pt>
          <cx:pt idx="252">5.8600000000000003</cx:pt>
          <cx:pt idx="253">5.8600000000000003</cx:pt>
          <cx:pt idx="254">3.6400000000000001</cx:pt>
          <cx:pt idx="255">3.6400000000000001</cx:pt>
          <cx:pt idx="256">3.75</cx:pt>
          <cx:pt idx="257">3.9700000000000002</cx:pt>
          <cx:pt idx="258">3.9700000000000002</cx:pt>
          <cx:pt idx="259">3.9700000000000002</cx:pt>
          <cx:pt idx="260">3.9700000000000002</cx:pt>
          <cx:pt idx="261">3.9700000000000002</cx:pt>
          <cx:pt idx="262">3.9700000000000002</cx:pt>
          <cx:pt idx="263">3.9700000000000002</cx:pt>
          <cx:pt idx="264">3.9700000000000002</cx:pt>
          <cx:pt idx="265">3.9700000000000002</cx:pt>
          <cx:pt idx="266">3.9700000000000002</cx:pt>
          <cx:pt idx="267">3.9700000000000002</cx:pt>
          <cx:pt idx="268">3.9700000000000002</cx:pt>
          <cx:pt idx="269">6.96</cx:pt>
          <cx:pt idx="270">6.96</cx:pt>
          <cx:pt idx="271">6.96</cx:pt>
          <cx:pt idx="272">6.96</cx:pt>
          <cx:pt idx="273">6.96</cx:pt>
          <cx:pt idx="274">6.4100000000000001</cx:pt>
          <cx:pt idx="275">6.4100000000000001</cx:pt>
          <cx:pt idx="276">6.4100000000000001</cx:pt>
          <cx:pt idx="277">6.4100000000000001</cx:pt>
          <cx:pt idx="278">6.4100000000000001</cx:pt>
          <cx:pt idx="279">3.3300000000000001</cx:pt>
          <cx:pt idx="280">3.3300000000000001</cx:pt>
          <cx:pt idx="281">3.3300000000000001</cx:pt>
          <cx:pt idx="282">3.3300000000000001</cx:pt>
          <cx:pt idx="283">1.21</cx:pt>
          <cx:pt idx="284">2.9700000000000002</cx:pt>
          <cx:pt idx="285">2.25</cx:pt>
          <cx:pt idx="286">1.76</cx:pt>
          <cx:pt idx="287">5.3200000000000003</cx:pt>
          <cx:pt idx="288">5.3200000000000003</cx:pt>
          <cx:pt idx="289">5.3200000000000003</cx:pt>
          <cx:pt idx="290">4.9500000000000002</cx:pt>
          <cx:pt idx="291">4.9500000000000002</cx:pt>
          <cx:pt idx="292">4.9500000000000002</cx:pt>
          <cx:pt idx="293">13.92</cx:pt>
          <cx:pt idx="294">13.92</cx:pt>
          <cx:pt idx="295">13.92</cx:pt>
          <cx:pt idx="296">13.92</cx:pt>
          <cx:pt idx="297">13.92</cx:pt>
          <cx:pt idx="298">2.2400000000000002</cx:pt>
          <cx:pt idx="299">2.2400000000000002</cx:pt>
          <cx:pt idx="300">2.2400000000000002</cx:pt>
          <cx:pt idx="301">6.0899999999999999</cx:pt>
          <cx:pt idx="302">6.0899999999999999</cx:pt>
          <cx:pt idx="303">6.0899999999999999</cx:pt>
          <cx:pt idx="304">2.1800000000000002</cx:pt>
          <cx:pt idx="305">2.1800000000000002</cx:pt>
          <cx:pt idx="306">2.1800000000000002</cx:pt>
          <cx:pt idx="307">2.1800000000000002</cx:pt>
          <cx:pt idx="308">9.9000000000000004</cx:pt>
          <cx:pt idx="309">9.9000000000000004</cx:pt>
          <cx:pt idx="310">9.9000000000000004</cx:pt>
          <cx:pt idx="311">9.9000000000000004</cx:pt>
          <cx:pt idx="312">9.9000000000000004</cx:pt>
          <cx:pt idx="313">9.9000000000000004</cx:pt>
          <cx:pt idx="314">9.9000000000000004</cx:pt>
          <cx:pt idx="315">9.9000000000000004</cx:pt>
          <cx:pt idx="316">9.9000000000000004</cx:pt>
          <cx:pt idx="317">9.9000000000000004</cx:pt>
          <cx:pt idx="318">9.9000000000000004</cx:pt>
          <cx:pt idx="319">9.9000000000000004</cx:pt>
          <cx:pt idx="320">7.3799999999999999</cx:pt>
          <cx:pt idx="321">7.3799999999999999</cx:pt>
          <cx:pt idx="322">7.3799999999999999</cx:pt>
          <cx:pt idx="323">7.3799999999999999</cx:pt>
          <cx:pt idx="324">7.3799999999999999</cx:pt>
          <cx:pt idx="325">7.3799999999999999</cx:pt>
          <cx:pt idx="326">7.3799999999999999</cx:pt>
          <cx:pt idx="327">7.3799999999999999</cx:pt>
          <cx:pt idx="328">3.2400000000000002</cx:pt>
          <cx:pt idx="329">3.2400000000000002</cx:pt>
          <cx:pt idx="330">3.2400000000000002</cx:pt>
          <cx:pt idx="331">6.0599999999999996</cx:pt>
          <cx:pt idx="332">6.0599999999999996</cx:pt>
          <cx:pt idx="333">5.1900000000000004</cx:pt>
          <cx:pt idx="334">5.1900000000000004</cx:pt>
          <cx:pt idx="335">5.1900000000000004</cx:pt>
          <cx:pt idx="336">5.1900000000000004</cx:pt>
          <cx:pt idx="337">5.1900000000000004</cx:pt>
          <cx:pt idx="338">5.1900000000000004</cx:pt>
          <cx:pt idx="339">5.1900000000000004</cx:pt>
          <cx:pt idx="340">5.1900000000000004</cx:pt>
          <cx:pt idx="341">1.52</cx:pt>
          <cx:pt idx="342">1.8899999999999999</cx:pt>
          <cx:pt idx="343">3.7799999999999998</cx:pt>
          <cx:pt idx="344">3.7799999999999998</cx:pt>
          <cx:pt idx="345">4.3899999999999997</cx:pt>
          <cx:pt idx="346">4.3899999999999997</cx:pt>
          <cx:pt idx="347">4.1500000000000004</cx:pt>
          <cx:pt idx="348">2.0099999999999998</cx:pt>
          <cx:pt idx="349">1.25</cx:pt>
          <cx:pt idx="350">1.25</cx:pt>
          <cx:pt idx="351">1.6899999999999999</cx:pt>
          <cx:pt idx="352">1.6899999999999999</cx:pt>
          <cx:pt idx="353">2.02</cx:pt>
          <cx:pt idx="354">1.9099999999999999</cx:pt>
          <cx:pt idx="355">1.9099999999999999</cx:pt>
          <cx:pt idx="356">18.100000000000001</cx:pt>
          <cx:pt idx="357">18.100000000000001</cx:pt>
          <cx:pt idx="358">18.100000000000001</cx:pt>
          <cx:pt idx="359">18.100000000000001</cx:pt>
          <cx:pt idx="360">18.100000000000001</cx:pt>
          <cx:pt idx="361">18.100000000000001</cx:pt>
          <cx:pt idx="362">18.100000000000001</cx:pt>
          <cx:pt idx="363">18.100000000000001</cx:pt>
          <cx:pt idx="364">18.100000000000001</cx:pt>
          <cx:pt idx="365">18.100000000000001</cx:pt>
          <cx:pt idx="366">18.100000000000001</cx:pt>
          <cx:pt idx="367">18.100000000000001</cx:pt>
          <cx:pt idx="368">18.100000000000001</cx:pt>
          <cx:pt idx="369">18.100000000000001</cx:pt>
          <cx:pt idx="370">18.100000000000001</cx:pt>
          <cx:pt idx="371">18.100000000000001</cx:pt>
          <cx:pt idx="372">18.100000000000001</cx:pt>
          <cx:pt idx="373">18.100000000000001</cx:pt>
          <cx:pt idx="374">18.100000000000001</cx:pt>
          <cx:pt idx="375">18.100000000000001</cx:pt>
          <cx:pt idx="376">18.100000000000001</cx:pt>
          <cx:pt idx="377">18.100000000000001</cx:pt>
          <cx:pt idx="378">18.100000000000001</cx:pt>
          <cx:pt idx="379">18.100000000000001</cx:pt>
          <cx:pt idx="380">18.100000000000001</cx:pt>
          <cx:pt idx="381">18.100000000000001</cx:pt>
          <cx:pt idx="382">18.100000000000001</cx:pt>
          <cx:pt idx="383">18.100000000000001</cx:pt>
          <cx:pt idx="384">18.100000000000001</cx:pt>
          <cx:pt idx="385">18.100000000000001</cx:pt>
          <cx:pt idx="386">18.100000000000001</cx:pt>
          <cx:pt idx="387">18.100000000000001</cx:pt>
          <cx:pt idx="388">18.100000000000001</cx:pt>
          <cx:pt idx="389">18.100000000000001</cx:pt>
          <cx:pt idx="390">18.100000000000001</cx:pt>
          <cx:pt idx="391">18.100000000000001</cx:pt>
          <cx:pt idx="392">18.100000000000001</cx:pt>
          <cx:pt idx="393">18.100000000000001</cx:pt>
          <cx:pt idx="394">18.100000000000001</cx:pt>
          <cx:pt idx="395">18.100000000000001</cx:pt>
          <cx:pt idx="396">18.100000000000001</cx:pt>
          <cx:pt idx="397">18.100000000000001</cx:pt>
          <cx:pt idx="398">18.100000000000001</cx:pt>
          <cx:pt idx="399">18.100000000000001</cx:pt>
          <cx:pt idx="400">18.100000000000001</cx:pt>
          <cx:pt idx="401">18.100000000000001</cx:pt>
          <cx:pt idx="402">18.100000000000001</cx:pt>
          <cx:pt idx="403">18.100000000000001</cx:pt>
          <cx:pt idx="404">18.100000000000001</cx:pt>
          <cx:pt idx="405">18.100000000000001</cx:pt>
          <cx:pt idx="406">18.100000000000001</cx:pt>
          <cx:pt idx="407">18.100000000000001</cx:pt>
          <cx:pt idx="408">18.100000000000001</cx:pt>
          <cx:pt idx="409">18.100000000000001</cx:pt>
          <cx:pt idx="410">18.100000000000001</cx:pt>
          <cx:pt idx="411">18.100000000000001</cx:pt>
          <cx:pt idx="412">18.100000000000001</cx:pt>
          <cx:pt idx="413">18.100000000000001</cx:pt>
          <cx:pt idx="414">18.100000000000001</cx:pt>
          <cx:pt idx="415">18.100000000000001</cx:pt>
          <cx:pt idx="416">18.100000000000001</cx:pt>
          <cx:pt idx="417">18.100000000000001</cx:pt>
          <cx:pt idx="418">18.100000000000001</cx:pt>
          <cx:pt idx="419">18.100000000000001</cx:pt>
          <cx:pt idx="420">18.100000000000001</cx:pt>
          <cx:pt idx="421">18.100000000000001</cx:pt>
          <cx:pt idx="422">18.100000000000001</cx:pt>
          <cx:pt idx="423">18.100000000000001</cx:pt>
          <cx:pt idx="424">18.100000000000001</cx:pt>
          <cx:pt idx="425">18.100000000000001</cx:pt>
          <cx:pt idx="426">18.100000000000001</cx:pt>
          <cx:pt idx="427">18.100000000000001</cx:pt>
          <cx:pt idx="428">18.100000000000001</cx:pt>
          <cx:pt idx="429">18.100000000000001</cx:pt>
          <cx:pt idx="430">18.100000000000001</cx:pt>
          <cx:pt idx="431">18.100000000000001</cx:pt>
          <cx:pt idx="432">18.100000000000001</cx:pt>
          <cx:pt idx="433">18.100000000000001</cx:pt>
          <cx:pt idx="434">18.100000000000001</cx:pt>
          <cx:pt idx="435">18.100000000000001</cx:pt>
          <cx:pt idx="436">18.100000000000001</cx:pt>
          <cx:pt idx="437">18.100000000000001</cx:pt>
          <cx:pt idx="438">18.100000000000001</cx:pt>
          <cx:pt idx="439">18.100000000000001</cx:pt>
          <cx:pt idx="440">18.100000000000001</cx:pt>
          <cx:pt idx="441">18.100000000000001</cx:pt>
          <cx:pt idx="442">18.100000000000001</cx:pt>
          <cx:pt idx="443">18.100000000000001</cx:pt>
          <cx:pt idx="444">18.100000000000001</cx:pt>
          <cx:pt idx="445">18.100000000000001</cx:pt>
          <cx:pt idx="446">18.100000000000001</cx:pt>
          <cx:pt idx="447">18.100000000000001</cx:pt>
          <cx:pt idx="448">18.100000000000001</cx:pt>
          <cx:pt idx="449">18.100000000000001</cx:pt>
          <cx:pt idx="450">18.100000000000001</cx:pt>
          <cx:pt idx="451">18.100000000000001</cx:pt>
          <cx:pt idx="452">18.100000000000001</cx:pt>
          <cx:pt idx="453">18.100000000000001</cx:pt>
          <cx:pt idx="454">18.100000000000001</cx:pt>
          <cx:pt idx="455">18.100000000000001</cx:pt>
          <cx:pt idx="456">18.100000000000001</cx:pt>
          <cx:pt idx="457">18.100000000000001</cx:pt>
          <cx:pt idx="458">18.100000000000001</cx:pt>
          <cx:pt idx="459">18.100000000000001</cx:pt>
          <cx:pt idx="460">18.100000000000001</cx:pt>
          <cx:pt idx="461">18.100000000000001</cx:pt>
          <cx:pt idx="462">18.100000000000001</cx:pt>
          <cx:pt idx="463">18.100000000000001</cx:pt>
          <cx:pt idx="464">18.100000000000001</cx:pt>
          <cx:pt idx="465">18.100000000000001</cx:pt>
          <cx:pt idx="466">18.100000000000001</cx:pt>
          <cx:pt idx="467">18.100000000000001</cx:pt>
          <cx:pt idx="468">18.100000000000001</cx:pt>
          <cx:pt idx="469">18.100000000000001</cx:pt>
          <cx:pt idx="470">18.100000000000001</cx:pt>
          <cx:pt idx="471">18.100000000000001</cx:pt>
          <cx:pt idx="472">18.100000000000001</cx:pt>
          <cx:pt idx="473">18.100000000000001</cx:pt>
          <cx:pt idx="474">18.100000000000001</cx:pt>
          <cx:pt idx="475">18.100000000000001</cx:pt>
          <cx:pt idx="476">18.100000000000001</cx:pt>
          <cx:pt idx="477">18.100000000000001</cx:pt>
          <cx:pt idx="478">18.100000000000001</cx:pt>
          <cx:pt idx="479">18.100000000000001</cx:pt>
          <cx:pt idx="480">18.100000000000001</cx:pt>
          <cx:pt idx="481">18.100000000000001</cx:pt>
          <cx:pt idx="482">18.100000000000001</cx:pt>
          <cx:pt idx="483">18.100000000000001</cx:pt>
          <cx:pt idx="484">18.100000000000001</cx:pt>
          <cx:pt idx="485">18.100000000000001</cx:pt>
          <cx:pt idx="486">18.100000000000001</cx:pt>
          <cx:pt idx="487">18.100000000000001</cx:pt>
          <cx:pt idx="488">27.739999999999998</cx:pt>
          <cx:pt idx="489">27.739999999999998</cx:pt>
          <cx:pt idx="490">27.739999999999998</cx:pt>
          <cx:pt idx="491">27.739999999999998</cx:pt>
          <cx:pt idx="492">27.739999999999998</cx:pt>
          <cx:pt idx="493">9.6899999999999995</cx:pt>
          <cx:pt idx="494">9.6899999999999995</cx:pt>
          <cx:pt idx="495">9.6899999999999995</cx:pt>
          <cx:pt idx="496">9.6899999999999995</cx:pt>
          <cx:pt idx="497">9.6899999999999995</cx:pt>
          <cx:pt idx="498">9.6899999999999995</cx:pt>
          <cx:pt idx="499">9.6899999999999995</cx:pt>
          <cx:pt idx="500">9.6899999999999995</cx:pt>
          <cx:pt idx="501">11.93</cx:pt>
          <cx:pt idx="502">11.93</cx:pt>
          <cx:pt idx="503">11.93</cx:pt>
          <cx:pt idx="504">11.93</cx:pt>
          <cx:pt idx="505">11.93</cx:pt>
        </cx:lvl>
      </cx:numDim>
    </cx:data>
  </cx:chartData>
  <cx:chart>
    <cx:title pos="t" align="ctr" overlay="0">
      <cx:tx>
        <cx:txData>
          <cx:v>INDUS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INDUS</a:t>
          </a:r>
        </a:p>
      </cx:txPr>
    </cx:title>
    <cx:plotArea>
      <cx:plotAreaRegion>
        <cx:series layoutId="clusteredColumn" uniqueId="{DD0F029F-2690-441F-97C2-9FA2B2B37C6F}">
          <cx:tx>
            <cx:txData>
              <cx:f>Data!$C$1</cx:f>
              <cx:v>INDUS</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Data!$D$2:$D$507</cx:f>
        <cx:lvl ptCount="506" formatCode="General">
          <cx:pt idx="0">0.53800000000000003</cx:pt>
          <cx:pt idx="1">0.46899999999999997</cx:pt>
          <cx:pt idx="2">0.46899999999999997</cx:pt>
          <cx:pt idx="3">0.45800000000000002</cx:pt>
          <cx:pt idx="4">0.45800000000000002</cx:pt>
          <cx:pt idx="5">0.45800000000000002</cx:pt>
          <cx:pt idx="6">0.52400000000000002</cx:pt>
          <cx:pt idx="7">0.52400000000000002</cx:pt>
          <cx:pt idx="8">0.52400000000000002</cx:pt>
          <cx:pt idx="9">0.52400000000000002</cx:pt>
          <cx:pt idx="10">0.52400000000000002</cx:pt>
          <cx:pt idx="11">0.52400000000000002</cx:pt>
          <cx:pt idx="12">0.52400000000000002</cx:pt>
          <cx:pt idx="13">0.53800000000000003</cx:pt>
          <cx:pt idx="14">0.53800000000000003</cx:pt>
          <cx:pt idx="15">0.53800000000000003</cx:pt>
          <cx:pt idx="16">0.53800000000000003</cx:pt>
          <cx:pt idx="17">0.53800000000000003</cx:pt>
          <cx:pt idx="18">0.53800000000000003</cx:pt>
          <cx:pt idx="19">0.53800000000000003</cx:pt>
          <cx:pt idx="20">0.53800000000000003</cx:pt>
          <cx:pt idx="21">0.53800000000000003</cx:pt>
          <cx:pt idx="22">0.53800000000000003</cx:pt>
          <cx:pt idx="23">0.53800000000000003</cx:pt>
          <cx:pt idx="24">0.53800000000000003</cx:pt>
          <cx:pt idx="25">0.53800000000000003</cx:pt>
          <cx:pt idx="26">0.53800000000000003</cx:pt>
          <cx:pt idx="27">0.53800000000000003</cx:pt>
          <cx:pt idx="28">0.53800000000000003</cx:pt>
          <cx:pt idx="29">0.53800000000000003</cx:pt>
          <cx:pt idx="30">0.53800000000000003</cx:pt>
          <cx:pt idx="31">0.53800000000000003</cx:pt>
          <cx:pt idx="32">0.53800000000000003</cx:pt>
          <cx:pt idx="33">0.53800000000000003</cx:pt>
          <cx:pt idx="34">0.53800000000000003</cx:pt>
          <cx:pt idx="35">0.499</cx:pt>
          <cx:pt idx="36">0.499</cx:pt>
          <cx:pt idx="37">0.499</cx:pt>
          <cx:pt idx="38">0.499</cx:pt>
          <cx:pt idx="39">0.42799999999999999</cx:pt>
          <cx:pt idx="40">0.42799999999999999</cx:pt>
          <cx:pt idx="41">0.44800000000000001</cx:pt>
          <cx:pt idx="42">0.44800000000000001</cx:pt>
          <cx:pt idx="43">0.44800000000000001</cx:pt>
          <cx:pt idx="44">0.44800000000000001</cx:pt>
          <cx:pt idx="45">0.44800000000000001</cx:pt>
          <cx:pt idx="46">0.44800000000000001</cx:pt>
          <cx:pt idx="47">0.44800000000000001</cx:pt>
          <cx:pt idx="48">0.44800000000000001</cx:pt>
          <cx:pt idx="49">0.44800000000000001</cx:pt>
          <cx:pt idx="50">0.439</cx:pt>
          <cx:pt idx="51">0.439</cx:pt>
          <cx:pt idx="52">0.439</cx:pt>
          <cx:pt idx="53">0.439</cx:pt>
          <cx:pt idx="54">0.40999999999999998</cx:pt>
          <cx:pt idx="55">0.40300000000000002</cx:pt>
          <cx:pt idx="56">0.40999999999999998</cx:pt>
          <cx:pt idx="57">0.41099999999999998</cx:pt>
          <cx:pt idx="58">0.45300000000000001</cx:pt>
          <cx:pt idx="59">0.45300000000000001</cx:pt>
          <cx:pt idx="60">0.45300000000000001</cx:pt>
          <cx:pt idx="61">0.45300000000000001</cx:pt>
          <cx:pt idx="62">0.45300000000000001</cx:pt>
          <cx:pt idx="63">0.45300000000000001</cx:pt>
          <cx:pt idx="64">0.41610000000000003</cx:pt>
          <cx:pt idx="65">0.39800000000000002</cx:pt>
          <cx:pt idx="66">0.39800000000000002</cx:pt>
          <cx:pt idx="67">0.40899999999999997</cx:pt>
          <cx:pt idx="68">0.40899999999999997</cx:pt>
          <cx:pt idx="69">0.40899999999999997</cx:pt>
          <cx:pt idx="70">0.41299999999999998</cx:pt>
          <cx:pt idx="71">0.41299999999999998</cx:pt>
          <cx:pt idx="72">0.41299999999999998</cx:pt>
          <cx:pt idx="73">0.41299999999999998</cx:pt>
          <cx:pt idx="74">0.437</cx:pt>
          <cx:pt idx="75">0.437</cx:pt>
          <cx:pt idx="76">0.437</cx:pt>
          <cx:pt idx="77">0.437</cx:pt>
          <cx:pt idx="78">0.437</cx:pt>
          <cx:pt idx="79">0.437</cx:pt>
          <cx:pt idx="80">0.42599999999999999</cx:pt>
          <cx:pt idx="81">0.42599999999999999</cx:pt>
          <cx:pt idx="82">0.42599999999999999</cx:pt>
          <cx:pt idx="83">0.42599999999999999</cx:pt>
          <cx:pt idx="84">0.44900000000000001</cx:pt>
          <cx:pt idx="85">0.44900000000000001</cx:pt>
          <cx:pt idx="86">0.44900000000000001</cx:pt>
          <cx:pt idx="87">0.44900000000000001</cx:pt>
          <cx:pt idx="88">0.48899999999999999</cx:pt>
          <cx:pt idx="89">0.48899999999999999</cx:pt>
          <cx:pt idx="90">0.48899999999999999</cx:pt>
          <cx:pt idx="91">0.48899999999999999</cx:pt>
          <cx:pt idx="92">0.46400000000000002</cx:pt>
          <cx:pt idx="93">0.46400000000000002</cx:pt>
          <cx:pt idx="94">0.46400000000000002</cx:pt>
          <cx:pt idx="95">0.44500000000000001</cx:pt>
          <cx:pt idx="96">0.44500000000000001</cx:pt>
          <cx:pt idx="97">0.44500000000000001</cx:pt>
          <cx:pt idx="98">0.44500000000000001</cx:pt>
          <cx:pt idx="99">0.44500000000000001</cx:pt>
          <cx:pt idx="100">0.52000000000000002</cx:pt>
          <cx:pt idx="101">0.52000000000000002</cx:pt>
          <cx:pt idx="102">0.52000000000000002</cx:pt>
          <cx:pt idx="103">0.52000000000000002</cx:pt>
          <cx:pt idx="104">0.52000000000000002</cx:pt>
          <cx:pt idx="105">0.52000000000000002</cx:pt>
          <cx:pt idx="106">0.52000000000000002</cx:pt>
          <cx:pt idx="107">0.52000000000000002</cx:pt>
          <cx:pt idx="108">0.52000000000000002</cx:pt>
          <cx:pt idx="109">0.52000000000000002</cx:pt>
          <cx:pt idx="110">0.52000000000000002</cx:pt>
          <cx:pt idx="111">0.54700000000000004</cx:pt>
          <cx:pt idx="112">0.54700000000000004</cx:pt>
          <cx:pt idx="113">0.54700000000000004</cx:pt>
          <cx:pt idx="114">0.54700000000000004</cx:pt>
          <cx:pt idx="115">0.54700000000000004</cx:pt>
          <cx:pt idx="116">0.54700000000000004</cx:pt>
          <cx:pt idx="117">0.54700000000000004</cx:pt>
          <cx:pt idx="118">0.54700000000000004</cx:pt>
          <cx:pt idx="119">0.54700000000000004</cx:pt>
          <cx:pt idx="120">0.58099999999999996</cx:pt>
          <cx:pt idx="121">0.58099999999999996</cx:pt>
          <cx:pt idx="122">0.58099999999999996</cx:pt>
          <cx:pt idx="123">0.58099999999999996</cx:pt>
          <cx:pt idx="124">0.58099999999999996</cx:pt>
          <cx:pt idx="125">0.58099999999999996</cx:pt>
          <cx:pt idx="126">0.58099999999999996</cx:pt>
          <cx:pt idx="127">0.624</cx:pt>
          <cx:pt idx="128">0.624</cx:pt>
          <cx:pt idx="129">0.624</cx:pt>
          <cx:pt idx="130">0.624</cx:pt>
          <cx:pt idx="131">0.624</cx:pt>
          <cx:pt idx="132">0.624</cx:pt>
          <cx:pt idx="133">0.624</cx:pt>
          <cx:pt idx="134">0.624</cx:pt>
          <cx:pt idx="135">0.624</cx:pt>
          <cx:pt idx="136">0.624</cx:pt>
          <cx:pt idx="137">0.624</cx:pt>
          <cx:pt idx="138">0.624</cx:pt>
          <cx:pt idx="139">0.624</cx:pt>
          <cx:pt idx="140">0.624</cx:pt>
          <cx:pt idx="141">0.624</cx:pt>
          <cx:pt idx="142">0.871</cx:pt>
          <cx:pt idx="143">0.871</cx:pt>
          <cx:pt idx="144">0.871</cx:pt>
          <cx:pt idx="145">0.871</cx:pt>
          <cx:pt idx="146">0.871</cx:pt>
          <cx:pt idx="147">0.871</cx:pt>
          <cx:pt idx="148">0.871</cx:pt>
          <cx:pt idx="149">0.871</cx:pt>
          <cx:pt idx="150">0.871</cx:pt>
          <cx:pt idx="151">0.871</cx:pt>
          <cx:pt idx="152">0.871</cx:pt>
          <cx:pt idx="153">0.871</cx:pt>
          <cx:pt idx="154">0.871</cx:pt>
          <cx:pt idx="155">0.871</cx:pt>
          <cx:pt idx="156">0.871</cx:pt>
          <cx:pt idx="157">0.60499999999999998</cx:pt>
          <cx:pt idx="158">0.60499999999999998</cx:pt>
          <cx:pt idx="159">0.871</cx:pt>
          <cx:pt idx="160">0.60499999999999998</cx:pt>
          <cx:pt idx="161">0.60499999999999998</cx:pt>
          <cx:pt idx="162">0.60499999999999998</cx:pt>
          <cx:pt idx="163">0.60499999999999998</cx:pt>
          <cx:pt idx="164">0.60499999999999998</cx:pt>
          <cx:pt idx="165">0.60499999999999998</cx:pt>
          <cx:pt idx="166">0.60499999999999998</cx:pt>
          <cx:pt idx="167">0.60499999999999998</cx:pt>
          <cx:pt idx="168">0.60499999999999998</cx:pt>
          <cx:pt idx="169">0.60499999999999998</cx:pt>
          <cx:pt idx="170">0.60499999999999998</cx:pt>
          <cx:pt idx="171">0.60499999999999998</cx:pt>
          <cx:pt idx="172">0.51000000000000001</cx:pt>
          <cx:pt idx="173">0.51000000000000001</cx:pt>
          <cx:pt idx="174">0.51000000000000001</cx:pt>
          <cx:pt idx="175">0.51000000000000001</cx:pt>
          <cx:pt idx="176">0.51000000000000001</cx:pt>
          <cx:pt idx="177">0.51000000000000001</cx:pt>
          <cx:pt idx="178">0.51000000000000001</cx:pt>
          <cx:pt idx="179">0.48799999999999999</cx:pt>
          <cx:pt idx="180">0.48799999999999999</cx:pt>
          <cx:pt idx="181">0.48799999999999999</cx:pt>
          <cx:pt idx="182">0.48799999999999999</cx:pt>
          <cx:pt idx="183">0.48799999999999999</cx:pt>
          <cx:pt idx="184">0.48799999999999999</cx:pt>
          <cx:pt idx="185">0.48799999999999999</cx:pt>
          <cx:pt idx="186">0.48799999999999999</cx:pt>
          <cx:pt idx="187">0.437</cx:pt>
          <cx:pt idx="188">0.437</cx:pt>
          <cx:pt idx="189">0.437</cx:pt>
          <cx:pt idx="190">0.437</cx:pt>
          <cx:pt idx="191">0.437</cx:pt>
          <cx:pt idx="192">0.437</cx:pt>
          <cx:pt idx="193">0.40100000000000002</cx:pt>
          <cx:pt idx="194">0.40100000000000002</cx:pt>
          <cx:pt idx="195">0.42199999999999999</cx:pt>
          <cx:pt idx="196">0.40400000000000003</cx:pt>
          <cx:pt idx="197">0.40400000000000003</cx:pt>
          <cx:pt idx="198">0.40400000000000003</cx:pt>
          <cx:pt idx="199">0.40300000000000002</cx:pt>
          <cx:pt idx="200">0.40300000000000002</cx:pt>
          <cx:pt idx="201">0.41499999999999998</cx:pt>
          <cx:pt idx="202">0.41499999999999998</cx:pt>
          <cx:pt idx="203">0.41610000000000003</cx:pt>
          <cx:pt idx="204">0.41610000000000003</cx:pt>
          <cx:pt idx="205">0.48899999999999999</cx:pt>
          <cx:pt idx="206">0.48899999999999999</cx:pt>
          <cx:pt idx="207">0.48899999999999999</cx:pt>
          <cx:pt idx="208">0.48899999999999999</cx:pt>
          <cx:pt idx="209">0.48899999999999999</cx:pt>
          <cx:pt idx="210">0.48899999999999999</cx:pt>
          <cx:pt idx="211">0.48899999999999999</cx:pt>
          <cx:pt idx="212">0.48899999999999999</cx:pt>
          <cx:pt idx="213">0.48899999999999999</cx:pt>
          <cx:pt idx="214">0.48899999999999999</cx:pt>
          <cx:pt idx="215">0.48899999999999999</cx:pt>
          <cx:pt idx="216">0.55000000000000004</cx:pt>
          <cx:pt idx="217">0.55000000000000004</cx:pt>
          <cx:pt idx="218">0.55000000000000004</cx:pt>
          <cx:pt idx="219">0.55000000000000004</cx:pt>
          <cx:pt idx="220">0.50700000000000001</cx:pt>
          <cx:pt idx="221">0.50700000000000001</cx:pt>
          <cx:pt idx="222">0.50700000000000001</cx:pt>
          <cx:pt idx="223">0.50700000000000001</cx:pt>
          <cx:pt idx="224">0.504</cx:pt>
          <cx:pt idx="225">0.504</cx:pt>
          <cx:pt idx="226">0.504</cx:pt>
          <cx:pt idx="227">0.504</cx:pt>
          <cx:pt idx="228">0.504</cx:pt>
          <cx:pt idx="229">0.504</cx:pt>
          <cx:pt idx="230">0.504</cx:pt>
          <cx:pt idx="231">0.504</cx:pt>
          <cx:pt idx="232">0.50700000000000001</cx:pt>
          <cx:pt idx="233">0.50700000000000001</cx:pt>
          <cx:pt idx="234">0.50700000000000001</cx:pt>
          <cx:pt idx="235">0.50700000000000001</cx:pt>
          <cx:pt idx="236">0.50700000000000001</cx:pt>
          <cx:pt idx="237">0.50700000000000001</cx:pt>
          <cx:pt idx="238">0.42799999999999999</cx:pt>
          <cx:pt idx="239">0.42799999999999999</cx:pt>
          <cx:pt idx="240">0.42799999999999999</cx:pt>
          <cx:pt idx="241">0.42799999999999999</cx:pt>
          <cx:pt idx="242">0.42799999999999999</cx:pt>
          <cx:pt idx="243">0.42799999999999999</cx:pt>
          <cx:pt idx="244">0.43099999999999999</cx:pt>
          <cx:pt idx="245">0.43099999999999999</cx:pt>
          <cx:pt idx="246">0.43099999999999999</cx:pt>
          <cx:pt idx="247">0.43099999999999999</cx:pt>
          <cx:pt idx="248">0.43099999999999999</cx:pt>
          <cx:pt idx="249">0.43099999999999999</cx:pt>
          <cx:pt idx="250">0.43099999999999999</cx:pt>
          <cx:pt idx="251">0.43099999999999999</cx:pt>
          <cx:pt idx="252">0.43099999999999999</cx:pt>
          <cx:pt idx="253">0.43099999999999999</cx:pt>
          <cx:pt idx="254">0.39200000000000002</cx:pt>
          <cx:pt idx="255">0.39200000000000002</cx:pt>
          <cx:pt idx="256">0.39400000000000002</cx:pt>
          <cx:pt idx="257">0.64700000000000002</cx:pt>
          <cx:pt idx="258">0.64700000000000002</cx:pt>
          <cx:pt idx="259">0.64700000000000002</cx:pt>
          <cx:pt idx="260">0.64700000000000002</cx:pt>
          <cx:pt idx="261">0.64700000000000002</cx:pt>
          <cx:pt idx="262">0.64700000000000002</cx:pt>
          <cx:pt idx="263">0.64700000000000002</cx:pt>
          <cx:pt idx="264">0.64700000000000002</cx:pt>
          <cx:pt idx="265">0.64700000000000002</cx:pt>
          <cx:pt idx="266">0.64700000000000002</cx:pt>
          <cx:pt idx="267">0.57499999999999996</cx:pt>
          <cx:pt idx="268">0.57499999999999996</cx:pt>
          <cx:pt idx="269">0.46400000000000002</cx:pt>
          <cx:pt idx="270">0.46400000000000002</cx:pt>
          <cx:pt idx="271">0.46400000000000002</cx:pt>
          <cx:pt idx="272">0.46400000000000002</cx:pt>
          <cx:pt idx="273">0.46400000000000002</cx:pt>
          <cx:pt idx="274">0.44700000000000001</cx:pt>
          <cx:pt idx="275">0.44700000000000001</cx:pt>
          <cx:pt idx="276">0.44700000000000001</cx:pt>
          <cx:pt idx="277">0.44700000000000001</cx:pt>
          <cx:pt idx="278">0.44700000000000001</cx:pt>
          <cx:pt idx="279">0.44290000000000002</cx:pt>
          <cx:pt idx="280">0.44290000000000002</cx:pt>
          <cx:pt idx="281">0.44290000000000002</cx:pt>
          <cx:pt idx="282">0.44290000000000002</cx:pt>
          <cx:pt idx="283">0.40100000000000002</cx:pt>
          <cx:pt idx="284">0.40000000000000002</cx:pt>
          <cx:pt idx="285">0.38900000000000001</cx:pt>
          <cx:pt idx="286">0.38500000000000001</cx:pt>
          <cx:pt idx="287">0.40500000000000003</cx:pt>
          <cx:pt idx="288">0.40500000000000003</cx:pt>
          <cx:pt idx="289">0.40500000000000003</cx:pt>
          <cx:pt idx="290">0.41099999999999998</cx:pt>
          <cx:pt idx="291">0.41099999999999998</cx:pt>
          <cx:pt idx="292">0.41099999999999998</cx:pt>
          <cx:pt idx="293">0.437</cx:pt>
          <cx:pt idx="294">0.437</cx:pt>
          <cx:pt idx="295">0.437</cx:pt>
          <cx:pt idx="296">0.437</cx:pt>
          <cx:pt idx="297">0.437</cx:pt>
          <cx:pt idx="298">0.40000000000000002</cx:pt>
          <cx:pt idx="299">0.40000000000000002</cx:pt>
          <cx:pt idx="300">0.40000000000000002</cx:pt>
          <cx:pt idx="301">0.433</cx:pt>
          <cx:pt idx="302">0.433</cx:pt>
          <cx:pt idx="303">0.433</cx:pt>
          <cx:pt idx="304">0.47199999999999998</cx:pt>
          <cx:pt idx="305">0.47199999999999998</cx:pt>
          <cx:pt idx="306">0.47199999999999998</cx:pt>
          <cx:pt idx="307">0.47199999999999998</cx:pt>
          <cx:pt idx="308">0.54400000000000004</cx:pt>
          <cx:pt idx="309">0.54400000000000004</cx:pt>
          <cx:pt idx="310">0.54400000000000004</cx:pt>
          <cx:pt idx="311">0.54400000000000004</cx:pt>
          <cx:pt idx="312">0.54400000000000004</cx:pt>
          <cx:pt idx="313">0.54400000000000004</cx:pt>
          <cx:pt idx="314">0.54400000000000004</cx:pt>
          <cx:pt idx="315">0.54400000000000004</cx:pt>
          <cx:pt idx="316">0.54400000000000004</cx:pt>
          <cx:pt idx="317">0.54400000000000004</cx:pt>
          <cx:pt idx="318">0.54400000000000004</cx:pt>
          <cx:pt idx="319">0.54400000000000004</cx:pt>
          <cx:pt idx="320">0.49299999999999999</cx:pt>
          <cx:pt idx="321">0.49299999999999999</cx:pt>
          <cx:pt idx="322">0.49299999999999999</cx:pt>
          <cx:pt idx="323">0.49299999999999999</cx:pt>
          <cx:pt idx="324">0.49299999999999999</cx:pt>
          <cx:pt idx="325">0.49299999999999999</cx:pt>
          <cx:pt idx="326">0.49299999999999999</cx:pt>
          <cx:pt idx="327">0.49299999999999999</cx:pt>
          <cx:pt idx="328">0.46000000000000002</cx:pt>
          <cx:pt idx="329">0.46000000000000002</cx:pt>
          <cx:pt idx="330">0.46000000000000002</cx:pt>
          <cx:pt idx="331">0.43790000000000001</cx:pt>
          <cx:pt idx="332">0.43790000000000001</cx:pt>
          <cx:pt idx="333">0.51500000000000001</cx:pt>
          <cx:pt idx="334">0.51500000000000001</cx:pt>
          <cx:pt idx="335">0.51500000000000001</cx:pt>
          <cx:pt idx="336">0.51500000000000001</cx:pt>
          <cx:pt idx="337">0.51500000000000001</cx:pt>
          <cx:pt idx="338">0.51500000000000001</cx:pt>
          <cx:pt idx="339">0.51500000000000001</cx:pt>
          <cx:pt idx="340">0.51500000000000001</cx:pt>
          <cx:pt idx="341">0.442</cx:pt>
          <cx:pt idx="342">0.51800000000000002</cx:pt>
          <cx:pt idx="343">0.48399999999999999</cx:pt>
          <cx:pt idx="344">0.48399999999999999</cx:pt>
          <cx:pt idx="345">0.442</cx:pt>
          <cx:pt idx="346">0.442</cx:pt>
          <cx:pt idx="347">0.42899999999999999</cx:pt>
          <cx:pt idx="348">0.435</cx:pt>
          <cx:pt idx="349">0.42899999999999999</cx:pt>
          <cx:pt idx="350">0.42899999999999999</cx:pt>
          <cx:pt idx="351">0.41099999999999998</cx:pt>
          <cx:pt idx="352">0.41099999999999998</cx:pt>
          <cx:pt idx="353">0.40999999999999998</cx:pt>
          <cx:pt idx="354">0.41299999999999998</cx:pt>
          <cx:pt idx="355">0.41299999999999998</cx:pt>
          <cx:pt idx="356">0.77000000000000002</cx:pt>
          <cx:pt idx="357">0.77000000000000002</cx:pt>
          <cx:pt idx="358">0.77000000000000002</cx:pt>
          <cx:pt idx="359">0.77000000000000002</cx:pt>
          <cx:pt idx="360">0.77000000000000002</cx:pt>
          <cx:pt idx="361">0.77000000000000002</cx:pt>
          <cx:pt idx="362">0.77000000000000002</cx:pt>
          <cx:pt idx="363">0.77000000000000002</cx:pt>
          <cx:pt idx="364">0.71799999999999997</cx:pt>
          <cx:pt idx="365">0.71799999999999997</cx:pt>
          <cx:pt idx="366">0.71799999999999997</cx:pt>
          <cx:pt idx="367">0.63100000000000001</cx:pt>
          <cx:pt idx="368">0.63100000000000001</cx:pt>
          <cx:pt idx="369">0.63100000000000001</cx:pt>
          <cx:pt idx="370">0.63100000000000001</cx:pt>
          <cx:pt idx="371">0.63100000000000001</cx:pt>
          <cx:pt idx="372">0.66800000000000004</cx:pt>
          <cx:pt idx="373">0.66800000000000004</cx:pt>
          <cx:pt idx="374">0.66800000000000004</cx:pt>
          <cx:pt idx="375">0.67100000000000004</cx:pt>
          <cx:pt idx="376">0.67100000000000004</cx:pt>
          <cx:pt idx="377">0.67100000000000004</cx:pt>
          <cx:pt idx="378">0.67100000000000004</cx:pt>
          <cx:pt idx="379">0.67100000000000004</cx:pt>
          <cx:pt idx="380">0.67100000000000004</cx:pt>
          <cx:pt idx="381">0.67100000000000004</cx:pt>
          <cx:pt idx="382">0.69999999999999996</cx:pt>
          <cx:pt idx="383">0.69999999999999996</cx:pt>
          <cx:pt idx="384">0.69999999999999996</cx:pt>
          <cx:pt idx="385">0.69999999999999996</cx:pt>
          <cx:pt idx="386">0.69999999999999996</cx:pt>
          <cx:pt idx="387">0.69999999999999996</cx:pt>
          <cx:pt idx="388">0.69999999999999996</cx:pt>
          <cx:pt idx="389">0.69999999999999996</cx:pt>
          <cx:pt idx="390">0.69999999999999996</cx:pt>
          <cx:pt idx="391">0.69999999999999996</cx:pt>
          <cx:pt idx="392">0.69999999999999996</cx:pt>
          <cx:pt idx="393">0.69299999999999995</cx:pt>
          <cx:pt idx="394">0.69299999999999995</cx:pt>
          <cx:pt idx="395">0.69299999999999995</cx:pt>
          <cx:pt idx="396">0.69299999999999995</cx:pt>
          <cx:pt idx="397">0.69299999999999995</cx:pt>
          <cx:pt idx="398">0.69299999999999995</cx:pt>
          <cx:pt idx="399">0.69299999999999995</cx:pt>
          <cx:pt idx="400">0.69299999999999995</cx:pt>
          <cx:pt idx="401">0.69299999999999995</cx:pt>
          <cx:pt idx="402">0.69299999999999995</cx:pt>
          <cx:pt idx="403">0.69299999999999995</cx:pt>
          <cx:pt idx="404">0.69299999999999995</cx:pt>
          <cx:pt idx="405">0.69299999999999995</cx:pt>
          <cx:pt idx="406">0.65900000000000003</cx:pt>
          <cx:pt idx="407">0.65900000000000003</cx:pt>
          <cx:pt idx="408">0.59699999999999998</cx:pt>
          <cx:pt idx="409">0.59699999999999998</cx:pt>
          <cx:pt idx="410">0.59699999999999998</cx:pt>
          <cx:pt idx="411">0.59699999999999998</cx:pt>
          <cx:pt idx="412">0.59699999999999998</cx:pt>
          <cx:pt idx="413">0.59699999999999998</cx:pt>
          <cx:pt idx="414">0.69299999999999995</cx:pt>
          <cx:pt idx="415">0.67900000000000005</cx:pt>
          <cx:pt idx="416">0.67900000000000005</cx:pt>
          <cx:pt idx="417">0.67900000000000005</cx:pt>
          <cx:pt idx="418">0.67900000000000005</cx:pt>
          <cx:pt idx="419">0.71799999999999997</cx:pt>
          <cx:pt idx="420">0.71799999999999997</cx:pt>
          <cx:pt idx="421">0.71799999999999997</cx:pt>
          <cx:pt idx="422">0.61399999999999999</cx:pt>
          <cx:pt idx="423">0.61399999999999999</cx:pt>
          <cx:pt idx="424">0.58399999999999996</cx:pt>
          <cx:pt idx="425">0.67900000000000005</cx:pt>
          <cx:pt idx="426">0.58399999999999996</cx:pt>
          <cx:pt idx="427">0.67900000000000005</cx:pt>
          <cx:pt idx="428">0.67900000000000005</cx:pt>
          <cx:pt idx="429">0.67900000000000005</cx:pt>
          <cx:pt idx="430">0.58399999999999996</cx:pt>
          <cx:pt idx="431">0.58399999999999996</cx:pt>
          <cx:pt idx="432">0.58399999999999996</cx:pt>
          <cx:pt idx="433">0.71299999999999997</cx:pt>
          <cx:pt idx="434">0.71299999999999997</cx:pt>
          <cx:pt idx="435">0.73999999999999999</cx:pt>
          <cx:pt idx="436">0.73999999999999999</cx:pt>
          <cx:pt idx="437">0.73999999999999999</cx:pt>
          <cx:pt idx="438">0.73999999999999999</cx:pt>
          <cx:pt idx="439">0.73999999999999999</cx:pt>
          <cx:pt idx="440">0.73999999999999999</cx:pt>
          <cx:pt idx="441">0.73999999999999999</cx:pt>
          <cx:pt idx="442">0.73999999999999999</cx:pt>
          <cx:pt idx="443">0.73999999999999999</cx:pt>
          <cx:pt idx="444">0.73999999999999999</cx:pt>
          <cx:pt idx="445">0.73999999999999999</cx:pt>
          <cx:pt idx="446">0.73999999999999999</cx:pt>
          <cx:pt idx="447">0.73999999999999999</cx:pt>
          <cx:pt idx="448">0.71299999999999997</cx:pt>
          <cx:pt idx="449">0.71299999999999997</cx:pt>
          <cx:pt idx="450">0.71299999999999997</cx:pt>
          <cx:pt idx="451">0.71299999999999997</cx:pt>
          <cx:pt idx="452">0.71299999999999997</cx:pt>
          <cx:pt idx="453">0.71299999999999997</cx:pt>
          <cx:pt idx="454">0.71299999999999997</cx:pt>
          <cx:pt idx="455">0.71299999999999997</cx:pt>
          <cx:pt idx="456">0.71299999999999997</cx:pt>
          <cx:pt idx="457">0.71299999999999997</cx:pt>
          <cx:pt idx="458">0.71299999999999997</cx:pt>
          <cx:pt idx="459">0.71299999999999997</cx:pt>
          <cx:pt idx="460">0.71299999999999997</cx:pt>
          <cx:pt idx="461">0.71299999999999997</cx:pt>
          <cx:pt idx="462">0.71299999999999997</cx:pt>
          <cx:pt idx="463">0.71299999999999997</cx:pt>
          <cx:pt idx="464">0.65500000000000003</cx:pt>
          <cx:pt idx="465">0.65500000000000003</cx:pt>
          <cx:pt idx="466">0.65500000000000003</cx:pt>
          <cx:pt idx="467">0.58399999999999996</cx:pt>
          <cx:pt idx="468">0.57999999999999996</cx:pt>
          <cx:pt idx="469">0.57999999999999996</cx:pt>
          <cx:pt idx="470">0.57999999999999996</cx:pt>
          <cx:pt idx="471">0.53200000000000003</cx:pt>
          <cx:pt idx="472">0.57999999999999996</cx:pt>
          <cx:pt idx="473">0.61399999999999999</cx:pt>
          <cx:pt idx="474">0.58399999999999996</cx:pt>
          <cx:pt idx="475">0.58399999999999996</cx:pt>
          <cx:pt idx="476">0.61399999999999999</cx:pt>
          <cx:pt idx="477">0.61399999999999999</cx:pt>
          <cx:pt idx="478">0.61399999999999999</cx:pt>
          <cx:pt idx="479">0.61399999999999999</cx:pt>
          <cx:pt idx="480">0.53200000000000003</cx:pt>
          <cx:pt idx="481">0.53200000000000003</cx:pt>
          <cx:pt idx="482">0.53200000000000003</cx:pt>
          <cx:pt idx="483">0.53200000000000003</cx:pt>
          <cx:pt idx="484">0.58299999999999996</cx:pt>
          <cx:pt idx="485">0.58299999999999996</cx:pt>
          <cx:pt idx="486">0.58299999999999996</cx:pt>
          <cx:pt idx="487">0.58299999999999996</cx:pt>
          <cx:pt idx="488">0.60899999999999999</cx:pt>
          <cx:pt idx="489">0.60899999999999999</cx:pt>
          <cx:pt idx="490">0.60899999999999999</cx:pt>
          <cx:pt idx="491">0.60899999999999999</cx:pt>
          <cx:pt idx="492">0.60899999999999999</cx:pt>
          <cx:pt idx="493">0.58499999999999996</cx:pt>
          <cx:pt idx="494">0.58499999999999996</cx:pt>
          <cx:pt idx="495">0.58499999999999996</cx:pt>
          <cx:pt idx="496">0.58499999999999996</cx:pt>
          <cx:pt idx="497">0.58499999999999996</cx:pt>
          <cx:pt idx="498">0.58499999999999996</cx:pt>
          <cx:pt idx="499">0.58499999999999996</cx:pt>
          <cx:pt idx="500">0.58499999999999996</cx:pt>
          <cx:pt idx="501">0.57299999999999995</cx:pt>
          <cx:pt idx="502">0.57299999999999995</cx:pt>
          <cx:pt idx="503">0.57299999999999995</cx:pt>
          <cx:pt idx="504">0.57299999999999995</cx:pt>
          <cx:pt idx="505">0.57299999999999995</cx:pt>
        </cx:lvl>
      </cx:numDim>
    </cx:data>
  </cx:chartData>
  <cx:chart>
    <cx:title pos="t" align="ctr" overlay="0">
      <cx:tx>
        <cx:txData>
          <cx:v>NOX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NOX</a:t>
          </a:r>
        </a:p>
      </cx:txPr>
    </cx:title>
    <cx:plotArea>
      <cx:plotAreaRegion>
        <cx:series layoutId="clusteredColumn" uniqueId="{4BB528DC-C3C8-4FAE-9CC5-57DEC0510D5E}">
          <cx:tx>
            <cx:txData>
              <cx:f>Data!$D$1</cx:f>
              <cx:v>NOX</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Data!$E$2:$E$507</cx:f>
        <cx:lvl ptCount="506" formatCode="General">
          <cx:pt idx="0">1</cx:pt>
          <cx:pt idx="1">2</cx:pt>
          <cx:pt idx="2">2</cx:pt>
          <cx:pt idx="3">3</cx:pt>
          <cx:pt idx="4">3</cx:pt>
          <cx:pt idx="5">3</cx:pt>
          <cx:pt idx="6">5</cx:pt>
          <cx:pt idx="7">5</cx:pt>
          <cx:pt idx="8">5</cx:pt>
          <cx:pt idx="9">5</cx:pt>
          <cx:pt idx="10">5</cx:pt>
          <cx:pt idx="11">5</cx:pt>
          <cx:pt idx="12">5</cx:pt>
          <cx:pt idx="13">4</cx:pt>
          <cx:pt idx="14">4</cx:pt>
          <cx:pt idx="15">4</cx:pt>
          <cx:pt idx="16">4</cx:pt>
          <cx:pt idx="17">4</cx:pt>
          <cx:pt idx="18">4</cx:pt>
          <cx:pt idx="19">4</cx:pt>
          <cx:pt idx="20">4</cx:pt>
          <cx:pt idx="21">4</cx:pt>
          <cx:pt idx="22">4</cx:pt>
          <cx:pt idx="23">4</cx:pt>
          <cx:pt idx="24">4</cx:pt>
          <cx:pt idx="25">4</cx:pt>
          <cx:pt idx="26">4</cx:pt>
          <cx:pt idx="27">4</cx:pt>
          <cx:pt idx="28">4</cx:pt>
          <cx:pt idx="29">4</cx:pt>
          <cx:pt idx="30">4</cx:pt>
          <cx:pt idx="31">4</cx:pt>
          <cx:pt idx="32">4</cx:pt>
          <cx:pt idx="33">4</cx:pt>
          <cx:pt idx="34">4</cx:pt>
          <cx:pt idx="35">5</cx:pt>
          <cx:pt idx="36">5</cx:pt>
          <cx:pt idx="37">5</cx:pt>
          <cx:pt idx="38">5</cx:pt>
          <cx:pt idx="39">3</cx:pt>
          <cx:pt idx="40">3</cx:pt>
          <cx:pt idx="41">3</cx:pt>
          <cx:pt idx="42">3</cx:pt>
          <cx:pt idx="43">3</cx:pt>
          <cx:pt idx="44">3</cx:pt>
          <cx:pt idx="45">3</cx:pt>
          <cx:pt idx="46">3</cx:pt>
          <cx:pt idx="47">3</cx:pt>
          <cx:pt idx="48">3</cx:pt>
          <cx:pt idx="49">3</cx:pt>
          <cx:pt idx="50">4</cx:pt>
          <cx:pt idx="51">4</cx:pt>
          <cx:pt idx="52">4</cx:pt>
          <cx:pt idx="53">4</cx:pt>
          <cx:pt idx="54">3</cx:pt>
          <cx:pt idx="55">5</cx:pt>
          <cx:pt idx="56">2</cx:pt>
          <cx:pt idx="57">5</cx:pt>
          <cx:pt idx="58">8</cx:pt>
          <cx:pt idx="59">8</cx:pt>
          <cx:pt idx="60">8</cx:pt>
          <cx:pt idx="61">8</cx:pt>
          <cx:pt idx="62">8</cx:pt>
          <cx:pt idx="63">8</cx:pt>
          <cx:pt idx="64">3</cx:pt>
          <cx:pt idx="65">4</cx:pt>
          <cx:pt idx="66">4</cx:pt>
          <cx:pt idx="67">4</cx:pt>
          <cx:pt idx="68">4</cx:pt>
          <cx:pt idx="69">4</cx:pt>
          <cx:pt idx="70">4</cx:pt>
          <cx:pt idx="71">4</cx:pt>
          <cx:pt idx="72">4</cx:pt>
          <cx:pt idx="73">4</cx:pt>
          <cx:pt idx="74">5</cx:pt>
          <cx:pt idx="75">5</cx:pt>
          <cx:pt idx="76">5</cx:pt>
          <cx:pt idx="77">5</cx:pt>
          <cx:pt idx="78">5</cx:pt>
          <cx:pt idx="79">5</cx:pt>
          <cx:pt idx="80">4</cx:pt>
          <cx:pt idx="81">4</cx:pt>
          <cx:pt idx="82">4</cx:pt>
          <cx:pt idx="83">4</cx:pt>
          <cx:pt idx="84">3</cx:pt>
          <cx:pt idx="85">3</cx:pt>
          <cx:pt idx="86">3</cx:pt>
          <cx:pt idx="87">3</cx:pt>
          <cx:pt idx="88">2</cx:pt>
          <cx:pt idx="89">2</cx:pt>
          <cx:pt idx="90">2</cx:pt>
          <cx:pt idx="91">2</cx:pt>
          <cx:pt idx="92">4</cx:pt>
          <cx:pt idx="93">4</cx:pt>
          <cx:pt idx="94">4</cx:pt>
          <cx:pt idx="95">2</cx:pt>
          <cx:pt idx="96">2</cx:pt>
          <cx:pt idx="97">2</cx:pt>
          <cx:pt idx="98">2</cx:pt>
          <cx:pt idx="99">2</cx:pt>
          <cx:pt idx="100">5</cx:pt>
          <cx:pt idx="101">5</cx:pt>
          <cx:pt idx="102">5</cx:pt>
          <cx:pt idx="103">5</cx:pt>
          <cx:pt idx="104">5</cx:pt>
          <cx:pt idx="105">5</cx:pt>
          <cx:pt idx="106">5</cx:pt>
          <cx:pt idx="107">5</cx:pt>
          <cx:pt idx="108">5</cx:pt>
          <cx:pt idx="109">5</cx:pt>
          <cx:pt idx="110">5</cx:pt>
          <cx:pt idx="111">6</cx:pt>
          <cx:pt idx="112">6</cx:pt>
          <cx:pt idx="113">6</cx:pt>
          <cx:pt idx="114">6</cx:pt>
          <cx:pt idx="115">6</cx:pt>
          <cx:pt idx="116">6</cx:pt>
          <cx:pt idx="117">6</cx:pt>
          <cx:pt idx="118">6</cx:pt>
          <cx:pt idx="119">6</cx:pt>
          <cx:pt idx="120">2</cx:pt>
          <cx:pt idx="121">2</cx:pt>
          <cx:pt idx="122">2</cx:pt>
          <cx:pt idx="123">2</cx:pt>
          <cx:pt idx="124">2</cx:pt>
          <cx:pt idx="125">2</cx:pt>
          <cx:pt idx="126">2</cx:pt>
          <cx:pt idx="127">4</cx:pt>
          <cx:pt idx="128">4</cx:pt>
          <cx:pt idx="129">4</cx:pt>
          <cx:pt idx="130">4</cx:pt>
          <cx:pt idx="131">4</cx:pt>
          <cx:pt idx="132">4</cx:pt>
          <cx:pt idx="133">4</cx:pt>
          <cx:pt idx="134">4</cx:pt>
          <cx:pt idx="135">4</cx:pt>
          <cx:pt idx="136">4</cx:pt>
          <cx:pt idx="137">4</cx:pt>
          <cx:pt idx="138">4</cx:pt>
          <cx:pt idx="139">4</cx:pt>
          <cx:pt idx="140">4</cx:pt>
          <cx:pt idx="141">4</cx:pt>
          <cx:pt idx="142">5</cx:pt>
          <cx:pt idx="143">5</cx:pt>
          <cx:pt idx="144">5</cx:pt>
          <cx:pt idx="145">5</cx:pt>
          <cx:pt idx="146">5</cx:pt>
          <cx:pt idx="147">5</cx:pt>
          <cx:pt idx="148">5</cx:pt>
          <cx:pt idx="149">5</cx:pt>
          <cx:pt idx="150">5</cx:pt>
          <cx:pt idx="151">5</cx:pt>
          <cx:pt idx="152">5</cx:pt>
          <cx:pt idx="153">5</cx:pt>
          <cx:pt idx="154">5</cx:pt>
          <cx:pt idx="155">5</cx:pt>
          <cx:pt idx="156">5</cx:pt>
          <cx:pt idx="157">5</cx:pt>
          <cx:pt idx="158">5</cx:pt>
          <cx:pt idx="159">5</cx:pt>
          <cx:pt idx="160">5</cx:pt>
          <cx:pt idx="161">5</cx:pt>
          <cx:pt idx="162">5</cx:pt>
          <cx:pt idx="163">5</cx:pt>
          <cx:pt idx="164">5</cx:pt>
          <cx:pt idx="165">5</cx:pt>
          <cx:pt idx="166">5</cx:pt>
          <cx:pt idx="167">5</cx:pt>
          <cx:pt idx="168">5</cx:pt>
          <cx:pt idx="169">5</cx:pt>
          <cx:pt idx="170">5</cx:pt>
          <cx:pt idx="171">5</cx:pt>
          <cx:pt idx="172">5</cx:pt>
          <cx:pt idx="173">5</cx:pt>
          <cx:pt idx="174">5</cx:pt>
          <cx:pt idx="175">5</cx:pt>
          <cx:pt idx="176">5</cx:pt>
          <cx:pt idx="177">5</cx:pt>
          <cx:pt idx="178">5</cx:pt>
          <cx:pt idx="179">3</cx:pt>
          <cx:pt idx="180">3</cx:pt>
          <cx:pt idx="181">3</cx:pt>
          <cx:pt idx="182">3</cx:pt>
          <cx:pt idx="183">3</cx:pt>
          <cx:pt idx="184">3</cx:pt>
          <cx:pt idx="185">3</cx:pt>
          <cx:pt idx="186">3</cx:pt>
          <cx:pt idx="187">5</cx:pt>
          <cx:pt idx="188">5</cx:pt>
          <cx:pt idx="189">5</cx:pt>
          <cx:pt idx="190">5</cx:pt>
          <cx:pt idx="191">5</cx:pt>
          <cx:pt idx="192">5</cx:pt>
          <cx:pt idx="193">1</cx:pt>
          <cx:pt idx="194">1</cx:pt>
          <cx:pt idx="195">4</cx:pt>
          <cx:pt idx="196">2</cx:pt>
          <cx:pt idx="197">2</cx:pt>
          <cx:pt idx="198">2</cx:pt>
          <cx:pt idx="199">3</cx:pt>
          <cx:pt idx="200">3</cx:pt>
          <cx:pt idx="201">2</cx:pt>
          <cx:pt idx="202">2</cx:pt>
          <cx:pt idx="203">4</cx:pt>
          <cx:pt idx="204">4</cx:pt>
          <cx:pt idx="205">4</cx:pt>
          <cx:pt idx="206">4</cx:pt>
          <cx:pt idx="207">4</cx:pt>
          <cx:pt idx="208">4</cx:pt>
          <cx:pt idx="209">4</cx:pt>
          <cx:pt idx="210">4</cx:pt>
          <cx:pt idx="211">4</cx:pt>
          <cx:pt idx="212">4</cx:pt>
          <cx:pt idx="213">4</cx:pt>
          <cx:pt idx="214">4</cx:pt>
          <cx:pt idx="215">4</cx:pt>
          <cx:pt idx="216">5</cx:pt>
          <cx:pt idx="217">5</cx:pt>
          <cx:pt idx="218">5</cx:pt>
          <cx:pt idx="219">5</cx:pt>
          <cx:pt idx="220">8</cx:pt>
          <cx:pt idx="221">8</cx:pt>
          <cx:pt idx="222">8</cx:pt>
          <cx:pt idx="223">8</cx:pt>
          <cx:pt idx="224">8</cx:pt>
          <cx:pt idx="225">8</cx:pt>
          <cx:pt idx="226">8</cx:pt>
          <cx:pt idx="227">8</cx:pt>
          <cx:pt idx="228">8</cx:pt>
          <cx:pt idx="229">8</cx:pt>
          <cx:pt idx="230">8</cx:pt>
          <cx:pt idx="231">8</cx:pt>
          <cx:pt idx="232">8</cx:pt>
          <cx:pt idx="233">8</cx:pt>
          <cx:pt idx="234">8</cx:pt>
          <cx:pt idx="235">8</cx:pt>
          <cx:pt idx="236">8</cx:pt>
          <cx:pt idx="237">8</cx:pt>
          <cx:pt idx="238">6</cx:pt>
          <cx:pt idx="239">6</cx:pt>
          <cx:pt idx="240">6</cx:pt>
          <cx:pt idx="241">6</cx:pt>
          <cx:pt idx="242">6</cx:pt>
          <cx:pt idx="243">6</cx:pt>
          <cx:pt idx="244">7</cx:pt>
          <cx:pt idx="245">7</cx:pt>
          <cx:pt idx="246">7</cx:pt>
          <cx:pt idx="247">7</cx:pt>
          <cx:pt idx="248">7</cx:pt>
          <cx:pt idx="249">7</cx:pt>
          <cx:pt idx="250">7</cx:pt>
          <cx:pt idx="251">7</cx:pt>
          <cx:pt idx="252">7</cx:pt>
          <cx:pt idx="253">7</cx:pt>
          <cx:pt idx="254">1</cx:pt>
          <cx:pt idx="255">1</cx:pt>
          <cx:pt idx="256">3</cx:pt>
          <cx:pt idx="257">5</cx:pt>
          <cx:pt idx="258">5</cx:pt>
          <cx:pt idx="259">5</cx:pt>
          <cx:pt idx="260">5</cx:pt>
          <cx:pt idx="261">5</cx:pt>
          <cx:pt idx="262">5</cx:pt>
          <cx:pt idx="263">5</cx:pt>
          <cx:pt idx="264">5</cx:pt>
          <cx:pt idx="265">5</cx:pt>
          <cx:pt idx="266">5</cx:pt>
          <cx:pt idx="267">5</cx:pt>
          <cx:pt idx="268">5</cx:pt>
          <cx:pt idx="269">3</cx:pt>
          <cx:pt idx="270">3</cx:pt>
          <cx:pt idx="271">3</cx:pt>
          <cx:pt idx="272">3</cx:pt>
          <cx:pt idx="273">3</cx:pt>
          <cx:pt idx="274">4</cx:pt>
          <cx:pt idx="275">4</cx:pt>
          <cx:pt idx="276">4</cx:pt>
          <cx:pt idx="277">4</cx:pt>
          <cx:pt idx="278">4</cx:pt>
          <cx:pt idx="279">5</cx:pt>
          <cx:pt idx="280">5</cx:pt>
          <cx:pt idx="281">5</cx:pt>
          <cx:pt idx="282">5</cx:pt>
          <cx:pt idx="283">1</cx:pt>
          <cx:pt idx="284">1</cx:pt>
          <cx:pt idx="285">1</cx:pt>
          <cx:pt idx="286">1</cx:pt>
          <cx:pt idx="287">6</cx:pt>
          <cx:pt idx="288">6</cx:pt>
          <cx:pt idx="289">6</cx:pt>
          <cx:pt idx="290">4</cx:pt>
          <cx:pt idx="291">4</cx:pt>
          <cx:pt idx="292">4</cx:pt>
          <cx:pt idx="293">4</cx:pt>
          <cx:pt idx="294">4</cx:pt>
          <cx:pt idx="295">4</cx:pt>
          <cx:pt idx="296">4</cx:pt>
          <cx:pt idx="297">4</cx:pt>
          <cx:pt idx="298">5</cx:pt>
          <cx:pt idx="299">5</cx:pt>
          <cx:pt idx="300">5</cx:pt>
          <cx:pt idx="301">7</cx:pt>
          <cx:pt idx="302">7</cx:pt>
          <cx:pt idx="303">7</cx:pt>
          <cx:pt idx="304">7</cx:pt>
          <cx:pt idx="305">7</cx:pt>
          <cx:pt idx="306">7</cx:pt>
          <cx:pt idx="307">7</cx:pt>
          <cx:pt idx="308">4</cx:pt>
          <cx:pt idx="309">4</cx:pt>
          <cx:pt idx="310">4</cx:pt>
          <cx:pt idx="311">4</cx:pt>
          <cx:pt idx="312">4</cx:pt>
          <cx:pt idx="313">4</cx:pt>
          <cx:pt idx="314">4</cx:pt>
          <cx:pt idx="315">4</cx:pt>
          <cx:pt idx="316">4</cx:pt>
          <cx:pt idx="317">4</cx:pt>
          <cx:pt idx="318">4</cx:pt>
          <cx:pt idx="319">4</cx:pt>
          <cx:pt idx="320">5</cx:pt>
          <cx:pt idx="321">5</cx:pt>
          <cx:pt idx="322">5</cx:pt>
          <cx:pt idx="323">5</cx:pt>
          <cx:pt idx="324">5</cx:pt>
          <cx:pt idx="325">5</cx:pt>
          <cx:pt idx="326">5</cx:pt>
          <cx:pt idx="327">5</cx:pt>
          <cx:pt idx="328">4</cx:pt>
          <cx:pt idx="329">4</cx:pt>
          <cx:pt idx="330">4</cx:pt>
          <cx:pt idx="331">1</cx:pt>
          <cx:pt idx="332">1</cx:pt>
          <cx:pt idx="333">5</cx:pt>
          <cx:pt idx="334">5</cx:pt>
          <cx:pt idx="335">5</cx:pt>
          <cx:pt idx="336">5</cx:pt>
          <cx:pt idx="337">5</cx:pt>
          <cx:pt idx="338">5</cx:pt>
          <cx:pt idx="339">5</cx:pt>
          <cx:pt idx="340">5</cx:pt>
          <cx:pt idx="341">1</cx:pt>
          <cx:pt idx="342">1</cx:pt>
          <cx:pt idx="343">5</cx:pt>
          <cx:pt idx="344">5</cx:pt>
          <cx:pt idx="345">3</cx:pt>
          <cx:pt idx="346">3</cx:pt>
          <cx:pt idx="347">4</cx:pt>
          <cx:pt idx="348">4</cx:pt>
          <cx:pt idx="349">1</cx:pt>
          <cx:pt idx="350">1</cx:pt>
          <cx:pt idx="351">4</cx:pt>
          <cx:pt idx="352">4</cx:pt>
          <cx:pt idx="353">5</cx:pt>
          <cx:pt idx="354">4</cx:pt>
          <cx:pt idx="355">4</cx:pt>
          <cx:pt idx="356">24</cx:pt>
          <cx:pt idx="357">24</cx:pt>
          <cx:pt idx="358">24</cx:pt>
          <cx:pt idx="359">24</cx:pt>
          <cx:pt idx="360">24</cx:pt>
          <cx:pt idx="361">24</cx:pt>
          <cx:pt idx="362">24</cx:pt>
          <cx:pt idx="363">24</cx:pt>
          <cx:pt idx="364">24</cx:pt>
          <cx:pt idx="365">24</cx:pt>
          <cx:pt idx="366">24</cx:pt>
          <cx:pt idx="367">24</cx:pt>
          <cx:pt idx="368">24</cx:pt>
          <cx:pt idx="369">24</cx:pt>
          <cx:pt idx="370">24</cx:pt>
          <cx:pt idx="371">24</cx:pt>
          <cx:pt idx="372">24</cx:pt>
          <cx:pt idx="373">24</cx:pt>
          <cx:pt idx="374">24</cx:pt>
          <cx:pt idx="375">24</cx:pt>
          <cx:pt idx="376">24</cx:pt>
          <cx:pt idx="377">24</cx:pt>
          <cx:pt idx="378">24</cx:pt>
          <cx:pt idx="379">24</cx:pt>
          <cx:pt idx="380">24</cx:pt>
          <cx:pt idx="381">24</cx:pt>
          <cx:pt idx="382">24</cx:pt>
          <cx:pt idx="383">24</cx:pt>
          <cx:pt idx="384">24</cx:pt>
          <cx:pt idx="385">24</cx:pt>
          <cx:pt idx="386">24</cx:pt>
          <cx:pt idx="387">24</cx:pt>
          <cx:pt idx="388">24</cx:pt>
          <cx:pt idx="389">24</cx:pt>
          <cx:pt idx="390">24</cx:pt>
          <cx:pt idx="391">24</cx:pt>
          <cx:pt idx="392">24</cx:pt>
          <cx:pt idx="393">24</cx:pt>
          <cx:pt idx="394">24</cx:pt>
          <cx:pt idx="395">24</cx:pt>
          <cx:pt idx="396">24</cx:pt>
          <cx:pt idx="397">24</cx:pt>
          <cx:pt idx="398">24</cx:pt>
          <cx:pt idx="399">24</cx:pt>
          <cx:pt idx="400">24</cx:pt>
          <cx:pt idx="401">24</cx:pt>
          <cx:pt idx="402">24</cx:pt>
          <cx:pt idx="403">24</cx:pt>
          <cx:pt idx="404">24</cx:pt>
          <cx:pt idx="405">24</cx:pt>
          <cx:pt idx="406">24</cx:pt>
          <cx:pt idx="407">24</cx:pt>
          <cx:pt idx="408">24</cx:pt>
          <cx:pt idx="409">24</cx:pt>
          <cx:pt idx="410">24</cx:pt>
          <cx:pt idx="411">24</cx:pt>
          <cx:pt idx="412">24</cx:pt>
          <cx:pt idx="413">24</cx:pt>
          <cx:pt idx="414">24</cx:pt>
          <cx:pt idx="415">24</cx:pt>
          <cx:pt idx="416">24</cx:pt>
          <cx:pt idx="417">24</cx:pt>
          <cx:pt idx="418">24</cx:pt>
          <cx:pt idx="419">24</cx:pt>
          <cx:pt idx="420">24</cx:pt>
          <cx:pt idx="421">24</cx:pt>
          <cx:pt idx="422">24</cx:pt>
          <cx:pt idx="423">24</cx:pt>
          <cx:pt idx="424">24</cx:pt>
          <cx:pt idx="425">24</cx:pt>
          <cx:pt idx="426">24</cx:pt>
          <cx:pt idx="427">24</cx:pt>
          <cx:pt idx="428">24</cx:pt>
          <cx:pt idx="429">24</cx:pt>
          <cx:pt idx="430">24</cx:pt>
          <cx:pt idx="431">24</cx:pt>
          <cx:pt idx="432">24</cx:pt>
          <cx:pt idx="433">24</cx:pt>
          <cx:pt idx="434">24</cx:pt>
          <cx:pt idx="435">24</cx:pt>
          <cx:pt idx="436">24</cx:pt>
          <cx:pt idx="437">24</cx:pt>
          <cx:pt idx="438">24</cx:pt>
          <cx:pt idx="439">24</cx:pt>
          <cx:pt idx="440">24</cx:pt>
          <cx:pt idx="441">24</cx:pt>
          <cx:pt idx="442">24</cx:pt>
          <cx:pt idx="443">24</cx:pt>
          <cx:pt idx="444">24</cx:pt>
          <cx:pt idx="445">24</cx:pt>
          <cx:pt idx="446">24</cx:pt>
          <cx:pt idx="447">24</cx:pt>
          <cx:pt idx="448">24</cx:pt>
          <cx:pt idx="449">24</cx:pt>
          <cx:pt idx="450">24</cx:pt>
          <cx:pt idx="451">24</cx:pt>
          <cx:pt idx="452">24</cx:pt>
          <cx:pt idx="453">24</cx:pt>
          <cx:pt idx="454">24</cx:pt>
          <cx:pt idx="455">24</cx:pt>
          <cx:pt idx="456">24</cx:pt>
          <cx:pt idx="457">24</cx:pt>
          <cx:pt idx="458">24</cx:pt>
          <cx:pt idx="459">24</cx:pt>
          <cx:pt idx="460">24</cx:pt>
          <cx:pt idx="461">24</cx:pt>
          <cx:pt idx="462">24</cx:pt>
          <cx:pt idx="463">24</cx:pt>
          <cx:pt idx="464">24</cx:pt>
          <cx:pt idx="465">24</cx:pt>
          <cx:pt idx="466">24</cx:pt>
          <cx:pt idx="467">24</cx:pt>
          <cx:pt idx="468">24</cx:pt>
          <cx:pt idx="469">24</cx:pt>
          <cx:pt idx="470">24</cx:pt>
          <cx:pt idx="471">24</cx:pt>
          <cx:pt idx="472">24</cx:pt>
          <cx:pt idx="473">24</cx:pt>
          <cx:pt idx="474">24</cx:pt>
          <cx:pt idx="475">24</cx:pt>
          <cx:pt idx="476">24</cx:pt>
          <cx:pt idx="477">24</cx:pt>
          <cx:pt idx="478">24</cx:pt>
          <cx:pt idx="479">24</cx:pt>
          <cx:pt idx="480">24</cx:pt>
          <cx:pt idx="481">24</cx:pt>
          <cx:pt idx="482">24</cx:pt>
          <cx:pt idx="483">24</cx:pt>
          <cx:pt idx="484">24</cx:pt>
          <cx:pt idx="485">24</cx:pt>
          <cx:pt idx="486">24</cx:pt>
          <cx:pt idx="487">24</cx:pt>
          <cx:pt idx="488">4</cx:pt>
          <cx:pt idx="489">4</cx:pt>
          <cx:pt idx="490">4</cx:pt>
          <cx:pt idx="491">4</cx:pt>
          <cx:pt idx="492">4</cx:pt>
          <cx:pt idx="493">6</cx:pt>
          <cx:pt idx="494">6</cx:pt>
          <cx:pt idx="495">6</cx:pt>
          <cx:pt idx="496">6</cx:pt>
          <cx:pt idx="497">6</cx:pt>
          <cx:pt idx="498">6</cx:pt>
          <cx:pt idx="499">6</cx:pt>
          <cx:pt idx="500">6</cx:pt>
          <cx:pt idx="501">1</cx:pt>
          <cx:pt idx="502">1</cx:pt>
          <cx:pt idx="503">1</cx:pt>
          <cx:pt idx="504">1</cx:pt>
          <cx:pt idx="505">1</cx:pt>
        </cx:lvl>
      </cx:numDim>
    </cx:data>
  </cx:chartData>
  <cx:chart>
    <cx:title pos="t" align="ctr" overlay="0">
      <cx:tx>
        <cx:txData>
          <cx:v>DISTANCE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DISTANCE</a:t>
          </a:r>
        </a:p>
      </cx:txPr>
    </cx:title>
    <cx:plotArea>
      <cx:plotAreaRegion>
        <cx:series layoutId="clusteredColumn" uniqueId="{6C5850A0-9498-4724-8B56-038F70A8F746}">
          <cx:tx>
            <cx:txData>
              <cx:f>Data!$E$1</cx:f>
              <cx:v>DISTANCE</cx:v>
            </cx:txData>
          </cx:tx>
          <cx:dataLabels pos="inEnd">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Data!$F$2:$F$507</cx:f>
        <cx:lvl ptCount="506" formatCode="General">
          <cx:pt idx="0">296</cx:pt>
          <cx:pt idx="1">242</cx:pt>
          <cx:pt idx="2">242</cx:pt>
          <cx:pt idx="3">222</cx:pt>
          <cx:pt idx="4">222</cx:pt>
          <cx:pt idx="5">222</cx:pt>
          <cx:pt idx="6">311</cx:pt>
          <cx:pt idx="7">311</cx:pt>
          <cx:pt idx="8">311</cx:pt>
          <cx:pt idx="9">311</cx:pt>
          <cx:pt idx="10">311</cx:pt>
          <cx:pt idx="11">311</cx:pt>
          <cx:pt idx="12">311</cx:pt>
          <cx:pt idx="13">307</cx:pt>
          <cx:pt idx="14">307</cx:pt>
          <cx:pt idx="15">307</cx:pt>
          <cx:pt idx="16">307</cx:pt>
          <cx:pt idx="17">307</cx:pt>
          <cx:pt idx="18">307</cx:pt>
          <cx:pt idx="19">307</cx:pt>
          <cx:pt idx="20">307</cx:pt>
          <cx:pt idx="21">307</cx:pt>
          <cx:pt idx="22">307</cx:pt>
          <cx:pt idx="23">307</cx:pt>
          <cx:pt idx="24">307</cx:pt>
          <cx:pt idx="25">307</cx:pt>
          <cx:pt idx="26">307</cx:pt>
          <cx:pt idx="27">307</cx:pt>
          <cx:pt idx="28">307</cx:pt>
          <cx:pt idx="29">307</cx:pt>
          <cx:pt idx="30">307</cx:pt>
          <cx:pt idx="31">307</cx:pt>
          <cx:pt idx="32">307</cx:pt>
          <cx:pt idx="33">307</cx:pt>
          <cx:pt idx="34">307</cx:pt>
          <cx:pt idx="35">279</cx:pt>
          <cx:pt idx="36">279</cx:pt>
          <cx:pt idx="37">279</cx:pt>
          <cx:pt idx="38">279</cx:pt>
          <cx:pt idx="39">252</cx:pt>
          <cx:pt idx="40">252</cx:pt>
          <cx:pt idx="41">233</cx:pt>
          <cx:pt idx="42">233</cx:pt>
          <cx:pt idx="43">233</cx:pt>
          <cx:pt idx="44">233</cx:pt>
          <cx:pt idx="45">233</cx:pt>
          <cx:pt idx="46">233</cx:pt>
          <cx:pt idx="47">233</cx:pt>
          <cx:pt idx="48">233</cx:pt>
          <cx:pt idx="49">233</cx:pt>
          <cx:pt idx="50">243</cx:pt>
          <cx:pt idx="51">243</cx:pt>
          <cx:pt idx="52">243</cx:pt>
          <cx:pt idx="53">243</cx:pt>
          <cx:pt idx="54">469</cx:pt>
          <cx:pt idx="55">226</cx:pt>
          <cx:pt idx="56">313</cx:pt>
          <cx:pt idx="57">256</cx:pt>
          <cx:pt idx="58">284</cx:pt>
          <cx:pt idx="59">284</cx:pt>
          <cx:pt idx="60">284</cx:pt>
          <cx:pt idx="61">284</cx:pt>
          <cx:pt idx="62">284</cx:pt>
          <cx:pt idx="63">284</cx:pt>
          <cx:pt idx="64">216</cx:pt>
          <cx:pt idx="65">337</cx:pt>
          <cx:pt idx="66">337</cx:pt>
          <cx:pt idx="67">345</cx:pt>
          <cx:pt idx="68">345</cx:pt>
          <cx:pt idx="69">345</cx:pt>
          <cx:pt idx="70">305</cx:pt>
          <cx:pt idx="71">305</cx:pt>
          <cx:pt idx="72">305</cx:pt>
          <cx:pt idx="73">305</cx:pt>
          <cx:pt idx="74">398</cx:pt>
          <cx:pt idx="75">398</cx:pt>
          <cx:pt idx="76">398</cx:pt>
          <cx:pt idx="77">398</cx:pt>
          <cx:pt idx="78">398</cx:pt>
          <cx:pt idx="79">398</cx:pt>
          <cx:pt idx="80">281</cx:pt>
          <cx:pt idx="81">281</cx:pt>
          <cx:pt idx="82">281</cx:pt>
          <cx:pt idx="83">281</cx:pt>
          <cx:pt idx="84">247</cx:pt>
          <cx:pt idx="85">247</cx:pt>
          <cx:pt idx="86">247</cx:pt>
          <cx:pt idx="87">247</cx:pt>
          <cx:pt idx="88">270</cx:pt>
          <cx:pt idx="89">270</cx:pt>
          <cx:pt idx="90">270</cx:pt>
          <cx:pt idx="91">270</cx:pt>
          <cx:pt idx="92">270</cx:pt>
          <cx:pt idx="93">270</cx:pt>
          <cx:pt idx="94">270</cx:pt>
          <cx:pt idx="95">276</cx:pt>
          <cx:pt idx="96">276</cx:pt>
          <cx:pt idx="97">276</cx:pt>
          <cx:pt idx="98">276</cx:pt>
          <cx:pt idx="99">276</cx:pt>
          <cx:pt idx="100">384</cx:pt>
          <cx:pt idx="101">384</cx:pt>
          <cx:pt idx="102">384</cx:pt>
          <cx:pt idx="103">384</cx:pt>
          <cx:pt idx="104">384</cx:pt>
          <cx:pt idx="105">384</cx:pt>
          <cx:pt idx="106">384</cx:pt>
          <cx:pt idx="107">384</cx:pt>
          <cx:pt idx="108">384</cx:pt>
          <cx:pt idx="109">384</cx:pt>
          <cx:pt idx="110">384</cx:pt>
          <cx:pt idx="111">432</cx:pt>
          <cx:pt idx="112">432</cx:pt>
          <cx:pt idx="113">432</cx:pt>
          <cx:pt idx="114">432</cx:pt>
          <cx:pt idx="115">432</cx:pt>
          <cx:pt idx="116">432</cx:pt>
          <cx:pt idx="117">432</cx:pt>
          <cx:pt idx="118">432</cx:pt>
          <cx:pt idx="119">432</cx:pt>
          <cx:pt idx="120">188</cx:pt>
          <cx:pt idx="121">188</cx:pt>
          <cx:pt idx="122">188</cx:pt>
          <cx:pt idx="123">188</cx:pt>
          <cx:pt idx="124">188</cx:pt>
          <cx:pt idx="125">188</cx:pt>
          <cx:pt idx="126">188</cx:pt>
          <cx:pt idx="127">437</cx:pt>
          <cx:pt idx="128">437</cx:pt>
          <cx:pt idx="129">437</cx:pt>
          <cx:pt idx="130">437</cx:pt>
          <cx:pt idx="131">437</cx:pt>
          <cx:pt idx="132">437</cx:pt>
          <cx:pt idx="133">437</cx:pt>
          <cx:pt idx="134">437</cx:pt>
          <cx:pt idx="135">437</cx:pt>
          <cx:pt idx="136">437</cx:pt>
          <cx:pt idx="137">437</cx:pt>
          <cx:pt idx="138">437</cx:pt>
          <cx:pt idx="139">437</cx:pt>
          <cx:pt idx="140">437</cx:pt>
          <cx:pt idx="141">437</cx:pt>
          <cx:pt idx="142">403</cx:pt>
          <cx:pt idx="143">403</cx:pt>
          <cx:pt idx="144">403</cx:pt>
          <cx:pt idx="145">403</cx:pt>
          <cx:pt idx="146">403</cx:pt>
          <cx:pt idx="147">403</cx:pt>
          <cx:pt idx="148">403</cx:pt>
          <cx:pt idx="149">403</cx:pt>
          <cx:pt idx="150">403</cx:pt>
          <cx:pt idx="151">403</cx:pt>
          <cx:pt idx="152">403</cx:pt>
          <cx:pt idx="153">403</cx:pt>
          <cx:pt idx="154">403</cx:pt>
          <cx:pt idx="155">403</cx:pt>
          <cx:pt idx="156">403</cx:pt>
          <cx:pt idx="157">403</cx:pt>
          <cx:pt idx="158">403</cx:pt>
          <cx:pt idx="159">403</cx:pt>
          <cx:pt idx="160">403</cx:pt>
          <cx:pt idx="161">403</cx:pt>
          <cx:pt idx="162">403</cx:pt>
          <cx:pt idx="163">403</cx:pt>
          <cx:pt idx="164">403</cx:pt>
          <cx:pt idx="165">403</cx:pt>
          <cx:pt idx="166">403</cx:pt>
          <cx:pt idx="167">403</cx:pt>
          <cx:pt idx="168">403</cx:pt>
          <cx:pt idx="169">403</cx:pt>
          <cx:pt idx="170">403</cx:pt>
          <cx:pt idx="171">403</cx:pt>
          <cx:pt idx="172">296</cx:pt>
          <cx:pt idx="173">296</cx:pt>
          <cx:pt idx="174">296</cx:pt>
          <cx:pt idx="175">296</cx:pt>
          <cx:pt idx="176">296</cx:pt>
          <cx:pt idx="177">296</cx:pt>
          <cx:pt idx="178">296</cx:pt>
          <cx:pt idx="179">193</cx:pt>
          <cx:pt idx="180">193</cx:pt>
          <cx:pt idx="181">193</cx:pt>
          <cx:pt idx="182">193</cx:pt>
          <cx:pt idx="183">193</cx:pt>
          <cx:pt idx="184">193</cx:pt>
          <cx:pt idx="185">193</cx:pt>
          <cx:pt idx="186">193</cx:pt>
          <cx:pt idx="187">398</cx:pt>
          <cx:pt idx="188">398</cx:pt>
          <cx:pt idx="189">398</cx:pt>
          <cx:pt idx="190">398</cx:pt>
          <cx:pt idx="191">398</cx:pt>
          <cx:pt idx="192">398</cx:pt>
          <cx:pt idx="193">265</cx:pt>
          <cx:pt idx="194">265</cx:pt>
          <cx:pt idx="195">255</cx:pt>
          <cx:pt idx="196">329</cx:pt>
          <cx:pt idx="197">329</cx:pt>
          <cx:pt idx="198">329</cx:pt>
          <cx:pt idx="199">402</cx:pt>
          <cx:pt idx="200">402</cx:pt>
          <cx:pt idx="201">348</cx:pt>
          <cx:pt idx="202">348</cx:pt>
          <cx:pt idx="203">224</cx:pt>
          <cx:pt idx="204">224</cx:pt>
          <cx:pt idx="205">277</cx:pt>
          <cx:pt idx="206">277</cx:pt>
          <cx:pt idx="207">277</cx:pt>
          <cx:pt idx="208">277</cx:pt>
          <cx:pt idx="209">277</cx:pt>
          <cx:pt idx="210">277</cx:pt>
          <cx:pt idx="211">277</cx:pt>
          <cx:pt idx="212">277</cx:pt>
          <cx:pt idx="213">277</cx:pt>
          <cx:pt idx="214">277</cx:pt>
          <cx:pt idx="215">277</cx:pt>
          <cx:pt idx="216">276</cx:pt>
          <cx:pt idx="217">276</cx:pt>
          <cx:pt idx="218">276</cx:pt>
          <cx:pt idx="219">276</cx:pt>
          <cx:pt idx="220">307</cx:pt>
          <cx:pt idx="221">307</cx:pt>
          <cx:pt idx="222">307</cx:pt>
          <cx:pt idx="223">307</cx:pt>
          <cx:pt idx="224">307</cx:pt>
          <cx:pt idx="225">307</cx:pt>
          <cx:pt idx="226">307</cx:pt>
          <cx:pt idx="227">307</cx:pt>
          <cx:pt idx="228">307</cx:pt>
          <cx:pt idx="229">307</cx:pt>
          <cx:pt idx="230">307</cx:pt>
          <cx:pt idx="231">307</cx:pt>
          <cx:pt idx="232">307</cx:pt>
          <cx:pt idx="233">307</cx:pt>
          <cx:pt idx="234">307</cx:pt>
          <cx:pt idx="235">307</cx:pt>
          <cx:pt idx="236">307</cx:pt>
          <cx:pt idx="237">307</cx:pt>
          <cx:pt idx="238">300</cx:pt>
          <cx:pt idx="239">300</cx:pt>
          <cx:pt idx="240">300</cx:pt>
          <cx:pt idx="241">300</cx:pt>
          <cx:pt idx="242">300</cx:pt>
          <cx:pt idx="243">300</cx:pt>
          <cx:pt idx="244">330</cx:pt>
          <cx:pt idx="245">330</cx:pt>
          <cx:pt idx="246">330</cx:pt>
          <cx:pt idx="247">330</cx:pt>
          <cx:pt idx="248">330</cx:pt>
          <cx:pt idx="249">330</cx:pt>
          <cx:pt idx="250">330</cx:pt>
          <cx:pt idx="251">330</cx:pt>
          <cx:pt idx="252">330</cx:pt>
          <cx:pt idx="253">330</cx:pt>
          <cx:pt idx="254">315</cx:pt>
          <cx:pt idx="255">315</cx:pt>
          <cx:pt idx="256">244</cx:pt>
          <cx:pt idx="257">264</cx:pt>
          <cx:pt idx="258">264</cx:pt>
          <cx:pt idx="259">264</cx:pt>
          <cx:pt idx="260">264</cx:pt>
          <cx:pt idx="261">264</cx:pt>
          <cx:pt idx="262">264</cx:pt>
          <cx:pt idx="263">264</cx:pt>
          <cx:pt idx="264">264</cx:pt>
          <cx:pt idx="265">264</cx:pt>
          <cx:pt idx="266">264</cx:pt>
          <cx:pt idx="267">264</cx:pt>
          <cx:pt idx="268">264</cx:pt>
          <cx:pt idx="269">223</cx:pt>
          <cx:pt idx="270">223</cx:pt>
          <cx:pt idx="271">223</cx:pt>
          <cx:pt idx="272">223</cx:pt>
          <cx:pt idx="273">223</cx:pt>
          <cx:pt idx="274">254</cx:pt>
          <cx:pt idx="275">254</cx:pt>
          <cx:pt idx="276">254</cx:pt>
          <cx:pt idx="277">254</cx:pt>
          <cx:pt idx="278">254</cx:pt>
          <cx:pt idx="279">216</cx:pt>
          <cx:pt idx="280">216</cx:pt>
          <cx:pt idx="281">216</cx:pt>
          <cx:pt idx="282">216</cx:pt>
          <cx:pt idx="283">198</cx:pt>
          <cx:pt idx="284">285</cx:pt>
          <cx:pt idx="285">300</cx:pt>
          <cx:pt idx="286">241</cx:pt>
          <cx:pt idx="287">293</cx:pt>
          <cx:pt idx="288">293</cx:pt>
          <cx:pt idx="289">293</cx:pt>
          <cx:pt idx="290">245</cx:pt>
          <cx:pt idx="291">245</cx:pt>
          <cx:pt idx="292">245</cx:pt>
          <cx:pt idx="293">289</cx:pt>
          <cx:pt idx="294">289</cx:pt>
          <cx:pt idx="295">289</cx:pt>
          <cx:pt idx="296">289</cx:pt>
          <cx:pt idx="297">289</cx:pt>
          <cx:pt idx="298">358</cx:pt>
          <cx:pt idx="299">358</cx:pt>
          <cx:pt idx="300">358</cx:pt>
          <cx:pt idx="301">329</cx:pt>
          <cx:pt idx="302">329</cx:pt>
          <cx:pt idx="303">329</cx:pt>
          <cx:pt idx="304">222</cx:pt>
          <cx:pt idx="305">222</cx:pt>
          <cx:pt idx="306">222</cx:pt>
          <cx:pt idx="307">222</cx:pt>
          <cx:pt idx="308">304</cx:pt>
          <cx:pt idx="309">304</cx:pt>
          <cx:pt idx="310">304</cx:pt>
          <cx:pt idx="311">304</cx:pt>
          <cx:pt idx="312">304</cx:pt>
          <cx:pt idx="313">304</cx:pt>
          <cx:pt idx="314">304</cx:pt>
          <cx:pt idx="315">304</cx:pt>
          <cx:pt idx="316">304</cx:pt>
          <cx:pt idx="317">304</cx:pt>
          <cx:pt idx="318">304</cx:pt>
          <cx:pt idx="319">304</cx:pt>
          <cx:pt idx="320">287</cx:pt>
          <cx:pt idx="321">287</cx:pt>
          <cx:pt idx="322">287</cx:pt>
          <cx:pt idx="323">287</cx:pt>
          <cx:pt idx="324">287</cx:pt>
          <cx:pt idx="325">287</cx:pt>
          <cx:pt idx="326">287</cx:pt>
          <cx:pt idx="327">287</cx:pt>
          <cx:pt idx="328">430</cx:pt>
          <cx:pt idx="329">430</cx:pt>
          <cx:pt idx="330">430</cx:pt>
          <cx:pt idx="331">304</cx:pt>
          <cx:pt idx="332">304</cx:pt>
          <cx:pt idx="333">224</cx:pt>
          <cx:pt idx="334">224</cx:pt>
          <cx:pt idx="335">224</cx:pt>
          <cx:pt idx="336">224</cx:pt>
          <cx:pt idx="337">224</cx:pt>
          <cx:pt idx="338">224</cx:pt>
          <cx:pt idx="339">224</cx:pt>
          <cx:pt idx="340">224</cx:pt>
          <cx:pt idx="341">284</cx:pt>
          <cx:pt idx="342">422</cx:pt>
          <cx:pt idx="343">370</cx:pt>
          <cx:pt idx="344">370</cx:pt>
          <cx:pt idx="345">352</cx:pt>
          <cx:pt idx="346">352</cx:pt>
          <cx:pt idx="347">351</cx:pt>
          <cx:pt idx="348">280</cx:pt>
          <cx:pt idx="349">335</cx:pt>
          <cx:pt idx="350">335</cx:pt>
          <cx:pt idx="351">411</cx:pt>
          <cx:pt idx="352">411</cx:pt>
          <cx:pt idx="353">187</cx:pt>
          <cx:pt idx="354">334</cx:pt>
          <cx:pt idx="355">334</cx:pt>
          <cx:pt idx="356">666</cx:pt>
          <cx:pt idx="357">666</cx:pt>
          <cx:pt idx="358">666</cx:pt>
          <cx:pt idx="359">666</cx:pt>
          <cx:pt idx="360">666</cx:pt>
          <cx:pt idx="361">666</cx:pt>
          <cx:pt idx="362">666</cx:pt>
          <cx:pt idx="363">666</cx:pt>
          <cx:pt idx="364">666</cx:pt>
          <cx:pt idx="365">666</cx:pt>
          <cx:pt idx="366">666</cx:pt>
          <cx:pt idx="367">666</cx:pt>
          <cx:pt idx="368">666</cx:pt>
          <cx:pt idx="369">666</cx:pt>
          <cx:pt idx="370">666</cx:pt>
          <cx:pt idx="371">666</cx:pt>
          <cx:pt idx="372">666</cx:pt>
          <cx:pt idx="373">666</cx:pt>
          <cx:pt idx="374">666</cx:pt>
          <cx:pt idx="375">666</cx:pt>
          <cx:pt idx="376">666</cx:pt>
          <cx:pt idx="377">666</cx:pt>
          <cx:pt idx="378">666</cx:pt>
          <cx:pt idx="379">666</cx:pt>
          <cx:pt idx="380">666</cx:pt>
          <cx:pt idx="381">666</cx:pt>
          <cx:pt idx="382">666</cx:pt>
          <cx:pt idx="383">666</cx:pt>
          <cx:pt idx="384">666</cx:pt>
          <cx:pt idx="385">666</cx:pt>
          <cx:pt idx="386">666</cx:pt>
          <cx:pt idx="387">666</cx:pt>
          <cx:pt idx="388">666</cx:pt>
          <cx:pt idx="389">666</cx:pt>
          <cx:pt idx="390">666</cx:pt>
          <cx:pt idx="391">666</cx:pt>
          <cx:pt idx="392">666</cx:pt>
          <cx:pt idx="393">666</cx:pt>
          <cx:pt idx="394">666</cx:pt>
          <cx:pt idx="395">666</cx:pt>
          <cx:pt idx="396">666</cx:pt>
          <cx:pt idx="397">666</cx:pt>
          <cx:pt idx="398">666</cx:pt>
          <cx:pt idx="399">666</cx:pt>
          <cx:pt idx="400">666</cx:pt>
          <cx:pt idx="401">666</cx:pt>
          <cx:pt idx="402">666</cx:pt>
          <cx:pt idx="403">666</cx:pt>
          <cx:pt idx="404">666</cx:pt>
          <cx:pt idx="405">666</cx:pt>
          <cx:pt idx="406">666</cx:pt>
          <cx:pt idx="407">666</cx:pt>
          <cx:pt idx="408">666</cx:pt>
          <cx:pt idx="409">666</cx:pt>
          <cx:pt idx="410">666</cx:pt>
          <cx:pt idx="411">666</cx:pt>
          <cx:pt idx="412">666</cx:pt>
          <cx:pt idx="413">666</cx:pt>
          <cx:pt idx="414">666</cx:pt>
          <cx:pt idx="415">666</cx:pt>
          <cx:pt idx="416">666</cx:pt>
          <cx:pt idx="417">666</cx:pt>
          <cx:pt idx="418">666</cx:pt>
          <cx:pt idx="419">666</cx:pt>
          <cx:pt idx="420">666</cx:pt>
          <cx:pt idx="421">666</cx:pt>
          <cx:pt idx="422">666</cx:pt>
          <cx:pt idx="423">666</cx:pt>
          <cx:pt idx="424">666</cx:pt>
          <cx:pt idx="425">666</cx:pt>
          <cx:pt idx="426">666</cx:pt>
          <cx:pt idx="427">666</cx:pt>
          <cx:pt idx="428">666</cx:pt>
          <cx:pt idx="429">666</cx:pt>
          <cx:pt idx="430">666</cx:pt>
          <cx:pt idx="431">666</cx:pt>
          <cx:pt idx="432">666</cx:pt>
          <cx:pt idx="433">666</cx:pt>
          <cx:pt idx="434">666</cx:pt>
          <cx:pt idx="435">666</cx:pt>
          <cx:pt idx="436">666</cx:pt>
          <cx:pt idx="437">666</cx:pt>
          <cx:pt idx="438">666</cx:pt>
          <cx:pt idx="439">666</cx:pt>
          <cx:pt idx="440">666</cx:pt>
          <cx:pt idx="441">666</cx:pt>
          <cx:pt idx="442">666</cx:pt>
          <cx:pt idx="443">666</cx:pt>
          <cx:pt idx="444">666</cx:pt>
          <cx:pt idx="445">666</cx:pt>
          <cx:pt idx="446">666</cx:pt>
          <cx:pt idx="447">666</cx:pt>
          <cx:pt idx="448">666</cx:pt>
          <cx:pt idx="449">666</cx:pt>
          <cx:pt idx="450">666</cx:pt>
          <cx:pt idx="451">666</cx:pt>
          <cx:pt idx="452">666</cx:pt>
          <cx:pt idx="453">666</cx:pt>
          <cx:pt idx="454">666</cx:pt>
          <cx:pt idx="455">666</cx:pt>
          <cx:pt idx="456">666</cx:pt>
          <cx:pt idx="457">666</cx:pt>
          <cx:pt idx="458">666</cx:pt>
          <cx:pt idx="459">666</cx:pt>
          <cx:pt idx="460">666</cx:pt>
          <cx:pt idx="461">666</cx:pt>
          <cx:pt idx="462">666</cx:pt>
          <cx:pt idx="463">666</cx:pt>
          <cx:pt idx="464">666</cx:pt>
          <cx:pt idx="465">666</cx:pt>
          <cx:pt idx="466">666</cx:pt>
          <cx:pt idx="467">666</cx:pt>
          <cx:pt idx="468">666</cx:pt>
          <cx:pt idx="469">666</cx:pt>
          <cx:pt idx="470">666</cx:pt>
          <cx:pt idx="471">666</cx:pt>
          <cx:pt idx="472">666</cx:pt>
          <cx:pt idx="473">666</cx:pt>
          <cx:pt idx="474">666</cx:pt>
          <cx:pt idx="475">666</cx:pt>
          <cx:pt idx="476">666</cx:pt>
          <cx:pt idx="477">666</cx:pt>
          <cx:pt idx="478">666</cx:pt>
          <cx:pt idx="479">666</cx:pt>
          <cx:pt idx="480">666</cx:pt>
          <cx:pt idx="481">666</cx:pt>
          <cx:pt idx="482">666</cx:pt>
          <cx:pt idx="483">666</cx:pt>
          <cx:pt idx="484">666</cx:pt>
          <cx:pt idx="485">666</cx:pt>
          <cx:pt idx="486">666</cx:pt>
          <cx:pt idx="487">666</cx:pt>
          <cx:pt idx="488">711</cx:pt>
          <cx:pt idx="489">711</cx:pt>
          <cx:pt idx="490">711</cx:pt>
          <cx:pt idx="491">711</cx:pt>
          <cx:pt idx="492">711</cx:pt>
          <cx:pt idx="493">391</cx:pt>
          <cx:pt idx="494">391</cx:pt>
          <cx:pt idx="495">391</cx:pt>
          <cx:pt idx="496">391</cx:pt>
          <cx:pt idx="497">391</cx:pt>
          <cx:pt idx="498">391</cx:pt>
          <cx:pt idx="499">391</cx:pt>
          <cx:pt idx="500">391</cx:pt>
          <cx:pt idx="501">273</cx:pt>
          <cx:pt idx="502">273</cx:pt>
          <cx:pt idx="503">273</cx:pt>
          <cx:pt idx="504">273</cx:pt>
          <cx:pt idx="505">273</cx:pt>
        </cx:lvl>
      </cx:numDim>
    </cx:data>
  </cx:chartData>
  <cx:chart>
    <cx:title pos="t" align="ctr" overlay="0">
      <cx:tx>
        <cx:txData>
          <cx:v>TAX</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TAX</a:t>
          </a:r>
        </a:p>
      </cx:txPr>
    </cx:title>
    <cx:plotArea>
      <cx:plotAreaRegion>
        <cx:series layoutId="clusteredColumn" uniqueId="{B0CD8A99-B73B-4D1E-BF71-69F2EDF9DAA5}">
          <cx:tx>
            <cx:txData>
              <cx:f>Data!$F$1</cx:f>
              <cx:v>TAX</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Data!$G$2:$G$507</cx:f>
        <cx:lvl ptCount="506" formatCode="General">
          <cx:pt idx="0">15.300000000000001</cx:pt>
          <cx:pt idx="1">17.800000000000001</cx:pt>
          <cx:pt idx="2">17.800000000000001</cx:pt>
          <cx:pt idx="3">18.699999999999999</cx:pt>
          <cx:pt idx="4">18.699999999999999</cx:pt>
          <cx:pt idx="5">18.699999999999999</cx:pt>
          <cx:pt idx="6">15.199999999999999</cx:pt>
          <cx:pt idx="7">15.199999999999999</cx:pt>
          <cx:pt idx="8">15.199999999999999</cx:pt>
          <cx:pt idx="9">15.199999999999999</cx:pt>
          <cx:pt idx="10">15.199999999999999</cx:pt>
          <cx:pt idx="11">15.199999999999999</cx:pt>
          <cx:pt idx="12">15.199999999999999</cx:pt>
          <cx:pt idx="13">21</cx:pt>
          <cx:pt idx="14">21</cx:pt>
          <cx:pt idx="15">21</cx:pt>
          <cx:pt idx="16">21</cx:pt>
          <cx:pt idx="17">21</cx:pt>
          <cx:pt idx="18">21</cx:pt>
          <cx:pt idx="19">21</cx:pt>
          <cx:pt idx="20">21</cx:pt>
          <cx:pt idx="21">21</cx:pt>
          <cx:pt idx="22">21</cx:pt>
          <cx:pt idx="23">21</cx:pt>
          <cx:pt idx="24">21</cx:pt>
          <cx:pt idx="25">21</cx:pt>
          <cx:pt idx="26">21</cx:pt>
          <cx:pt idx="27">21</cx:pt>
          <cx:pt idx="28">21</cx:pt>
          <cx:pt idx="29">21</cx:pt>
          <cx:pt idx="30">21</cx:pt>
          <cx:pt idx="31">21</cx:pt>
          <cx:pt idx="32">21</cx:pt>
          <cx:pt idx="33">21</cx:pt>
          <cx:pt idx="34">21</cx:pt>
          <cx:pt idx="35">19.199999999999999</cx:pt>
          <cx:pt idx="36">19.199999999999999</cx:pt>
          <cx:pt idx="37">19.199999999999999</cx:pt>
          <cx:pt idx="38">19.199999999999999</cx:pt>
          <cx:pt idx="39">18.300000000000001</cx:pt>
          <cx:pt idx="40">18.300000000000001</cx:pt>
          <cx:pt idx="41">17.899999999999999</cx:pt>
          <cx:pt idx="42">17.899999999999999</cx:pt>
          <cx:pt idx="43">17.899999999999999</cx:pt>
          <cx:pt idx="44">17.899999999999999</cx:pt>
          <cx:pt idx="45">17.899999999999999</cx:pt>
          <cx:pt idx="46">17.899999999999999</cx:pt>
          <cx:pt idx="47">17.899999999999999</cx:pt>
          <cx:pt idx="48">17.899999999999999</cx:pt>
          <cx:pt idx="49">17.899999999999999</cx:pt>
          <cx:pt idx="50">16.800000000000001</cx:pt>
          <cx:pt idx="51">16.800000000000001</cx:pt>
          <cx:pt idx="52">16.800000000000001</cx:pt>
          <cx:pt idx="53">16.800000000000001</cx:pt>
          <cx:pt idx="54">21.100000000000001</cx:pt>
          <cx:pt idx="55">17.899999999999999</cx:pt>
          <cx:pt idx="56">17.300000000000001</cx:pt>
          <cx:pt idx="57">15.1</cx:pt>
          <cx:pt idx="58">19.699999999999999</cx:pt>
          <cx:pt idx="59">19.699999999999999</cx:pt>
          <cx:pt idx="60">19.699999999999999</cx:pt>
          <cx:pt idx="61">19.699999999999999</cx:pt>
          <cx:pt idx="62">19.699999999999999</cx:pt>
          <cx:pt idx="63">19.699999999999999</cx:pt>
          <cx:pt idx="64">18.600000000000001</cx:pt>
          <cx:pt idx="65">16.100000000000001</cx:pt>
          <cx:pt idx="66">16.100000000000001</cx:pt>
          <cx:pt idx="67">18.899999999999999</cx:pt>
          <cx:pt idx="68">18.899999999999999</cx:pt>
          <cx:pt idx="69">18.899999999999999</cx:pt>
          <cx:pt idx="70">19.199999999999999</cx:pt>
          <cx:pt idx="71">19.199999999999999</cx:pt>
          <cx:pt idx="72">19.199999999999999</cx:pt>
          <cx:pt idx="73">19.199999999999999</cx:pt>
          <cx:pt idx="74">18.699999999999999</cx:pt>
          <cx:pt idx="75">18.699999999999999</cx:pt>
          <cx:pt idx="76">18.699999999999999</cx:pt>
          <cx:pt idx="77">18.699999999999999</cx:pt>
          <cx:pt idx="78">18.699999999999999</cx:pt>
          <cx:pt idx="79">18.699999999999999</cx:pt>
          <cx:pt idx="80">19</cx:pt>
          <cx:pt idx="81">19</cx:pt>
          <cx:pt idx="82">19</cx:pt>
          <cx:pt idx="83">19</cx:pt>
          <cx:pt idx="84">18.5</cx:pt>
          <cx:pt idx="85">18.5</cx:pt>
          <cx:pt idx="86">18.5</cx:pt>
          <cx:pt idx="87">18.5</cx:pt>
          <cx:pt idx="88">17.800000000000001</cx:pt>
          <cx:pt idx="89">17.800000000000001</cx:pt>
          <cx:pt idx="90">17.800000000000001</cx:pt>
          <cx:pt idx="91">17.800000000000001</cx:pt>
          <cx:pt idx="92">18.199999999999999</cx:pt>
          <cx:pt idx="93">18.199999999999999</cx:pt>
          <cx:pt idx="94">18.199999999999999</cx:pt>
          <cx:pt idx="95">18</cx:pt>
          <cx:pt idx="96">18</cx:pt>
          <cx:pt idx="97">18</cx:pt>
          <cx:pt idx="98">18</cx:pt>
          <cx:pt idx="99">18</cx:pt>
          <cx:pt idx="100">20.899999999999999</cx:pt>
          <cx:pt idx="101">20.899999999999999</cx:pt>
          <cx:pt idx="102">20.899999999999999</cx:pt>
          <cx:pt idx="103">20.899999999999999</cx:pt>
          <cx:pt idx="104">20.899999999999999</cx:pt>
          <cx:pt idx="105">20.899999999999999</cx:pt>
          <cx:pt idx="106">20.899999999999999</cx:pt>
          <cx:pt idx="107">20.899999999999999</cx:pt>
          <cx:pt idx="108">20.899999999999999</cx:pt>
          <cx:pt idx="109">20.899999999999999</cx:pt>
          <cx:pt idx="110">20.899999999999999</cx:pt>
          <cx:pt idx="111">17.800000000000001</cx:pt>
          <cx:pt idx="112">17.800000000000001</cx:pt>
          <cx:pt idx="113">17.800000000000001</cx:pt>
          <cx:pt idx="114">17.800000000000001</cx:pt>
          <cx:pt idx="115">17.800000000000001</cx:pt>
          <cx:pt idx="116">17.800000000000001</cx:pt>
          <cx:pt idx="117">17.800000000000001</cx:pt>
          <cx:pt idx="118">17.800000000000001</cx:pt>
          <cx:pt idx="119">17.800000000000001</cx:pt>
          <cx:pt idx="120">19.100000000000001</cx:pt>
          <cx:pt idx="121">19.100000000000001</cx:pt>
          <cx:pt idx="122">19.100000000000001</cx:pt>
          <cx:pt idx="123">19.100000000000001</cx:pt>
          <cx:pt idx="124">19.100000000000001</cx:pt>
          <cx:pt idx="125">19.100000000000001</cx:pt>
          <cx:pt idx="126">19.100000000000001</cx:pt>
          <cx:pt idx="127">21.199999999999999</cx:pt>
          <cx:pt idx="128">21.199999999999999</cx:pt>
          <cx:pt idx="129">21.199999999999999</cx:pt>
          <cx:pt idx="130">21.199999999999999</cx:pt>
          <cx:pt idx="131">21.199999999999999</cx:pt>
          <cx:pt idx="132">21.199999999999999</cx:pt>
          <cx:pt idx="133">21.199999999999999</cx:pt>
          <cx:pt idx="134">21.199999999999999</cx:pt>
          <cx:pt idx="135">21.199999999999999</cx:pt>
          <cx:pt idx="136">21.199999999999999</cx:pt>
          <cx:pt idx="137">21.199999999999999</cx:pt>
          <cx:pt idx="138">21.199999999999999</cx:pt>
          <cx:pt idx="139">21.199999999999999</cx:pt>
          <cx:pt idx="140">21.199999999999999</cx:pt>
          <cx:pt idx="141">21.199999999999999</cx:pt>
          <cx:pt idx="142">14.699999999999999</cx:pt>
          <cx:pt idx="143">14.699999999999999</cx:pt>
          <cx:pt idx="144">14.699999999999999</cx:pt>
          <cx:pt idx="145">14.699999999999999</cx:pt>
          <cx:pt idx="146">14.699999999999999</cx:pt>
          <cx:pt idx="147">14.699999999999999</cx:pt>
          <cx:pt idx="148">14.699999999999999</cx:pt>
          <cx:pt idx="149">14.699999999999999</cx:pt>
          <cx:pt idx="150">14.699999999999999</cx:pt>
          <cx:pt idx="151">14.699999999999999</cx:pt>
          <cx:pt idx="152">14.699999999999999</cx:pt>
          <cx:pt idx="153">14.699999999999999</cx:pt>
          <cx:pt idx="154">14.699999999999999</cx:pt>
          <cx:pt idx="155">14.699999999999999</cx:pt>
          <cx:pt idx="156">14.699999999999999</cx:pt>
          <cx:pt idx="157">14.699999999999999</cx:pt>
          <cx:pt idx="158">14.699999999999999</cx:pt>
          <cx:pt idx="159">14.699999999999999</cx:pt>
          <cx:pt idx="160">14.699999999999999</cx:pt>
          <cx:pt idx="161">14.699999999999999</cx:pt>
          <cx:pt idx="162">14.699999999999999</cx:pt>
          <cx:pt idx="163">14.699999999999999</cx:pt>
          <cx:pt idx="164">14.699999999999999</cx:pt>
          <cx:pt idx="165">14.699999999999999</cx:pt>
          <cx:pt idx="166">14.699999999999999</cx:pt>
          <cx:pt idx="167">14.699999999999999</cx:pt>
          <cx:pt idx="168">14.699999999999999</cx:pt>
          <cx:pt idx="169">14.699999999999999</cx:pt>
          <cx:pt idx="170">14.699999999999999</cx:pt>
          <cx:pt idx="171">14.699999999999999</cx:pt>
          <cx:pt idx="172">16.600000000000001</cx:pt>
          <cx:pt idx="173">16.600000000000001</cx:pt>
          <cx:pt idx="174">16.600000000000001</cx:pt>
          <cx:pt idx="175">16.600000000000001</cx:pt>
          <cx:pt idx="176">16.600000000000001</cx:pt>
          <cx:pt idx="177">16.600000000000001</cx:pt>
          <cx:pt idx="178">16.600000000000001</cx:pt>
          <cx:pt idx="179">17.800000000000001</cx:pt>
          <cx:pt idx="180">17.800000000000001</cx:pt>
          <cx:pt idx="181">17.800000000000001</cx:pt>
          <cx:pt idx="182">17.800000000000001</cx:pt>
          <cx:pt idx="183">17.800000000000001</cx:pt>
          <cx:pt idx="184">17.800000000000001</cx:pt>
          <cx:pt idx="185">17.800000000000001</cx:pt>
          <cx:pt idx="186">17.800000000000001</cx:pt>
          <cx:pt idx="187">15.199999999999999</cx:pt>
          <cx:pt idx="188">15.199999999999999</cx:pt>
          <cx:pt idx="189">15.199999999999999</cx:pt>
          <cx:pt idx="190">15.199999999999999</cx:pt>
          <cx:pt idx="191">15.199999999999999</cx:pt>
          <cx:pt idx="192">15.199999999999999</cx:pt>
          <cx:pt idx="193">15.6</cx:pt>
          <cx:pt idx="194">15.6</cx:pt>
          <cx:pt idx="195">14.4</cx:pt>
          <cx:pt idx="196">12.6</cx:pt>
          <cx:pt idx="197">12.6</cx:pt>
          <cx:pt idx="198">12.6</cx:pt>
          <cx:pt idx="199">17</cx:pt>
          <cx:pt idx="200">17</cx:pt>
          <cx:pt idx="201">14.699999999999999</cx:pt>
          <cx:pt idx="202">14.699999999999999</cx:pt>
          <cx:pt idx="203">14.699999999999999</cx:pt>
          <cx:pt idx="204">14.699999999999999</cx:pt>
          <cx:pt idx="205">18.600000000000001</cx:pt>
          <cx:pt idx="206">18.600000000000001</cx:pt>
          <cx:pt idx="207">18.600000000000001</cx:pt>
          <cx:pt idx="208">18.600000000000001</cx:pt>
          <cx:pt idx="209">18.600000000000001</cx:pt>
          <cx:pt idx="210">18.600000000000001</cx:pt>
          <cx:pt idx="211">18.600000000000001</cx:pt>
          <cx:pt idx="212">18.600000000000001</cx:pt>
          <cx:pt idx="213">18.600000000000001</cx:pt>
          <cx:pt idx="214">18.600000000000001</cx:pt>
          <cx:pt idx="215">18.600000000000001</cx:pt>
          <cx:pt idx="216">16.399999999999999</cx:pt>
          <cx:pt idx="217">16.399999999999999</cx:pt>
          <cx:pt idx="218">16.399999999999999</cx:pt>
          <cx:pt idx="219">16.399999999999999</cx:pt>
          <cx:pt idx="220">17.399999999999999</cx:pt>
          <cx:pt idx="221">17.399999999999999</cx:pt>
          <cx:pt idx="222">17.399999999999999</cx:pt>
          <cx:pt idx="223">17.399999999999999</cx:pt>
          <cx:pt idx="224">17.399999999999999</cx:pt>
          <cx:pt idx="225">17.399999999999999</cx:pt>
          <cx:pt idx="226">17.399999999999999</cx:pt>
          <cx:pt idx="227">17.399999999999999</cx:pt>
          <cx:pt idx="228">17.399999999999999</cx:pt>
          <cx:pt idx="229">17.399999999999999</cx:pt>
          <cx:pt idx="230">17.399999999999999</cx:pt>
          <cx:pt idx="231">17.399999999999999</cx:pt>
          <cx:pt idx="232">17.399999999999999</cx:pt>
          <cx:pt idx="233">17.399999999999999</cx:pt>
          <cx:pt idx="234">17.399999999999999</cx:pt>
          <cx:pt idx="235">17.399999999999999</cx:pt>
          <cx:pt idx="236">17.399999999999999</cx:pt>
          <cx:pt idx="237">17.399999999999999</cx:pt>
          <cx:pt idx="238">16.600000000000001</cx:pt>
          <cx:pt idx="239">16.600000000000001</cx:pt>
          <cx:pt idx="240">16.600000000000001</cx:pt>
          <cx:pt idx="241">16.600000000000001</cx:pt>
          <cx:pt idx="242">16.600000000000001</cx:pt>
          <cx:pt idx="243">16.600000000000001</cx:pt>
          <cx:pt idx="244">19.100000000000001</cx:pt>
          <cx:pt idx="245">19.100000000000001</cx:pt>
          <cx:pt idx="246">19.100000000000001</cx:pt>
          <cx:pt idx="247">19.100000000000001</cx:pt>
          <cx:pt idx="248">19.100000000000001</cx:pt>
          <cx:pt idx="249">19.100000000000001</cx:pt>
          <cx:pt idx="250">19.100000000000001</cx:pt>
          <cx:pt idx="251">19.100000000000001</cx:pt>
          <cx:pt idx="252">19.100000000000001</cx:pt>
          <cx:pt idx="253">19.100000000000001</cx:pt>
          <cx:pt idx="254">16.399999999999999</cx:pt>
          <cx:pt idx="255">16.399999999999999</cx:pt>
          <cx:pt idx="256">15.9</cx:pt>
          <cx:pt idx="257">13</cx:pt>
          <cx:pt idx="258">13</cx:pt>
          <cx:pt idx="259">13</cx:pt>
          <cx:pt idx="260">13</cx:pt>
          <cx:pt idx="261">13</cx:pt>
          <cx:pt idx="262">13</cx:pt>
          <cx:pt idx="263">13</cx:pt>
          <cx:pt idx="264">13</cx:pt>
          <cx:pt idx="265">13</cx:pt>
          <cx:pt idx="266">13</cx:pt>
          <cx:pt idx="267">13</cx:pt>
          <cx:pt idx="268">13</cx:pt>
          <cx:pt idx="269">18.600000000000001</cx:pt>
          <cx:pt idx="270">18.600000000000001</cx:pt>
          <cx:pt idx="271">18.600000000000001</cx:pt>
          <cx:pt idx="272">18.600000000000001</cx:pt>
          <cx:pt idx="273">18.600000000000001</cx:pt>
          <cx:pt idx="274">17.600000000000001</cx:pt>
          <cx:pt idx="275">17.600000000000001</cx:pt>
          <cx:pt idx="276">17.600000000000001</cx:pt>
          <cx:pt idx="277">17.600000000000001</cx:pt>
          <cx:pt idx="278">17.600000000000001</cx:pt>
          <cx:pt idx="279">14.9</cx:pt>
          <cx:pt idx="280">14.9</cx:pt>
          <cx:pt idx="281">14.9</cx:pt>
          <cx:pt idx="282">14.9</cx:pt>
          <cx:pt idx="283">13.6</cx:pt>
          <cx:pt idx="284">15.300000000000001</cx:pt>
          <cx:pt idx="285">15.300000000000001</cx:pt>
          <cx:pt idx="286">18.199999999999999</cx:pt>
          <cx:pt idx="287">16.600000000000001</cx:pt>
          <cx:pt idx="288">16.600000000000001</cx:pt>
          <cx:pt idx="289">16.600000000000001</cx:pt>
          <cx:pt idx="290">19.199999999999999</cx:pt>
          <cx:pt idx="291">19.199999999999999</cx:pt>
          <cx:pt idx="292">19.199999999999999</cx:pt>
          <cx:pt idx="293">16</cx:pt>
          <cx:pt idx="294">16</cx:pt>
          <cx:pt idx="295">16</cx:pt>
          <cx:pt idx="296">16</cx:pt>
          <cx:pt idx="297">16</cx:pt>
          <cx:pt idx="298">14.800000000000001</cx:pt>
          <cx:pt idx="299">14.800000000000001</cx:pt>
          <cx:pt idx="300">14.800000000000001</cx:pt>
          <cx:pt idx="301">16.100000000000001</cx:pt>
          <cx:pt idx="302">16.100000000000001</cx:pt>
          <cx:pt idx="303">16.100000000000001</cx:pt>
          <cx:pt idx="304">18.399999999999999</cx:pt>
          <cx:pt idx="305">18.399999999999999</cx:pt>
          <cx:pt idx="306">18.399999999999999</cx:pt>
          <cx:pt idx="307">18.399999999999999</cx:pt>
          <cx:pt idx="308">18.399999999999999</cx:pt>
          <cx:pt idx="309">18.399999999999999</cx:pt>
          <cx:pt idx="310">18.399999999999999</cx:pt>
          <cx:pt idx="311">18.399999999999999</cx:pt>
          <cx:pt idx="312">18.399999999999999</cx:pt>
          <cx:pt idx="313">18.399999999999999</cx:pt>
          <cx:pt idx="314">18.399999999999999</cx:pt>
          <cx:pt idx="315">18.399999999999999</cx:pt>
          <cx:pt idx="316">18.399999999999999</cx:pt>
          <cx:pt idx="317">18.399999999999999</cx:pt>
          <cx:pt idx="318">18.399999999999999</cx:pt>
          <cx:pt idx="319">18.399999999999999</cx:pt>
          <cx:pt idx="320">19.600000000000001</cx:pt>
          <cx:pt idx="321">19.600000000000001</cx:pt>
          <cx:pt idx="322">19.600000000000001</cx:pt>
          <cx:pt idx="323">19.600000000000001</cx:pt>
          <cx:pt idx="324">19.600000000000001</cx:pt>
          <cx:pt idx="325">19.600000000000001</cx:pt>
          <cx:pt idx="326">19.600000000000001</cx:pt>
          <cx:pt idx="327">19.600000000000001</cx:pt>
          <cx:pt idx="328">16.899999999999999</cx:pt>
          <cx:pt idx="329">16.899999999999999</cx:pt>
          <cx:pt idx="330">16.899999999999999</cx:pt>
          <cx:pt idx="331">16.899999999999999</cx:pt>
          <cx:pt idx="332">16.899999999999999</cx:pt>
          <cx:pt idx="333">20.199999999999999</cx:pt>
          <cx:pt idx="334">20.199999999999999</cx:pt>
          <cx:pt idx="335">20.199999999999999</cx:pt>
          <cx:pt idx="336">20.199999999999999</cx:pt>
          <cx:pt idx="337">20.199999999999999</cx:pt>
          <cx:pt idx="338">20.199999999999999</cx:pt>
          <cx:pt idx="339">20.199999999999999</cx:pt>
          <cx:pt idx="340">20.199999999999999</cx:pt>
          <cx:pt idx="341">15.5</cx:pt>
          <cx:pt idx="342">15.9</cx:pt>
          <cx:pt idx="343">17.600000000000001</cx:pt>
          <cx:pt idx="344">17.600000000000001</cx:pt>
          <cx:pt idx="345">18.800000000000001</cx:pt>
          <cx:pt idx="346">18.800000000000001</cx:pt>
          <cx:pt idx="347">17.899999999999999</cx:pt>
          <cx:pt idx="348">17</cx:pt>
          <cx:pt idx="349">19.699999999999999</cx:pt>
          <cx:pt idx="350">19.699999999999999</cx:pt>
          <cx:pt idx="351">18.300000000000001</cx:pt>
          <cx:pt idx="352">18.300000000000001</cx:pt>
          <cx:pt idx="353">17</cx:pt>
          <cx:pt idx="354">22</cx:pt>
          <cx:pt idx="355">22</cx:pt>
          <cx:pt idx="356">20.199999999999999</cx:pt>
          <cx:pt idx="357">20.199999999999999</cx:pt>
          <cx:pt idx="358">20.199999999999999</cx:pt>
          <cx:pt idx="359">20.199999999999999</cx:pt>
          <cx:pt idx="360">20.199999999999999</cx:pt>
          <cx:pt idx="361">20.199999999999999</cx:pt>
          <cx:pt idx="362">20.199999999999999</cx:pt>
          <cx:pt idx="363">20.199999999999999</cx:pt>
          <cx:pt idx="364">20.199999999999999</cx:pt>
          <cx:pt idx="365">20.199999999999999</cx:pt>
          <cx:pt idx="366">20.199999999999999</cx:pt>
          <cx:pt idx="367">20.199999999999999</cx:pt>
          <cx:pt idx="368">20.199999999999999</cx:pt>
          <cx:pt idx="369">20.199999999999999</cx:pt>
          <cx:pt idx="370">20.199999999999999</cx:pt>
          <cx:pt idx="371">20.199999999999999</cx:pt>
          <cx:pt idx="372">20.199999999999999</cx:pt>
          <cx:pt idx="373">20.199999999999999</cx:pt>
          <cx:pt idx="374">20.199999999999999</cx:pt>
          <cx:pt idx="375">20.199999999999999</cx:pt>
          <cx:pt idx="376">20.199999999999999</cx:pt>
          <cx:pt idx="377">20.199999999999999</cx:pt>
          <cx:pt idx="378">20.199999999999999</cx:pt>
          <cx:pt idx="379">20.199999999999999</cx:pt>
          <cx:pt idx="380">20.199999999999999</cx:pt>
          <cx:pt idx="381">20.199999999999999</cx:pt>
          <cx:pt idx="382">20.199999999999999</cx:pt>
          <cx:pt idx="383">20.199999999999999</cx:pt>
          <cx:pt idx="384">20.199999999999999</cx:pt>
          <cx:pt idx="385">20.199999999999999</cx:pt>
          <cx:pt idx="386">20.199999999999999</cx:pt>
          <cx:pt idx="387">20.199999999999999</cx:pt>
          <cx:pt idx="388">20.199999999999999</cx:pt>
          <cx:pt idx="389">20.199999999999999</cx:pt>
          <cx:pt idx="390">20.199999999999999</cx:pt>
          <cx:pt idx="391">20.199999999999999</cx:pt>
          <cx:pt idx="392">20.199999999999999</cx:pt>
          <cx:pt idx="393">20.199999999999999</cx:pt>
          <cx:pt idx="394">20.199999999999999</cx:pt>
          <cx:pt idx="395">20.199999999999999</cx:pt>
          <cx:pt idx="396">20.199999999999999</cx:pt>
          <cx:pt idx="397">20.199999999999999</cx:pt>
          <cx:pt idx="398">20.199999999999999</cx:pt>
          <cx:pt idx="399">20.199999999999999</cx:pt>
          <cx:pt idx="400">20.199999999999999</cx:pt>
          <cx:pt idx="401">20.199999999999999</cx:pt>
          <cx:pt idx="402">20.199999999999999</cx:pt>
          <cx:pt idx="403">20.199999999999999</cx:pt>
          <cx:pt idx="404">20.199999999999999</cx:pt>
          <cx:pt idx="405">20.199999999999999</cx:pt>
          <cx:pt idx="406">20.199999999999999</cx:pt>
          <cx:pt idx="407">20.199999999999999</cx:pt>
          <cx:pt idx="408">20.199999999999999</cx:pt>
          <cx:pt idx="409">20.199999999999999</cx:pt>
          <cx:pt idx="410">20.199999999999999</cx:pt>
          <cx:pt idx="411">20.199999999999999</cx:pt>
          <cx:pt idx="412">20.199999999999999</cx:pt>
          <cx:pt idx="413">20.199999999999999</cx:pt>
          <cx:pt idx="414">20.199999999999999</cx:pt>
          <cx:pt idx="415">20.199999999999999</cx:pt>
          <cx:pt idx="416">20.199999999999999</cx:pt>
          <cx:pt idx="417">20.199999999999999</cx:pt>
          <cx:pt idx="418">20.199999999999999</cx:pt>
          <cx:pt idx="419">20.199999999999999</cx:pt>
          <cx:pt idx="420">20.199999999999999</cx:pt>
          <cx:pt idx="421">20.199999999999999</cx:pt>
          <cx:pt idx="422">20.199999999999999</cx:pt>
          <cx:pt idx="423">20.199999999999999</cx:pt>
          <cx:pt idx="424">20.199999999999999</cx:pt>
          <cx:pt idx="425">20.199999999999999</cx:pt>
          <cx:pt idx="426">20.199999999999999</cx:pt>
          <cx:pt idx="427">20.199999999999999</cx:pt>
          <cx:pt idx="428">20.199999999999999</cx:pt>
          <cx:pt idx="429">20.199999999999999</cx:pt>
          <cx:pt idx="430">20.199999999999999</cx:pt>
          <cx:pt idx="431">20.199999999999999</cx:pt>
          <cx:pt idx="432">20.199999999999999</cx:pt>
          <cx:pt idx="433">20.199999999999999</cx:pt>
          <cx:pt idx="434">20.199999999999999</cx:pt>
          <cx:pt idx="435">20.199999999999999</cx:pt>
          <cx:pt idx="436">20.199999999999999</cx:pt>
          <cx:pt idx="437">20.199999999999999</cx:pt>
          <cx:pt idx="438">20.199999999999999</cx:pt>
          <cx:pt idx="439">20.199999999999999</cx:pt>
          <cx:pt idx="440">20.199999999999999</cx:pt>
          <cx:pt idx="441">20.199999999999999</cx:pt>
          <cx:pt idx="442">20.199999999999999</cx:pt>
          <cx:pt idx="443">20.199999999999999</cx:pt>
          <cx:pt idx="444">20.199999999999999</cx:pt>
          <cx:pt idx="445">20.199999999999999</cx:pt>
          <cx:pt idx="446">20.199999999999999</cx:pt>
          <cx:pt idx="447">20.199999999999999</cx:pt>
          <cx:pt idx="448">20.199999999999999</cx:pt>
          <cx:pt idx="449">20.199999999999999</cx:pt>
          <cx:pt idx="450">20.199999999999999</cx:pt>
          <cx:pt idx="451">20.199999999999999</cx:pt>
          <cx:pt idx="452">20.199999999999999</cx:pt>
          <cx:pt idx="453">20.199999999999999</cx:pt>
          <cx:pt idx="454">20.199999999999999</cx:pt>
          <cx:pt idx="455">20.199999999999999</cx:pt>
          <cx:pt idx="456">20.199999999999999</cx:pt>
          <cx:pt idx="457">20.199999999999999</cx:pt>
          <cx:pt idx="458">20.199999999999999</cx:pt>
          <cx:pt idx="459">20.199999999999999</cx:pt>
          <cx:pt idx="460">20.199999999999999</cx:pt>
          <cx:pt idx="461">20.199999999999999</cx:pt>
          <cx:pt idx="462">20.199999999999999</cx:pt>
          <cx:pt idx="463">20.199999999999999</cx:pt>
          <cx:pt idx="464">20.199999999999999</cx:pt>
          <cx:pt idx="465">20.199999999999999</cx:pt>
          <cx:pt idx="466">20.199999999999999</cx:pt>
          <cx:pt idx="467">20.199999999999999</cx:pt>
          <cx:pt idx="468">20.199999999999999</cx:pt>
          <cx:pt idx="469">20.199999999999999</cx:pt>
          <cx:pt idx="470">20.199999999999999</cx:pt>
          <cx:pt idx="471">20.199999999999999</cx:pt>
          <cx:pt idx="472">20.199999999999999</cx:pt>
          <cx:pt idx="473">20.199999999999999</cx:pt>
          <cx:pt idx="474">20.199999999999999</cx:pt>
          <cx:pt idx="475">20.199999999999999</cx:pt>
          <cx:pt idx="476">20.199999999999999</cx:pt>
          <cx:pt idx="477">20.199999999999999</cx:pt>
          <cx:pt idx="478">20.199999999999999</cx:pt>
          <cx:pt idx="479">20.199999999999999</cx:pt>
          <cx:pt idx="480">20.199999999999999</cx:pt>
          <cx:pt idx="481">20.199999999999999</cx:pt>
          <cx:pt idx="482">20.199999999999999</cx:pt>
          <cx:pt idx="483">20.199999999999999</cx:pt>
          <cx:pt idx="484">20.199999999999999</cx:pt>
          <cx:pt idx="485">20.199999999999999</cx:pt>
          <cx:pt idx="486">20.199999999999999</cx:pt>
          <cx:pt idx="487">20.199999999999999</cx:pt>
          <cx:pt idx="488">20.100000000000001</cx:pt>
          <cx:pt idx="489">20.100000000000001</cx:pt>
          <cx:pt idx="490">20.100000000000001</cx:pt>
          <cx:pt idx="491">20.100000000000001</cx:pt>
          <cx:pt idx="492">20.100000000000001</cx:pt>
          <cx:pt idx="493">19.199999999999999</cx:pt>
          <cx:pt idx="494">19.199999999999999</cx:pt>
          <cx:pt idx="495">19.199999999999999</cx:pt>
          <cx:pt idx="496">19.199999999999999</cx:pt>
          <cx:pt idx="497">19.199999999999999</cx:pt>
          <cx:pt idx="498">19.199999999999999</cx:pt>
          <cx:pt idx="499">19.199999999999999</cx:pt>
          <cx:pt idx="500">19.199999999999999</cx:pt>
          <cx:pt idx="501">21</cx:pt>
          <cx:pt idx="502">21</cx:pt>
          <cx:pt idx="503">21</cx:pt>
          <cx:pt idx="504">21</cx:pt>
          <cx:pt idx="505">21</cx:pt>
        </cx:lvl>
      </cx:numDim>
    </cx:data>
  </cx:chartData>
  <cx:chart>
    <cx:title pos="t" align="ctr" overlay="0">
      <cx:tx>
        <cx:txData>
          <cx:v>PTRATIO</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PTRATIO</a:t>
          </a:r>
        </a:p>
      </cx:txPr>
    </cx:title>
    <cx:plotArea>
      <cx:plotAreaRegion>
        <cx:series layoutId="clusteredColumn" uniqueId="{D47B8CA4-6855-41E8-8F17-A0A144D9A9CC}">
          <cx:tx>
            <cx:txData>
              <cx:f>Data!$G$1</cx:f>
              <cx:v>PTRATIO</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Data!$H$2:$H$507</cx:f>
        <cx:lvl ptCount="506" formatCode="General">
          <cx:pt idx="0">6.5750000000000002</cx:pt>
          <cx:pt idx="1">6.4210000000000003</cx:pt>
          <cx:pt idx="2">7.1849999999999996</cx:pt>
          <cx:pt idx="3">6.9980000000000002</cx:pt>
          <cx:pt idx="4">7.1470000000000002</cx:pt>
          <cx:pt idx="5">6.4299999999999997</cx:pt>
          <cx:pt idx="6">6.0119999999999996</cx:pt>
          <cx:pt idx="7">6.1719999999999997</cx:pt>
          <cx:pt idx="8">5.6310000000000002</cx:pt>
          <cx:pt idx="9">6.0039999999999996</cx:pt>
          <cx:pt idx="10">6.3769999999999998</cx:pt>
          <cx:pt idx="11">6.0090000000000003</cx:pt>
          <cx:pt idx="12">5.8890000000000002</cx:pt>
          <cx:pt idx="13">5.9489999999999998</cx:pt>
          <cx:pt idx="14">6.0960000000000001</cx:pt>
          <cx:pt idx="15">5.8339999999999996</cx:pt>
          <cx:pt idx="16">5.9349999999999996</cx:pt>
          <cx:pt idx="17">5.9900000000000002</cx:pt>
          <cx:pt idx="18">5.4560000000000004</cx:pt>
          <cx:pt idx="19">5.7270000000000003</cx:pt>
          <cx:pt idx="20">5.5700000000000003</cx:pt>
          <cx:pt idx="21">5.9649999999999999</cx:pt>
          <cx:pt idx="22">6.1420000000000003</cx:pt>
          <cx:pt idx="23">5.8129999999999997</cx:pt>
          <cx:pt idx="24">5.9240000000000004</cx:pt>
          <cx:pt idx="25">5.5990000000000002</cx:pt>
          <cx:pt idx="26">5.8129999999999997</cx:pt>
          <cx:pt idx="27">6.0469999999999997</cx:pt>
          <cx:pt idx="28">6.4950000000000001</cx:pt>
          <cx:pt idx="29">6.6740000000000004</cx:pt>
          <cx:pt idx="30">5.7130000000000001</cx:pt>
          <cx:pt idx="31">6.0720000000000001</cx:pt>
          <cx:pt idx="32">5.9500000000000002</cx:pt>
          <cx:pt idx="33">5.7009999999999996</cx:pt>
          <cx:pt idx="34">6.0960000000000001</cx:pt>
          <cx:pt idx="35">5.9329999999999998</cx:pt>
          <cx:pt idx="36">5.8410000000000002</cx:pt>
          <cx:pt idx="37">5.8499999999999996</cx:pt>
          <cx:pt idx="38">5.9660000000000002</cx:pt>
          <cx:pt idx="39">6.5949999999999998</cx:pt>
          <cx:pt idx="40">7.024</cx:pt>
          <cx:pt idx="41">6.7699999999999996</cx:pt>
          <cx:pt idx="42">6.1689999999999996</cx:pt>
          <cx:pt idx="43">6.2110000000000003</cx:pt>
          <cx:pt idx="44">6.069</cx:pt>
          <cx:pt idx="45">5.6820000000000004</cx:pt>
          <cx:pt idx="46">5.7859999999999996</cx:pt>
          <cx:pt idx="47">6.0300000000000002</cx:pt>
          <cx:pt idx="48">5.399</cx:pt>
          <cx:pt idx="49">5.6020000000000003</cx:pt>
          <cx:pt idx="50">5.9630000000000001</cx:pt>
          <cx:pt idx="51">6.1150000000000002</cx:pt>
          <cx:pt idx="52">6.5110000000000001</cx:pt>
          <cx:pt idx="53">5.9980000000000002</cx:pt>
          <cx:pt idx="54">5.8879999999999999</cx:pt>
          <cx:pt idx="55">7.2489999999999997</cx:pt>
          <cx:pt idx="56">6.383</cx:pt>
          <cx:pt idx="57">6.8159999999999998</cx:pt>
          <cx:pt idx="58">6.1449999999999996</cx:pt>
          <cx:pt idx="59">5.9269999999999996</cx:pt>
          <cx:pt idx="60">5.7409999999999997</cx:pt>
          <cx:pt idx="61">5.9660000000000002</cx:pt>
          <cx:pt idx="62">6.4560000000000004</cx:pt>
          <cx:pt idx="63">6.7619999999999996</cx:pt>
          <cx:pt idx="64">7.1040000000000001</cx:pt>
          <cx:pt idx="65">6.29</cx:pt>
          <cx:pt idx="66">5.7869999999999999</cx:pt>
          <cx:pt idx="67">5.8780000000000001</cx:pt>
          <cx:pt idx="68">5.5940000000000003</cx:pt>
          <cx:pt idx="69">5.8849999999999998</cx:pt>
          <cx:pt idx="70">6.4169999999999998</cx:pt>
          <cx:pt idx="71">5.9610000000000003</cx:pt>
          <cx:pt idx="72">6.0650000000000004</cx:pt>
          <cx:pt idx="73">6.2450000000000001</cx:pt>
          <cx:pt idx="74">6.2729999999999997</cx:pt>
          <cx:pt idx="75">6.2859999999999996</cx:pt>
          <cx:pt idx="76">6.2789999999999999</cx:pt>
          <cx:pt idx="77">6.1399999999999997</cx:pt>
          <cx:pt idx="78">6.2320000000000002</cx:pt>
          <cx:pt idx="79">5.8739999999999997</cx:pt>
          <cx:pt idx="80">6.7270000000000003</cx:pt>
          <cx:pt idx="81">6.6189999999999998</cx:pt>
          <cx:pt idx="82">6.3019999999999996</cx:pt>
          <cx:pt idx="83">6.1669999999999998</cx:pt>
          <cx:pt idx="84">6.3890000000000002</cx:pt>
          <cx:pt idx="85">6.6299999999999999</cx:pt>
          <cx:pt idx="86">6.0149999999999997</cx:pt>
          <cx:pt idx="87">6.1210000000000004</cx:pt>
          <cx:pt idx="88">7.0069999999999997</cx:pt>
          <cx:pt idx="89">7.0789999999999997</cx:pt>
          <cx:pt idx="90">6.4169999999999998</cx:pt>
          <cx:pt idx="91">6.4050000000000002</cx:pt>
          <cx:pt idx="92">6.4420000000000002</cx:pt>
          <cx:pt idx="93">6.2110000000000003</cx:pt>
          <cx:pt idx="94">6.2489999999999997</cx:pt>
          <cx:pt idx="95">6.625</cx:pt>
          <cx:pt idx="96">6.1630000000000003</cx:pt>
          <cx:pt idx="97">8.0690000000000008</cx:pt>
          <cx:pt idx="98">7.8200000000000003</cx:pt>
          <cx:pt idx="99">7.4160000000000004</cx:pt>
          <cx:pt idx="100">6.7270000000000003</cx:pt>
          <cx:pt idx="101">6.7809999999999997</cx:pt>
          <cx:pt idx="102">6.4050000000000002</cx:pt>
          <cx:pt idx="103">6.1369999999999996</cx:pt>
          <cx:pt idx="104">6.1669999999999998</cx:pt>
          <cx:pt idx="105">5.851</cx:pt>
          <cx:pt idx="106">5.8360000000000003</cx:pt>
          <cx:pt idx="107">6.1269999999999998</cx:pt>
          <cx:pt idx="108">6.4740000000000002</cx:pt>
          <cx:pt idx="109">6.2290000000000001</cx:pt>
          <cx:pt idx="110">6.1950000000000003</cx:pt>
          <cx:pt idx="111">6.7149999999999999</cx:pt>
          <cx:pt idx="112">5.9130000000000003</cx:pt>
          <cx:pt idx="113">6.0919999999999996</cx:pt>
          <cx:pt idx="114">6.2539999999999996</cx:pt>
          <cx:pt idx="115">5.9279999999999999</cx:pt>
          <cx:pt idx="116">6.1760000000000002</cx:pt>
          <cx:pt idx="117">6.0209999999999999</cx:pt>
          <cx:pt idx="118">5.8719999999999999</cx:pt>
          <cx:pt idx="119">5.7309999999999999</cx:pt>
          <cx:pt idx="120">5.8700000000000001</cx:pt>
          <cx:pt idx="121">6.0039999999999996</cx:pt>
          <cx:pt idx="122">5.9610000000000003</cx:pt>
          <cx:pt idx="123">5.8559999999999999</cx:pt>
          <cx:pt idx="124">5.8789999999999996</cx:pt>
          <cx:pt idx="125">5.9859999999999998</cx:pt>
          <cx:pt idx="126">5.6130000000000004</cx:pt>
          <cx:pt idx="127">5.6929999999999996</cx:pt>
          <cx:pt idx="128">6.431</cx:pt>
          <cx:pt idx="129">5.6369999999999996</cx:pt>
          <cx:pt idx="130">6.4580000000000002</cx:pt>
          <cx:pt idx="131">6.3259999999999996</cx:pt>
          <cx:pt idx="132">6.3719999999999999</cx:pt>
          <cx:pt idx="133">5.8220000000000001</cx:pt>
          <cx:pt idx="134">5.7569999999999997</cx:pt>
          <cx:pt idx="135">6.335</cx:pt>
          <cx:pt idx="136">5.9420000000000002</cx:pt>
          <cx:pt idx="137">6.4539999999999997</cx:pt>
          <cx:pt idx="138">5.8570000000000002</cx:pt>
          <cx:pt idx="139">6.1509999999999998</cx:pt>
          <cx:pt idx="140">6.1740000000000004</cx:pt>
          <cx:pt idx="141">5.0190000000000001</cx:pt>
          <cx:pt idx="142">5.4029999999999996</cx:pt>
          <cx:pt idx="143">5.468</cx:pt>
          <cx:pt idx="144">4.9029999999999996</cx:pt>
          <cx:pt idx="145">6.1299999999999999</cx:pt>
          <cx:pt idx="146">5.6280000000000001</cx:pt>
          <cx:pt idx="147">4.9260000000000002</cx:pt>
          <cx:pt idx="148">5.1859999999999999</cx:pt>
          <cx:pt idx="149">5.5970000000000004</cx:pt>
          <cx:pt idx="150">6.1219999999999999</cx:pt>
          <cx:pt idx="151">5.4039999999999999</cx:pt>
          <cx:pt idx="152">5.0119999999999996</cx:pt>
          <cx:pt idx="153">5.7089999999999996</cx:pt>
          <cx:pt idx="154">6.1289999999999996</cx:pt>
          <cx:pt idx="155">6.1520000000000001</cx:pt>
          <cx:pt idx="156">5.2720000000000002</cx:pt>
          <cx:pt idx="157">6.9429999999999996</cx:pt>
          <cx:pt idx="158">6.0659999999999998</cx:pt>
          <cx:pt idx="159">6.5099999999999998</cx:pt>
          <cx:pt idx="160">6.25</cx:pt>
          <cx:pt idx="161">7.4889999999999999</cx:pt>
          <cx:pt idx="162">7.8019999999999996</cx:pt>
          <cx:pt idx="163">8.375</cx:pt>
          <cx:pt idx="164">5.8540000000000001</cx:pt>
          <cx:pt idx="165">6.101</cx:pt>
          <cx:pt idx="166">7.9290000000000003</cx:pt>
          <cx:pt idx="167">5.8769999999999998</cx:pt>
          <cx:pt idx="168">6.319</cx:pt>
          <cx:pt idx="169">6.4020000000000001</cx:pt>
          <cx:pt idx="170">5.875</cx:pt>
          <cx:pt idx="171">5.8799999999999999</cx:pt>
          <cx:pt idx="172">5.5720000000000001</cx:pt>
          <cx:pt idx="173">6.4160000000000004</cx:pt>
          <cx:pt idx="174">5.859</cx:pt>
          <cx:pt idx="175">6.5460000000000003</cx:pt>
          <cx:pt idx="176">6.0199999999999996</cx:pt>
          <cx:pt idx="177">6.3150000000000004</cx:pt>
          <cx:pt idx="178">6.8600000000000003</cx:pt>
          <cx:pt idx="179">6.9800000000000004</cx:pt>
          <cx:pt idx="180">7.7649999999999997</cx:pt>
          <cx:pt idx="181">6.1440000000000001</cx:pt>
          <cx:pt idx="182">7.1550000000000002</cx:pt>
          <cx:pt idx="183">6.5629999999999997</cx:pt>
          <cx:pt idx="184">5.6040000000000001</cx:pt>
          <cx:pt idx="185">6.1529999999999996</cx:pt>
          <cx:pt idx="186">7.8310000000000004</cx:pt>
          <cx:pt idx="187">6.782</cx:pt>
          <cx:pt idx="188">6.556</cx:pt>
          <cx:pt idx="189">7.1849999999999996</cx:pt>
          <cx:pt idx="190">6.9509999999999996</cx:pt>
          <cx:pt idx="191">6.7389999999999999</cx:pt>
          <cx:pt idx="192">7.1779999999999999</cx:pt>
          <cx:pt idx="193">6.7999999999999998</cx:pt>
          <cx:pt idx="194">6.6040000000000001</cx:pt>
          <cx:pt idx="195">7.875</cx:pt>
          <cx:pt idx="196">7.2869999999999999</cx:pt>
          <cx:pt idx="197">7.1070000000000002</cx:pt>
          <cx:pt idx="198">7.274</cx:pt>
          <cx:pt idx="199">6.9749999999999996</cx:pt>
          <cx:pt idx="200">7.1349999999999998</cx:pt>
          <cx:pt idx="201">6.1619999999999999</cx:pt>
          <cx:pt idx="202">7.6100000000000003</cx:pt>
          <cx:pt idx="203">7.8529999999999998</cx:pt>
          <cx:pt idx="204">8.0340000000000007</cx:pt>
          <cx:pt idx="205">5.891</cx:pt>
          <cx:pt idx="206">6.3259999999999996</cx:pt>
          <cx:pt idx="207">5.7830000000000004</cx:pt>
          <cx:pt idx="208">6.0640000000000001</cx:pt>
          <cx:pt idx="209">5.3440000000000003</cx:pt>
          <cx:pt idx="210">5.96</cx:pt>
          <cx:pt idx="211">5.4039999999999999</cx:pt>
          <cx:pt idx="212">5.8070000000000004</cx:pt>
          <cx:pt idx="213">6.375</cx:pt>
          <cx:pt idx="214">5.4119999999999999</cx:pt>
          <cx:pt idx="215">6.1820000000000004</cx:pt>
          <cx:pt idx="216">5.8879999999999999</cx:pt>
          <cx:pt idx="217">6.6420000000000003</cx:pt>
          <cx:pt idx="218">5.9509999999999996</cx:pt>
          <cx:pt idx="219">6.3730000000000002</cx:pt>
          <cx:pt idx="220">6.9509999999999996</cx:pt>
          <cx:pt idx="221">6.1639999999999997</cx:pt>
          <cx:pt idx="222">6.8789999999999996</cx:pt>
          <cx:pt idx="223">6.6180000000000003</cx:pt>
          <cx:pt idx="224">8.266</cx:pt>
          <cx:pt idx="225">8.7249999999999996</cx:pt>
          <cx:pt idx="226">8.0399999999999991</cx:pt>
          <cx:pt idx="227">7.1630000000000003</cx:pt>
          <cx:pt idx="228">7.6859999999999999</cx:pt>
          <cx:pt idx="229">6.5519999999999996</cx:pt>
          <cx:pt idx="230">5.9809999999999999</cx:pt>
          <cx:pt idx="231">7.4119999999999999</cx:pt>
          <cx:pt idx="232">8.3369999999999997</cx:pt>
          <cx:pt idx="233">8.2469999999999999</cx:pt>
          <cx:pt idx="234">6.726</cx:pt>
          <cx:pt idx="235">6.0860000000000003</cx:pt>
          <cx:pt idx="236">6.6310000000000002</cx:pt>
          <cx:pt idx="237">7.3579999999999997</cx:pt>
          <cx:pt idx="238">6.4809999999999999</cx:pt>
          <cx:pt idx="239">6.6059999999999999</cx:pt>
          <cx:pt idx="240">6.8970000000000002</cx:pt>
          <cx:pt idx="241">6.0949999999999998</cx:pt>
          <cx:pt idx="242">6.3579999999999997</cx:pt>
          <cx:pt idx="243">6.3929999999999998</cx:pt>
          <cx:pt idx="244">5.593</cx:pt>
          <cx:pt idx="245">5.6050000000000004</cx:pt>
          <cx:pt idx="246">6.1079999999999997</cx:pt>
          <cx:pt idx="247">6.226</cx:pt>
          <cx:pt idx="248">6.4329999999999998</cx:pt>
          <cx:pt idx="249">6.718</cx:pt>
          <cx:pt idx="250">6.4870000000000001</cx:pt>
          <cx:pt idx="251">6.4379999999999997</cx:pt>
          <cx:pt idx="252">6.9569999999999999</cx:pt>
          <cx:pt idx="253">8.2590000000000003</cx:pt>
          <cx:pt idx="254">6.1079999999999997</cx:pt>
          <cx:pt idx="255">5.8760000000000003</cx:pt>
          <cx:pt idx="256">7.4539999999999997</cx:pt>
          <cx:pt idx="257">8.7040000000000006</cx:pt>
          <cx:pt idx="258">7.3330000000000002</cx:pt>
          <cx:pt idx="259">6.8419999999999996</cx:pt>
          <cx:pt idx="260">7.2030000000000003</cx:pt>
          <cx:pt idx="261">7.5199999999999996</cx:pt>
          <cx:pt idx="262">8.3979999999999997</cx:pt>
          <cx:pt idx="263">7.327</cx:pt>
          <cx:pt idx="264">7.2060000000000004</cx:pt>
          <cx:pt idx="265">5.5599999999999996</cx:pt>
          <cx:pt idx="266">7.0140000000000002</cx:pt>
          <cx:pt idx="267">8.2970000000000006</cx:pt>
          <cx:pt idx="268">7.4699999999999998</cx:pt>
          <cx:pt idx="269">5.9199999999999999</cx:pt>
          <cx:pt idx="270">5.8559999999999999</cx:pt>
          <cx:pt idx="271">6.2400000000000002</cx:pt>
          <cx:pt idx="272">6.5380000000000003</cx:pt>
          <cx:pt idx="273">7.6909999999999998</cx:pt>
          <cx:pt idx="274">6.758</cx:pt>
          <cx:pt idx="275">6.8540000000000001</cx:pt>
          <cx:pt idx="276">7.2670000000000003</cx:pt>
          <cx:pt idx="277">6.8259999999999996</cx:pt>
          <cx:pt idx="278">6.4820000000000002</cx:pt>
          <cx:pt idx="279">6.8120000000000003</cx:pt>
          <cx:pt idx="280">7.8200000000000003</cx:pt>
          <cx:pt idx="281">6.968</cx:pt>
          <cx:pt idx="282">7.6449999999999996</cx:pt>
          <cx:pt idx="283">7.923</cx:pt>
          <cx:pt idx="284">7.0880000000000001</cx:pt>
          <cx:pt idx="285">6.4530000000000003</cx:pt>
          <cx:pt idx="286">6.2300000000000004</cx:pt>
          <cx:pt idx="287">6.2089999999999996</cx:pt>
          <cx:pt idx="288">6.3150000000000004</cx:pt>
          <cx:pt idx="289">6.5650000000000004</cx:pt>
          <cx:pt idx="290">6.8609999999999998</cx:pt>
          <cx:pt idx="291">7.1479999999999997</cx:pt>
          <cx:pt idx="292">6.6299999999999999</cx:pt>
          <cx:pt idx="293">6.1269999999999998</cx:pt>
          <cx:pt idx="294">6.0090000000000003</cx:pt>
          <cx:pt idx="295">6.6779999999999999</cx:pt>
          <cx:pt idx="296">6.5490000000000004</cx:pt>
          <cx:pt idx="297">5.79</cx:pt>
          <cx:pt idx="298">6.3449999999999998</cx:pt>
          <cx:pt idx="299">7.0410000000000004</cx:pt>
          <cx:pt idx="300">6.8710000000000004</cx:pt>
          <cx:pt idx="301">6.5899999999999999</cx:pt>
          <cx:pt idx="302">6.4950000000000001</cx:pt>
          <cx:pt idx="303">6.9820000000000002</cx:pt>
          <cx:pt idx="304">7.2359999999999998</cx:pt>
          <cx:pt idx="305">6.6159999999999997</cx:pt>
          <cx:pt idx="306">7.4199999999999999</cx:pt>
          <cx:pt idx="307">6.8490000000000002</cx:pt>
          <cx:pt idx="308">6.6349999999999998</cx:pt>
          <cx:pt idx="309">5.9720000000000004</cx:pt>
          <cx:pt idx="310">4.9729999999999999</cx:pt>
          <cx:pt idx="311">6.1219999999999999</cx:pt>
          <cx:pt idx="312">6.0229999999999997</cx:pt>
          <cx:pt idx="313">6.266</cx:pt>
          <cx:pt idx="314">6.5670000000000002</cx:pt>
          <cx:pt idx="315">5.7050000000000001</cx:pt>
          <cx:pt idx="316">5.9139999999999997</cx:pt>
          <cx:pt idx="317">5.782</cx:pt>
          <cx:pt idx="318">6.3819999999999997</cx:pt>
          <cx:pt idx="319">6.1130000000000004</cx:pt>
          <cx:pt idx="320">6.4260000000000002</cx:pt>
          <cx:pt idx="321">6.3760000000000003</cx:pt>
          <cx:pt idx="322">6.0410000000000004</cx:pt>
          <cx:pt idx="323">5.7080000000000002</cx:pt>
          <cx:pt idx="324">6.415</cx:pt>
          <cx:pt idx="325">6.431</cx:pt>
          <cx:pt idx="326">6.3120000000000003</cx:pt>
          <cx:pt idx="327">6.0830000000000002</cx:pt>
          <cx:pt idx="328">5.8680000000000003</cx:pt>
          <cx:pt idx="329">6.3330000000000002</cx:pt>
          <cx:pt idx="330">6.1440000000000001</cx:pt>
          <cx:pt idx="331">5.7060000000000004</cx:pt>
          <cx:pt idx="332">6.0309999999999997</cx:pt>
          <cx:pt idx="333">6.3159999999999998</cx:pt>
          <cx:pt idx="334">6.3099999999999996</cx:pt>
          <cx:pt idx="335">6.0369999999999999</cx:pt>
          <cx:pt idx="336">5.8689999999999998</cx:pt>
          <cx:pt idx="337">5.8949999999999996</cx:pt>
          <cx:pt idx="338">6.0590000000000002</cx:pt>
          <cx:pt idx="339">5.9850000000000003</cx:pt>
          <cx:pt idx="340">5.968</cx:pt>
          <cx:pt idx="341">7.2409999999999997</cx:pt>
          <cx:pt idx="342">6.54</cx:pt>
          <cx:pt idx="343">6.6959999999999997</cx:pt>
          <cx:pt idx="344">6.8739999999999997</cx:pt>
          <cx:pt idx="345">6.0140000000000002</cx:pt>
          <cx:pt idx="346">5.8979999999999997</cx:pt>
          <cx:pt idx="347">6.516</cx:pt>
          <cx:pt idx="348">6.6349999999999998</cx:pt>
          <cx:pt idx="349">6.9390000000000001</cx:pt>
          <cx:pt idx="350">6.4900000000000002</cx:pt>
          <cx:pt idx="351">6.5789999999999997</cx:pt>
          <cx:pt idx="352">5.8840000000000003</cx:pt>
          <cx:pt idx="353">6.7279999999999998</cx:pt>
          <cx:pt idx="354">5.6630000000000003</cx:pt>
          <cx:pt idx="355">5.9359999999999999</cx:pt>
          <cx:pt idx="356">6.2119999999999997</cx:pt>
          <cx:pt idx="357">6.3949999999999996</cx:pt>
          <cx:pt idx="358">6.1269999999999998</cx:pt>
          <cx:pt idx="359">6.1120000000000001</cx:pt>
          <cx:pt idx="360">6.3979999999999997</cx:pt>
          <cx:pt idx="361">6.2510000000000003</cx:pt>
          <cx:pt idx="362">5.3620000000000001</cx:pt>
          <cx:pt idx="363">5.8029999999999999</cx:pt>
          <cx:pt idx="364">8.7799999999999994</cx:pt>
          <cx:pt idx="365">3.5609999999999999</cx:pt>
          <cx:pt idx="366">4.9630000000000001</cx:pt>
          <cx:pt idx="367">3.863</cx:pt>
          <cx:pt idx="368">4.9699999999999998</cx:pt>
          <cx:pt idx="369">6.6829999999999998</cx:pt>
          <cx:pt idx="370">7.016</cx:pt>
          <cx:pt idx="371">6.2160000000000002</cx:pt>
          <cx:pt idx="372">5.875</cx:pt>
          <cx:pt idx="373">4.9059999999999997</cx:pt>
          <cx:pt idx="374">4.1379999999999999</cx:pt>
          <cx:pt idx="375">7.3129999999999997</cx:pt>
          <cx:pt idx="376">6.649</cx:pt>
          <cx:pt idx="377">6.7939999999999996</cx:pt>
          <cx:pt idx="378">6.3799999999999999</cx:pt>
          <cx:pt idx="379">6.2229999999999999</cx:pt>
          <cx:pt idx="380">6.968</cx:pt>
          <cx:pt idx="381">6.5449999999999999</cx:pt>
          <cx:pt idx="382">5.5359999999999996</cx:pt>
          <cx:pt idx="383">5.5199999999999996</cx:pt>
          <cx:pt idx="384">4.3680000000000003</cx:pt>
          <cx:pt idx="385">5.2770000000000001</cx:pt>
          <cx:pt idx="386">4.6520000000000001</cx:pt>
          <cx:pt idx="387">5</cx:pt>
          <cx:pt idx="388">4.8799999999999999</cx:pt>
          <cx:pt idx="389">5.3899999999999997</cx:pt>
          <cx:pt idx="390">5.7130000000000001</cx:pt>
          <cx:pt idx="391">6.0510000000000002</cx:pt>
          <cx:pt idx="392">5.0359999999999996</cx:pt>
          <cx:pt idx="393">6.1929999999999996</cx:pt>
          <cx:pt idx="394">5.8869999999999996</cx:pt>
          <cx:pt idx="395">6.4710000000000001</cx:pt>
          <cx:pt idx="396">6.4050000000000002</cx:pt>
          <cx:pt idx="397">5.7469999999999999</cx:pt>
          <cx:pt idx="398">5.4530000000000003</cx:pt>
          <cx:pt idx="399">5.8520000000000003</cx:pt>
          <cx:pt idx="400">5.9870000000000001</cx:pt>
          <cx:pt idx="401">6.343</cx:pt>
          <cx:pt idx="402">6.4039999999999999</cx:pt>
          <cx:pt idx="403">5.3490000000000002</cx:pt>
          <cx:pt idx="404">5.5309999999999997</cx:pt>
          <cx:pt idx="405">5.6829999999999998</cx:pt>
          <cx:pt idx="406">4.1379999999999999</cx:pt>
          <cx:pt idx="407">5.6079999999999997</cx:pt>
          <cx:pt idx="408">5.617</cx:pt>
          <cx:pt idx="409">6.8520000000000003</cx:pt>
          <cx:pt idx="410">5.7569999999999997</cx:pt>
          <cx:pt idx="411">6.657</cx:pt>
          <cx:pt idx="412">4.6280000000000001</cx:pt>
          <cx:pt idx="413">5.1550000000000002</cx:pt>
          <cx:pt idx="414">4.5190000000000001</cx:pt>
          <cx:pt idx="415">6.4340000000000002</cx:pt>
          <cx:pt idx="416">6.782</cx:pt>
          <cx:pt idx="417">5.3040000000000003</cx:pt>
          <cx:pt idx="418">5.9569999999999999</cx:pt>
          <cx:pt idx="419">6.8239999999999998</cx:pt>
          <cx:pt idx="420">6.4109999999999996</cx:pt>
          <cx:pt idx="421">6.0060000000000002</cx:pt>
          <cx:pt idx="422">5.6479999999999997</cx:pt>
          <cx:pt idx="423">6.1029999999999998</cx:pt>
          <cx:pt idx="424">5.5650000000000004</cx:pt>
          <cx:pt idx="425">5.8959999999999999</cx:pt>
          <cx:pt idx="426">5.8369999999999997</cx:pt>
          <cx:pt idx="427">6.202</cx:pt>
          <cx:pt idx="428">6.1929999999999996</cx:pt>
          <cx:pt idx="429">6.3799999999999999</cx:pt>
          <cx:pt idx="430">6.3479999999999999</cx:pt>
          <cx:pt idx="431">6.8330000000000002</cx:pt>
          <cx:pt idx="432">6.4249999999999998</cx:pt>
          <cx:pt idx="433">6.4359999999999999</cx:pt>
          <cx:pt idx="434">6.2080000000000002</cx:pt>
          <cx:pt idx="435">6.6289999999999996</cx:pt>
          <cx:pt idx="436">6.4610000000000003</cx:pt>
          <cx:pt idx="437">6.1520000000000001</cx:pt>
          <cx:pt idx="438">5.9349999999999996</cx:pt>
          <cx:pt idx="439">5.6269999999999998</cx:pt>
          <cx:pt idx="440">5.8179999999999996</cx:pt>
          <cx:pt idx="441">6.4059999999999997</cx:pt>
          <cx:pt idx="442">6.2190000000000003</cx:pt>
          <cx:pt idx="443">6.4850000000000003</cx:pt>
          <cx:pt idx="444">5.8540000000000001</cx:pt>
          <cx:pt idx="445">6.4589999999999996</cx:pt>
          <cx:pt idx="446">6.3410000000000002</cx:pt>
          <cx:pt idx="447">6.2510000000000003</cx:pt>
          <cx:pt idx="448">6.1849999999999996</cx:pt>
          <cx:pt idx="449">6.4169999999999998</cx:pt>
          <cx:pt idx="450">6.7489999999999997</cx:pt>
          <cx:pt idx="451">6.6550000000000002</cx:pt>
          <cx:pt idx="452">6.2969999999999997</cx:pt>
          <cx:pt idx="453">7.3929999999999998</cx:pt>
          <cx:pt idx="454">6.7279999999999998</cx:pt>
          <cx:pt idx="455">6.5250000000000004</cx:pt>
          <cx:pt idx="456">5.976</cx:pt>
          <cx:pt idx="457">5.9359999999999999</cx:pt>
          <cx:pt idx="458">6.3010000000000002</cx:pt>
          <cx:pt idx="459">6.0810000000000004</cx:pt>
          <cx:pt idx="460">6.7009999999999996</cx:pt>
          <cx:pt idx="461">6.3760000000000003</cx:pt>
          <cx:pt idx="462">6.3170000000000002</cx:pt>
          <cx:pt idx="463">6.5129999999999999</cx:pt>
          <cx:pt idx="464">6.2089999999999996</cx:pt>
          <cx:pt idx="465">5.7590000000000003</cx:pt>
          <cx:pt idx="466">5.952</cx:pt>
          <cx:pt idx="467">6.0030000000000001</cx:pt>
          <cx:pt idx="468">5.9260000000000002</cx:pt>
          <cx:pt idx="469">5.7130000000000001</cx:pt>
          <cx:pt idx="470">6.1669999999999998</cx:pt>
          <cx:pt idx="471">6.2290000000000001</cx:pt>
          <cx:pt idx="472">6.4370000000000003</cx:pt>
          <cx:pt idx="473">6.9800000000000004</cx:pt>
          <cx:pt idx="474">5.4269999999999996</cx:pt>
          <cx:pt idx="475">6.1619999999999999</cx:pt>
          <cx:pt idx="476">6.484</cx:pt>
          <cx:pt idx="477">5.3040000000000003</cx:pt>
          <cx:pt idx="478">6.1849999999999996</cx:pt>
          <cx:pt idx="479">6.2290000000000001</cx:pt>
          <cx:pt idx="480">6.242</cx:pt>
          <cx:pt idx="481">6.75</cx:pt>
          <cx:pt idx="482">7.0609999999999999</cx:pt>
          <cx:pt idx="483">5.7619999999999996</cx:pt>
          <cx:pt idx="484">5.8710000000000004</cx:pt>
          <cx:pt idx="485">6.3120000000000003</cx:pt>
          <cx:pt idx="486">6.1139999999999999</cx:pt>
          <cx:pt idx="487">5.9050000000000002</cx:pt>
          <cx:pt idx="488">5.4539999999999997</cx:pt>
          <cx:pt idx="489">5.4139999999999997</cx:pt>
          <cx:pt idx="490">5.093</cx:pt>
          <cx:pt idx="491">5.9829999999999997</cx:pt>
          <cx:pt idx="492">5.9829999999999997</cx:pt>
          <cx:pt idx="493">5.7069999999999999</cx:pt>
          <cx:pt idx="494">5.9260000000000002</cx:pt>
          <cx:pt idx="495">5.6699999999999999</cx:pt>
          <cx:pt idx="496">5.3899999999999997</cx:pt>
          <cx:pt idx="497">5.7939999999999996</cx:pt>
          <cx:pt idx="498">6.0190000000000001</cx:pt>
          <cx:pt idx="499">5.569</cx:pt>
          <cx:pt idx="500">6.0270000000000001</cx:pt>
          <cx:pt idx="501">6.593</cx:pt>
          <cx:pt idx="502">6.1200000000000001</cx:pt>
          <cx:pt idx="503">6.976</cx:pt>
          <cx:pt idx="504">6.7939999999999996</cx:pt>
          <cx:pt idx="505">6.0300000000000002</cx:pt>
        </cx:lvl>
      </cx:numDim>
    </cx:data>
  </cx:chartData>
  <cx:chart>
    <cx:title pos="t" align="ctr" overlay="0">
      <cx:tx>
        <cx:txData>
          <cx:v>AVG ROOM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AVG ROOM</a:t>
          </a:r>
        </a:p>
      </cx:txPr>
    </cx:title>
    <cx:plotArea>
      <cx:plotAreaRegion>
        <cx:series layoutId="clusteredColumn" uniqueId="{29348382-7E75-4FF5-BF63-21F68E2FE461}">
          <cx:tx>
            <cx:txData>
              <cx:f>Data!$H$1</cx:f>
              <cx:v>AVG_ROOM</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Data!$I$2:$I$507</cx:f>
        <cx:lvl ptCount="506" formatCode="General">
          <cx:pt idx="0">4.9800000000000004</cx:pt>
          <cx:pt idx="1">9.1400000000000006</cx:pt>
          <cx:pt idx="2">4.0300000000000002</cx:pt>
          <cx:pt idx="3">2.9399999999999999</cx:pt>
          <cx:pt idx="4">5.3300000000000001</cx:pt>
          <cx:pt idx="5">5.21</cx:pt>
          <cx:pt idx="6">12.43</cx:pt>
          <cx:pt idx="7">19.149999999999999</cx:pt>
          <cx:pt idx="8">29.93</cx:pt>
          <cx:pt idx="9">17.100000000000001</cx:pt>
          <cx:pt idx="10">20.449999999999999</cx:pt>
          <cx:pt idx="11">13.27</cx:pt>
          <cx:pt idx="12">15.710000000000001</cx:pt>
          <cx:pt idx="13">8.2599999999999998</cx:pt>
          <cx:pt idx="14">10.26</cx:pt>
          <cx:pt idx="15">8.4700000000000006</cx:pt>
          <cx:pt idx="16">6.5800000000000001</cx:pt>
          <cx:pt idx="17">14.67</cx:pt>
          <cx:pt idx="18">11.69</cx:pt>
          <cx:pt idx="19">11.279999999999999</cx:pt>
          <cx:pt idx="20">21.02</cx:pt>
          <cx:pt idx="21">13.83</cx:pt>
          <cx:pt idx="22">18.719999999999999</cx:pt>
          <cx:pt idx="23">19.879999999999999</cx:pt>
          <cx:pt idx="24">16.300000000000001</cx:pt>
          <cx:pt idx="25">16.510000000000002</cx:pt>
          <cx:pt idx="26">14.81</cx:pt>
          <cx:pt idx="27">17.280000000000001</cx:pt>
          <cx:pt idx="28">12.800000000000001</cx:pt>
          <cx:pt idx="29">11.98</cx:pt>
          <cx:pt idx="30">22.600000000000001</cx:pt>
          <cx:pt idx="31">13.039999999999999</cx:pt>
          <cx:pt idx="32">27.710000000000001</cx:pt>
          <cx:pt idx="33">18.350000000000001</cx:pt>
          <cx:pt idx="34">20.34</cx:pt>
          <cx:pt idx="35">9.6799999999999997</cx:pt>
          <cx:pt idx="36">11.41</cx:pt>
          <cx:pt idx="37">8.7699999999999996</cx:pt>
          <cx:pt idx="38">10.130000000000001</cx:pt>
          <cx:pt idx="39">4.3200000000000003</cx:pt>
          <cx:pt idx="40">1.98</cx:pt>
          <cx:pt idx="41">4.8399999999999999</cx:pt>
          <cx:pt idx="42">5.8099999999999996</cx:pt>
          <cx:pt idx="43">7.4400000000000004</cx:pt>
          <cx:pt idx="44">9.5500000000000007</cx:pt>
          <cx:pt idx="45">10.210000000000001</cx:pt>
          <cx:pt idx="46">14.15</cx:pt>
          <cx:pt idx="47">18.800000000000001</cx:pt>
          <cx:pt idx="48">30.809999999999999</cx:pt>
          <cx:pt idx="49">16.199999999999999</cx:pt>
          <cx:pt idx="50">13.449999999999999</cx:pt>
          <cx:pt idx="51">9.4299999999999997</cx:pt>
          <cx:pt idx="52">5.2800000000000002</cx:pt>
          <cx:pt idx="53">8.4299999999999997</cx:pt>
          <cx:pt idx="54">14.800000000000001</cx:pt>
          <cx:pt idx="55">4.8099999999999996</cx:pt>
          <cx:pt idx="56">5.7699999999999996</cx:pt>
          <cx:pt idx="57">3.9500000000000002</cx:pt>
          <cx:pt idx="58">6.8600000000000003</cx:pt>
          <cx:pt idx="59">9.2200000000000006</cx:pt>
          <cx:pt idx="60">13.15</cx:pt>
          <cx:pt idx="61">14.44</cx:pt>
          <cx:pt idx="62">6.7300000000000004</cx:pt>
          <cx:pt idx="63">9.5</cx:pt>
          <cx:pt idx="64">8.0500000000000007</cx:pt>
          <cx:pt idx="65">4.6699999999999999</cx:pt>
          <cx:pt idx="66">10.24</cx:pt>
          <cx:pt idx="67">8.0999999999999996</cx:pt>
          <cx:pt idx="68">13.09</cx:pt>
          <cx:pt idx="69">8.7899999999999991</cx:pt>
          <cx:pt idx="70">6.7199999999999998</cx:pt>
          <cx:pt idx="71">9.8800000000000008</cx:pt>
          <cx:pt idx="72">5.5199999999999996</cx:pt>
          <cx:pt idx="73">7.54</cx:pt>
          <cx:pt idx="74">6.7800000000000002</cx:pt>
          <cx:pt idx="75">8.9399999999999995</cx:pt>
          <cx:pt idx="76">11.970000000000001</cx:pt>
          <cx:pt idx="77">10.27</cx:pt>
          <cx:pt idx="78">12.34</cx:pt>
          <cx:pt idx="79">9.0999999999999996</cx:pt>
          <cx:pt idx="80">5.29</cx:pt>
          <cx:pt idx="81">7.2199999999999998</cx:pt>
          <cx:pt idx="82">6.7199999999999998</cx:pt>
          <cx:pt idx="83">7.5099999999999998</cx:pt>
          <cx:pt idx="84">9.6199999999999992</cx:pt>
          <cx:pt idx="85">6.5300000000000002</cx:pt>
          <cx:pt idx="86">12.859999999999999</cx:pt>
          <cx:pt idx="87">8.4399999999999995</cx:pt>
          <cx:pt idx="88">5.5</cx:pt>
          <cx:pt idx="89">5.7000000000000002</cx:pt>
          <cx:pt idx="90">8.8100000000000005</cx:pt>
          <cx:pt idx="91">8.1999999999999993</cx:pt>
          <cx:pt idx="92">8.1600000000000001</cx:pt>
          <cx:pt idx="93">6.21</cx:pt>
          <cx:pt idx="94">10.59</cx:pt>
          <cx:pt idx="95">6.6500000000000004</cx:pt>
          <cx:pt idx="96">11.34</cx:pt>
          <cx:pt idx="97">4.21</cx:pt>
          <cx:pt idx="98">3.5699999999999998</cx:pt>
          <cx:pt idx="99">6.1900000000000004</cx:pt>
          <cx:pt idx="100">9.4199999999999999</cx:pt>
          <cx:pt idx="101">7.6699999999999999</cx:pt>
          <cx:pt idx="102">10.630000000000001</cx:pt>
          <cx:pt idx="103">13.44</cx:pt>
          <cx:pt idx="104">12.33</cx:pt>
          <cx:pt idx="105">16.469999999999999</cx:pt>
          <cx:pt idx="106">18.66</cx:pt>
          <cx:pt idx="107">14.09</cx:pt>
          <cx:pt idx="108">12.27</cx:pt>
          <cx:pt idx="109">15.550000000000001</cx:pt>
          <cx:pt idx="110">13</cx:pt>
          <cx:pt idx="111">10.16</cx:pt>
          <cx:pt idx="112">16.210000000000001</cx:pt>
          <cx:pt idx="113">17.09</cx:pt>
          <cx:pt idx="114">10.449999999999999</cx:pt>
          <cx:pt idx="115">15.76</cx:pt>
          <cx:pt idx="116">12.039999999999999</cx:pt>
          <cx:pt idx="117">10.300000000000001</cx:pt>
          <cx:pt idx="118">15.369999999999999</cx:pt>
          <cx:pt idx="119">13.609999999999999</cx:pt>
          <cx:pt idx="120">14.369999999999999</cx:pt>
          <cx:pt idx="121">14.27</cx:pt>
          <cx:pt idx="122">17.93</cx:pt>
          <cx:pt idx="123">25.41</cx:pt>
          <cx:pt idx="124">17.579999999999998</cx:pt>
          <cx:pt idx="125">14.81</cx:pt>
          <cx:pt idx="126">27.260000000000002</cx:pt>
          <cx:pt idx="127">17.190000000000001</cx:pt>
          <cx:pt idx="128">15.390000000000001</cx:pt>
          <cx:pt idx="129">18.34</cx:pt>
          <cx:pt idx="130">12.6</cx:pt>
          <cx:pt idx="131">12.26</cx:pt>
          <cx:pt idx="132">11.119999999999999</cx:pt>
          <cx:pt idx="133">15.029999999999999</cx:pt>
          <cx:pt idx="134">17.309999999999999</cx:pt>
          <cx:pt idx="135">16.960000000000001</cx:pt>
          <cx:pt idx="136">16.899999999999999</cx:pt>
          <cx:pt idx="137">14.59</cx:pt>
          <cx:pt idx="138">21.32</cx:pt>
          <cx:pt idx="139">18.460000000000001</cx:pt>
          <cx:pt idx="140">24.16</cx:pt>
          <cx:pt idx="141">34.409999999999997</cx:pt>
          <cx:pt idx="142">26.82</cx:pt>
          <cx:pt idx="143">26.420000000000002</cx:pt>
          <cx:pt idx="144">29.289999999999999</cx:pt>
          <cx:pt idx="145">27.800000000000001</cx:pt>
          <cx:pt idx="146">16.649999999999999</cx:pt>
          <cx:pt idx="147">29.530000000000001</cx:pt>
          <cx:pt idx="148">28.32</cx:pt>
          <cx:pt idx="149">21.449999999999999</cx:pt>
          <cx:pt idx="150">14.1</cx:pt>
          <cx:pt idx="151">13.279999999999999</cx:pt>
          <cx:pt idx="152">12.119999999999999</cx:pt>
          <cx:pt idx="153">15.789999999999999</cx:pt>
          <cx:pt idx="154">15.119999999999999</cx:pt>
          <cx:pt idx="155">15.02</cx:pt>
          <cx:pt idx="156">16.140000000000001</cx:pt>
          <cx:pt idx="157">4.5899999999999999</cx:pt>
          <cx:pt idx="158">6.4299999999999997</cx:pt>
          <cx:pt idx="159">7.3899999999999997</cx:pt>
          <cx:pt idx="160">5.5</cx:pt>
          <cx:pt idx="161">1.73</cx:pt>
          <cx:pt idx="162">1.9199999999999999</cx:pt>
          <cx:pt idx="163">3.3199999999999998</cx:pt>
          <cx:pt idx="164">11.640000000000001</cx:pt>
          <cx:pt idx="165">9.8100000000000005</cx:pt>
          <cx:pt idx="166">3.7000000000000002</cx:pt>
          <cx:pt idx="167">12.140000000000001</cx:pt>
          <cx:pt idx="168">11.1</cx:pt>
          <cx:pt idx="169">11.32</cx:pt>
          <cx:pt idx="170">14.43</cx:pt>
          <cx:pt idx="171">12.029999999999999</cx:pt>
          <cx:pt idx="172">14.69</cx:pt>
          <cx:pt idx="173">9.0399999999999991</cx:pt>
          <cx:pt idx="174">9.6400000000000006</cx:pt>
          <cx:pt idx="175">5.3300000000000001</cx:pt>
          <cx:pt idx="176">10.109999999999999</cx:pt>
          <cx:pt idx="177">6.29</cx:pt>
          <cx:pt idx="178">6.9199999999999999</cx:pt>
          <cx:pt idx="179">5.04</cx:pt>
          <cx:pt idx="180">7.5599999999999996</cx:pt>
          <cx:pt idx="181">9.4499999999999993</cx:pt>
          <cx:pt idx="182">4.8200000000000003</cx:pt>
          <cx:pt idx="183">5.6799999999999997</cx:pt>
          <cx:pt idx="184">13.98</cx:pt>
          <cx:pt idx="185">13.15</cx:pt>
          <cx:pt idx="186">4.4500000000000002</cx:pt>
          <cx:pt idx="187">6.6799999999999997</cx:pt>
          <cx:pt idx="188">4.5599999999999996</cx:pt>
          <cx:pt idx="189">5.3899999999999997</cx:pt>
          <cx:pt idx="190">5.0999999999999996</cx:pt>
          <cx:pt idx="191">4.6900000000000004</cx:pt>
          <cx:pt idx="192">2.8700000000000001</cx:pt>
          <cx:pt idx="193">5.0300000000000002</cx:pt>
          <cx:pt idx="194">4.3799999999999999</cx:pt>
          <cx:pt idx="195">2.9700000000000002</cx:pt>
          <cx:pt idx="196">4.0800000000000001</cx:pt>
          <cx:pt idx="197">8.6099999999999994</cx:pt>
          <cx:pt idx="198">6.6200000000000001</cx:pt>
          <cx:pt idx="199">4.5599999999999996</cx:pt>
          <cx:pt idx="200">4.4500000000000002</cx:pt>
          <cx:pt idx="201">7.4299999999999997</cx:pt>
          <cx:pt idx="202">3.1099999999999999</cx:pt>
          <cx:pt idx="203">3.8100000000000001</cx:pt>
          <cx:pt idx="204">2.8799999999999999</cx:pt>
          <cx:pt idx="205">10.869999999999999</cx:pt>
          <cx:pt idx="206">10.970000000000001</cx:pt>
          <cx:pt idx="207">18.059999999999999</cx:pt>
          <cx:pt idx="208">14.66</cx:pt>
          <cx:pt idx="209">23.09</cx:pt>
          <cx:pt idx="210">17.27</cx:pt>
          <cx:pt idx="211">23.98</cx:pt>
          <cx:pt idx="212">16.030000000000001</cx:pt>
          <cx:pt idx="213">9.3800000000000008</cx:pt>
          <cx:pt idx="214">29.550000000000001</cx:pt>
          <cx:pt idx="215">9.4700000000000006</cx:pt>
          <cx:pt idx="216">13.51</cx:pt>
          <cx:pt idx="217">9.6899999999999995</cx:pt>
          <cx:pt idx="218">17.920000000000002</cx:pt>
          <cx:pt idx="219">10.5</cx:pt>
          <cx:pt idx="220">9.7100000000000009</cx:pt>
          <cx:pt idx="221">21.460000000000001</cx:pt>
          <cx:pt idx="222">9.9299999999999997</cx:pt>
          <cx:pt idx="223">7.5999999999999996</cx:pt>
          <cx:pt idx="224">4.1399999999999997</cx:pt>
          <cx:pt idx="225">4.6299999999999999</cx:pt>
          <cx:pt idx="226">3.1299999999999999</cx:pt>
          <cx:pt idx="227">6.3600000000000003</cx:pt>
          <cx:pt idx="228">3.9199999999999999</cx:pt>
          <cx:pt idx="229">3.7599999999999998</cx:pt>
          <cx:pt idx="230">11.65</cx:pt>
          <cx:pt idx="231">5.25</cx:pt>
          <cx:pt idx="232">2.4700000000000002</cx:pt>
          <cx:pt idx="233">3.9500000000000002</cx:pt>
          <cx:pt idx="234">8.0500000000000007</cx:pt>
          <cx:pt idx="235">10.880000000000001</cx:pt>
          <cx:pt idx="236">9.5399999999999991</cx:pt>
          <cx:pt idx="237">4.7300000000000004</cx:pt>
          <cx:pt idx="238">6.3600000000000003</cx:pt>
          <cx:pt idx="239">7.3700000000000001</cx:pt>
          <cx:pt idx="240">11.380000000000001</cx:pt>
          <cx:pt idx="241">12.4</cx:pt>
          <cx:pt idx="242">11.220000000000001</cx:pt>
          <cx:pt idx="243">5.1900000000000004</cx:pt>
          <cx:pt idx="244">12.5</cx:pt>
          <cx:pt idx="245">18.460000000000001</cx:pt>
          <cx:pt idx="246">9.1600000000000001</cx:pt>
          <cx:pt idx="247">10.15</cx:pt>
          <cx:pt idx="248">9.5199999999999996</cx:pt>
          <cx:pt idx="249">6.5599999999999996</cx:pt>
          <cx:pt idx="250">5.9000000000000004</cx:pt>
          <cx:pt idx="251">3.5899999999999999</cx:pt>
          <cx:pt idx="252">3.5299999999999998</cx:pt>
          <cx:pt idx="253">3.54</cx:pt>
          <cx:pt idx="254">6.5700000000000003</cx:pt>
          <cx:pt idx="255">9.25</cx:pt>
          <cx:pt idx="256">3.1099999999999999</cx:pt>
          <cx:pt idx="257">5.1200000000000001</cx:pt>
          <cx:pt idx="258">7.79</cx:pt>
          <cx:pt idx="259">6.9000000000000004</cx:pt>
          <cx:pt idx="260">9.5899999999999999</cx:pt>
          <cx:pt idx="261">7.2599999999999998</cx:pt>
          <cx:pt idx="262">5.9100000000000001</cx:pt>
          <cx:pt idx="263">11.25</cx:pt>
          <cx:pt idx="264">8.0999999999999996</cx:pt>
          <cx:pt idx="265">10.449999999999999</cx:pt>
          <cx:pt idx="266">14.789999999999999</cx:pt>
          <cx:pt idx="267">7.4400000000000004</cx:pt>
          <cx:pt idx="268">3.1600000000000001</cx:pt>
          <cx:pt idx="269">13.65</cx:pt>
          <cx:pt idx="270">13</cx:pt>
          <cx:pt idx="271">6.5899999999999999</cx:pt>
          <cx:pt idx="272">7.7300000000000004</cx:pt>
          <cx:pt idx="273">6.5800000000000001</cx:pt>
          <cx:pt idx="274">3.5299999999999998</cx:pt>
          <cx:pt idx="275">2.98</cx:pt>
          <cx:pt idx="276">6.0499999999999998</cx:pt>
          <cx:pt idx="277">4.1600000000000001</cx:pt>
          <cx:pt idx="278">7.1900000000000004</cx:pt>
          <cx:pt idx="279">4.8499999999999996</cx:pt>
          <cx:pt idx="280">3.7599999999999998</cx:pt>
          <cx:pt idx="281">4.5899999999999999</cx:pt>
          <cx:pt idx="282">3.0099999999999998</cx:pt>
          <cx:pt idx="283">3.1600000000000001</cx:pt>
          <cx:pt idx="284">7.8499999999999996</cx:pt>
          <cx:pt idx="285">8.2300000000000004</cx:pt>
          <cx:pt idx="286">12.93</cx:pt>
          <cx:pt idx="287">7.1399999999999997</cx:pt>
          <cx:pt idx="288">7.5999999999999996</cx:pt>
          <cx:pt idx="289">9.5099999999999998</cx:pt>
          <cx:pt idx="290">3.3300000000000001</cx:pt>
          <cx:pt idx="291">3.5600000000000001</cx:pt>
          <cx:pt idx="292">4.7000000000000002</cx:pt>
          <cx:pt idx="293">8.5800000000000001</cx:pt>
          <cx:pt idx="294">10.4</cx:pt>
          <cx:pt idx="295">6.2699999999999996</cx:pt>
          <cx:pt idx="296">7.3899999999999997</cx:pt>
          <cx:pt idx="297">15.84</cx:pt>
          <cx:pt idx="298">4.9699999999999998</cx:pt>
          <cx:pt idx="299">4.7400000000000002</cx:pt>
          <cx:pt idx="300">6.0700000000000003</cx:pt>
          <cx:pt idx="301">9.5</cx:pt>
          <cx:pt idx="302">8.6699999999999999</cx:pt>
          <cx:pt idx="303">4.8600000000000003</cx:pt>
          <cx:pt idx="304">6.9299999999999997</cx:pt>
          <cx:pt idx="305">8.9299999999999997</cx:pt>
          <cx:pt idx="306">6.4699999999999998</cx:pt>
          <cx:pt idx="307">7.5300000000000002</cx:pt>
          <cx:pt idx="308">4.54</cx:pt>
          <cx:pt idx="309">9.9700000000000006</cx:pt>
          <cx:pt idx="310">12.640000000000001</cx:pt>
          <cx:pt idx="311">5.9800000000000004</cx:pt>
          <cx:pt idx="312">11.720000000000001</cx:pt>
          <cx:pt idx="313">7.9000000000000004</cx:pt>
          <cx:pt idx="314">9.2799999999999994</cx:pt>
          <cx:pt idx="315">11.5</cx:pt>
          <cx:pt idx="316">18.329999999999998</cx:pt>
          <cx:pt idx="317">15.94</cx:pt>
          <cx:pt idx="318">10.359999999999999</cx:pt>
          <cx:pt idx="319">12.73</cx:pt>
          <cx:pt idx="320">7.2000000000000002</cx:pt>
          <cx:pt idx="321">6.8700000000000001</cx:pt>
          <cx:pt idx="322">7.7000000000000002</cx:pt>
          <cx:pt idx="323">11.74</cx:pt>
          <cx:pt idx="324">6.1200000000000001</cx:pt>
          <cx:pt idx="325">5.0800000000000001</cx:pt>
          <cx:pt idx="326">6.1500000000000004</cx:pt>
          <cx:pt idx="327">12.789999999999999</cx:pt>
          <cx:pt idx="328">9.9700000000000006</cx:pt>
          <cx:pt idx="329">7.3399999999999999</cx:pt>
          <cx:pt idx="330">9.0899999999999999</cx:pt>
          <cx:pt idx="331">12.43</cx:pt>
          <cx:pt idx="332">7.8300000000000001</cx:pt>
          <cx:pt idx="333">5.6799999999999997</cx:pt>
          <cx:pt idx="334">6.75</cx:pt>
          <cx:pt idx="335">8.0099999999999998</cx:pt>
          <cx:pt idx="336">9.8000000000000007</cx:pt>
          <cx:pt idx="337">10.56</cx:pt>
          <cx:pt idx="338">8.5099999999999998</cx:pt>
          <cx:pt idx="339">9.7400000000000002</cx:pt>
          <cx:pt idx="340">9.2899999999999991</cx:pt>
          <cx:pt idx="341">5.4900000000000002</cx:pt>
          <cx:pt idx="342">8.6500000000000004</cx:pt>
          <cx:pt idx="343">7.1799999999999997</cx:pt>
          <cx:pt idx="344">4.6100000000000003</cx:pt>
          <cx:pt idx="345">10.529999999999999</cx:pt>
          <cx:pt idx="346">12.67</cx:pt>
          <cx:pt idx="347">6.3600000000000003</cx:pt>
          <cx:pt idx="348">5.9900000000000002</cx:pt>
          <cx:pt idx="349">5.8899999999999997</cx:pt>
          <cx:pt idx="350">5.9800000000000004</cx:pt>
          <cx:pt idx="351">5.4900000000000002</cx:pt>
          <cx:pt idx="352">7.79</cx:pt>
          <cx:pt idx="353">4.5</cx:pt>
          <cx:pt idx="354">8.0500000000000007</cx:pt>
          <cx:pt idx="355">5.5700000000000003</cx:pt>
          <cx:pt idx="356">17.600000000000001</cx:pt>
          <cx:pt idx="357">13.27</cx:pt>
          <cx:pt idx="358">11.48</cx:pt>
          <cx:pt idx="359">12.67</cx:pt>
          <cx:pt idx="360">7.79</cx:pt>
          <cx:pt idx="361">14.19</cx:pt>
          <cx:pt idx="362">10.19</cx:pt>
          <cx:pt idx="363">14.640000000000001</cx:pt>
          <cx:pt idx="364">5.29</cx:pt>
          <cx:pt idx="365">7.1200000000000001</cx:pt>
          <cx:pt idx="366">14</cx:pt>
          <cx:pt idx="367">13.33</cx:pt>
          <cx:pt idx="368">3.2599999999999998</cx:pt>
          <cx:pt idx="369">3.73</cx:pt>
          <cx:pt idx="370">2.96</cx:pt>
          <cx:pt idx="371">9.5299999999999994</cx:pt>
          <cx:pt idx="372">8.8800000000000008</cx:pt>
          <cx:pt idx="373">34.770000000000003</cx:pt>
          <cx:pt idx="374">37.969999999999999</cx:pt>
          <cx:pt idx="375">13.44</cx:pt>
          <cx:pt idx="376">23.239999999999998</cx:pt>
          <cx:pt idx="377">21.239999999999998</cx:pt>
          <cx:pt idx="378">23.690000000000001</cx:pt>
          <cx:pt idx="379">21.780000000000001</cx:pt>
          <cx:pt idx="380">17.210000000000001</cx:pt>
          <cx:pt idx="381">21.079999999999998</cx:pt>
          <cx:pt idx="382">23.600000000000001</cx:pt>
          <cx:pt idx="383">24.559999999999999</cx:pt>
          <cx:pt idx="384">30.629999999999999</cx:pt>
          <cx:pt idx="385">30.809999999999999</cx:pt>
          <cx:pt idx="386">28.280000000000001</cx:pt>
          <cx:pt idx="387">31.989999999999998</cx:pt>
          <cx:pt idx="388">30.620000000000001</cx:pt>
          <cx:pt idx="389">20.850000000000001</cx:pt>
          <cx:pt idx="390">17.109999999999999</cx:pt>
          <cx:pt idx="391">18.760000000000002</cx:pt>
          <cx:pt idx="392">25.68</cx:pt>
          <cx:pt idx="393">15.17</cx:pt>
          <cx:pt idx="394">16.350000000000001</cx:pt>
          <cx:pt idx="395">17.120000000000001</cx:pt>
          <cx:pt idx="396">19.370000000000001</cx:pt>
          <cx:pt idx="397">19.920000000000002</cx:pt>
          <cx:pt idx="398">30.59</cx:pt>
          <cx:pt idx="399">29.969999999999999</cx:pt>
          <cx:pt idx="400">26.77</cx:pt>
          <cx:pt idx="401">20.32</cx:pt>
          <cx:pt idx="402">20.309999999999999</cx:pt>
          <cx:pt idx="403">19.77</cx:pt>
          <cx:pt idx="404">27.379999999999999</cx:pt>
          <cx:pt idx="405">22.98</cx:pt>
          <cx:pt idx="406">23.34</cx:pt>
          <cx:pt idx="407">12.130000000000001</cx:pt>
          <cx:pt idx="408">26.399999999999999</cx:pt>
          <cx:pt idx="409">19.780000000000001</cx:pt>
          <cx:pt idx="410">10.109999999999999</cx:pt>
          <cx:pt idx="411">21.219999999999999</cx:pt>
          <cx:pt idx="412">34.369999999999997</cx:pt>
          <cx:pt idx="413">20.079999999999998</cx:pt>
          <cx:pt idx="414">36.979999999999997</cx:pt>
          <cx:pt idx="415">29.050000000000001</cx:pt>
          <cx:pt idx="416">25.789999999999999</cx:pt>
          <cx:pt idx="417">26.640000000000001</cx:pt>
          <cx:pt idx="418">20.620000000000001</cx:pt>
          <cx:pt idx="419">22.739999999999998</cx:pt>
          <cx:pt idx="420">15.02</cx:pt>
          <cx:pt idx="421">15.699999999999999</cx:pt>
          <cx:pt idx="422">14.1</cx:pt>
          <cx:pt idx="423">23.289999999999999</cx:pt>
          <cx:pt idx="424">17.16</cx:pt>
          <cx:pt idx="425">24.390000000000001</cx:pt>
          <cx:pt idx="426">15.69</cx:pt>
          <cx:pt idx="427">14.52</cx:pt>
          <cx:pt idx="428">21.52</cx:pt>
          <cx:pt idx="429">24.079999999999998</cx:pt>
          <cx:pt idx="430">17.640000000000001</cx:pt>
          <cx:pt idx="431">19.690000000000001</cx:pt>
          <cx:pt idx="432">12.029999999999999</cx:pt>
          <cx:pt idx="433">16.219999999999999</cx:pt>
          <cx:pt idx="434">15.17</cx:pt>
          <cx:pt idx="435">23.27</cx:pt>
          <cx:pt idx="436">18.050000000000001</cx:pt>
          <cx:pt idx="437">26.449999999999999</cx:pt>
          <cx:pt idx="438">34.020000000000003</cx:pt>
          <cx:pt idx="439">22.879999999999999</cx:pt>
          <cx:pt idx="440">22.109999999999999</cx:pt>
          <cx:pt idx="441">19.52</cx:pt>
          <cx:pt idx="442">16.59</cx:pt>
          <cx:pt idx="443">18.850000000000001</cx:pt>
          <cx:pt idx="444">23.789999999999999</cx:pt>
          <cx:pt idx="445">23.98</cx:pt>
          <cx:pt idx="446">17.789999999999999</cx:pt>
          <cx:pt idx="447">16.440000000000001</cx:pt>
          <cx:pt idx="448">18.129999999999999</cx:pt>
          <cx:pt idx="449">19.309999999999999</cx:pt>
          <cx:pt idx="450">17.440000000000001</cx:pt>
          <cx:pt idx="451">17.73</cx:pt>
          <cx:pt idx="452">17.27</cx:pt>
          <cx:pt idx="453">16.739999999999998</cx:pt>
          <cx:pt idx="454">18.710000000000001</cx:pt>
          <cx:pt idx="455">18.129999999999999</cx:pt>
          <cx:pt idx="456">19.010000000000002</cx:pt>
          <cx:pt idx="457">16.940000000000001</cx:pt>
          <cx:pt idx="458">16.23</cx:pt>
          <cx:pt idx="459">14.699999999999999</cx:pt>
          <cx:pt idx="460">16.420000000000002</cx:pt>
          <cx:pt idx="461">14.65</cx:pt>
          <cx:pt idx="462">13.99</cx:pt>
          <cx:pt idx="463">10.289999999999999</cx:pt>
          <cx:pt idx="464">13.220000000000001</cx:pt>
          <cx:pt idx="465">14.130000000000001</cx:pt>
          <cx:pt idx="466">17.149999999999999</cx:pt>
          <cx:pt idx="467">21.32</cx:pt>
          <cx:pt idx="468">18.129999999999999</cx:pt>
          <cx:pt idx="469">14.76</cx:pt>
          <cx:pt idx="470">16.289999999999999</cx:pt>
          <cx:pt idx="471">12.869999999999999</cx:pt>
          <cx:pt idx="472">14.359999999999999</cx:pt>
          <cx:pt idx="473">11.66</cx:pt>
          <cx:pt idx="474">18.140000000000001</cx:pt>
          <cx:pt idx="475">24.100000000000001</cx:pt>
          <cx:pt idx="476">18.68</cx:pt>
          <cx:pt idx="477">24.91</cx:pt>
          <cx:pt idx="478">18.030000000000001</cx:pt>
          <cx:pt idx="479">13.109999999999999</cx:pt>
          <cx:pt idx="480">10.74</cx:pt>
          <cx:pt idx="481">7.7400000000000002</cx:pt>
          <cx:pt idx="482">7.0099999999999998</cx:pt>
          <cx:pt idx="483">10.42</cx:pt>
          <cx:pt idx="484">13.34</cx:pt>
          <cx:pt idx="485">10.58</cx:pt>
          <cx:pt idx="486">14.98</cx:pt>
          <cx:pt idx="487">11.449999999999999</cx:pt>
          <cx:pt idx="488">18.059999999999999</cx:pt>
          <cx:pt idx="489">23.969999999999999</cx:pt>
          <cx:pt idx="490">29.68</cx:pt>
          <cx:pt idx="491">18.07</cx:pt>
          <cx:pt idx="492">13.35</cx:pt>
          <cx:pt idx="493">12.01</cx:pt>
          <cx:pt idx="494">13.59</cx:pt>
          <cx:pt idx="495">17.600000000000001</cx:pt>
          <cx:pt idx="496">21.140000000000001</cx:pt>
          <cx:pt idx="497">14.1</cx:pt>
          <cx:pt idx="498">12.92</cx:pt>
          <cx:pt idx="499">15.1</cx:pt>
          <cx:pt idx="500">14.33</cx:pt>
          <cx:pt idx="501">9.6699999999999999</cx:pt>
          <cx:pt idx="502">9.0800000000000001</cx:pt>
          <cx:pt idx="503">5.6399999999999997</cx:pt>
          <cx:pt idx="504">6.4800000000000004</cx:pt>
          <cx:pt idx="505">7.8799999999999999</cx:pt>
        </cx:lvl>
      </cx:numDim>
    </cx:data>
  </cx:chartData>
  <cx:chart>
    <cx:title pos="t" align="ctr" overlay="0">
      <cx:tx>
        <cx:txData>
          <cx:v>LSTAT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LSTAT</a:t>
          </a:r>
        </a:p>
      </cx:txPr>
    </cx:title>
    <cx:plotArea>
      <cx:plotAreaRegion>
        <cx:series layoutId="clusteredColumn" uniqueId="{666EC3A7-4435-4129-A2C8-34FF5547E1BA}">
          <cx:tx>
            <cx:txData>
              <cx:f>Data!$I$1</cx:f>
              <cx:v>LSTAT</cx:v>
            </cx:txData>
          </cx:tx>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BC1B5-D09F-46F4-ACD9-7D690563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21</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Gurvinder Singh</dc:subject>
  <dc:creator>gurvinderboparai64455@gmail.com</dc:creator>
  <cp:keywords/>
  <dc:description/>
  <cp:lastModifiedBy>gurvinderboparai64455@gmail.com</cp:lastModifiedBy>
  <cp:revision>10</cp:revision>
  <dcterms:created xsi:type="dcterms:W3CDTF">2023-03-18T15:34:00Z</dcterms:created>
  <dcterms:modified xsi:type="dcterms:W3CDTF">2023-03-23T05:25:00Z</dcterms:modified>
</cp:coreProperties>
</file>