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Rosa Fernandez</w:t>
      </w:r>
    </w:p>
    <w:p>
      <w:r>
        <w:t>Backend Developer | rosa.fernandez@example.com</w:t>
      </w:r>
    </w:p>
    <w:p/>
    <w:p>
      <w:pPr>
        <w:pStyle w:val="Heading1"/>
      </w:pPr>
      <w:r>
        <w:t>SUMMARY</w:t>
      </w:r>
    </w:p>
    <w:p>
      <w:r>
        <w:t>Backend Developer with 3 years of experience in Java and Spring.</w:t>
      </w:r>
    </w:p>
    <w:p/>
    <w:p>
      <w:pPr>
        <w:pStyle w:val="Heading1"/>
      </w:pPr>
      <w:r>
        <w:t>SKILLS</w:t>
      </w:r>
    </w:p>
    <w:p>
      <w:r>
        <w:t>Java, Spring, SQL, Docker, Kubernetes, REST</w:t>
      </w:r>
    </w:p>
    <w:p/>
    <w:p>
      <w:pPr>
        <w:pStyle w:val="Heading1"/>
      </w:pPr>
      <w:r>
        <w:t>EXPERIENCE</w:t>
      </w:r>
    </w:p>
    <w:p>
      <w:r>
        <w:t>Backend Developer, Stark Industries (2023 - present)</w:t>
      </w:r>
    </w:p>
    <w:p>
      <w:r>
        <w:t>- Delivered production Java systems used across the organization.</w:t>
      </w:r>
    </w:p>
    <w:p>
      <w:r>
        <w:t>- Collaborated cross-functionally to ship features on schedule.</w:t>
      </w:r>
    </w:p>
    <w:p/>
    <w:p>
      <w:pPr>
        <w:pStyle w:val="Heading1"/>
      </w:pPr>
      <w:r>
        <w:t>EDUCATION</w:t>
      </w:r>
    </w:p>
    <w:p>
      <w:r>
        <w:t>BTech Information Technology, MIT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