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5B70E" w14:textId="2CBE9B53" w:rsidR="002B02A6" w:rsidRPr="007B47C9" w:rsidRDefault="002B02A6" w:rsidP="002B02A6">
      <w:pPr>
        <w:rPr>
          <w:rFonts w:asciiTheme="minorHAnsi" w:hAnsiTheme="minorHAnsi"/>
          <w:b/>
          <w:bCs/>
          <w:sz w:val="22"/>
          <w:szCs w:val="22"/>
        </w:rPr>
      </w:pPr>
      <w:r>
        <w:rPr>
          <w:rFonts w:asciiTheme="minorHAnsi" w:hAnsiTheme="minorHAnsi"/>
          <w:sz w:val="22"/>
          <w:szCs w:val="22"/>
        </w:rPr>
        <w:t xml:space="preserve">STUDENT </w:t>
      </w:r>
      <w:r w:rsidRPr="008E7A70">
        <w:rPr>
          <w:rFonts w:asciiTheme="minorHAnsi" w:hAnsiTheme="minorHAnsi"/>
          <w:sz w:val="22"/>
          <w:szCs w:val="22"/>
        </w:rPr>
        <w:t xml:space="preserve">NAME:  </w:t>
      </w:r>
      <w:r w:rsidR="007B47C9" w:rsidRPr="007B47C9">
        <w:rPr>
          <w:rFonts w:asciiTheme="minorHAnsi" w:hAnsiTheme="minorHAnsi"/>
          <w:b/>
          <w:bCs/>
          <w:sz w:val="22"/>
          <w:szCs w:val="22"/>
        </w:rPr>
        <w:t>Gurwinder Singh - 200557497</w:t>
      </w:r>
    </w:p>
    <w:p w14:paraId="668C6861" w14:textId="66A1EAD5" w:rsidR="002B02A6" w:rsidRPr="006A6286" w:rsidRDefault="002B02A6" w:rsidP="002B02A6">
      <w:pPr>
        <w:rPr>
          <w:rFonts w:asciiTheme="minorHAnsi" w:hAnsiTheme="minorHAnsi"/>
          <w:b/>
          <w:sz w:val="22"/>
          <w:szCs w:val="22"/>
        </w:rPr>
      </w:pPr>
      <w:r>
        <w:rPr>
          <w:rFonts w:asciiTheme="minorHAnsi" w:hAnsiTheme="minorHAnsi"/>
          <w:sz w:val="22"/>
          <w:szCs w:val="22"/>
        </w:rPr>
        <w:t xml:space="preserve">Name of Company: </w:t>
      </w:r>
      <w:r w:rsidR="007B47C9" w:rsidRPr="007B47C9">
        <w:rPr>
          <w:rFonts w:asciiTheme="minorHAnsi" w:hAnsiTheme="minorHAnsi"/>
          <w:sz w:val="22"/>
          <w:szCs w:val="22"/>
        </w:rPr>
        <w:t>Interpro</w:t>
      </w:r>
    </w:p>
    <w:p w14:paraId="338D3857" w14:textId="77777777" w:rsidR="002B02A6" w:rsidRPr="006A6286" w:rsidRDefault="002B02A6" w:rsidP="002B02A6">
      <w:pPr>
        <w:rPr>
          <w:rFonts w:asciiTheme="minorHAnsi" w:hAnsiTheme="minorHAnsi"/>
          <w:b/>
          <w:sz w:val="22"/>
          <w:szCs w:val="22"/>
        </w:rPr>
      </w:pPr>
    </w:p>
    <w:p w14:paraId="4BB7390C" w14:textId="1625D40E" w:rsidR="002B02A6" w:rsidRPr="006A6286" w:rsidRDefault="002B02A6" w:rsidP="002B02A6">
      <w:pPr>
        <w:rPr>
          <w:rFonts w:asciiTheme="minorHAnsi" w:hAnsiTheme="minorHAnsi"/>
          <w:b/>
          <w:sz w:val="22"/>
          <w:szCs w:val="22"/>
        </w:rPr>
      </w:pPr>
      <w:r>
        <w:rPr>
          <w:rFonts w:asciiTheme="minorHAnsi" w:hAnsiTheme="minorHAnsi"/>
          <w:sz w:val="22"/>
          <w:szCs w:val="22"/>
        </w:rPr>
        <w:t xml:space="preserve">Company Purpose:  </w:t>
      </w:r>
      <w:r w:rsidR="007B47C9" w:rsidRPr="007B47C9">
        <w:rPr>
          <w:rFonts w:asciiTheme="minorHAnsi" w:hAnsiTheme="minorHAnsi"/>
          <w:sz w:val="22"/>
          <w:szCs w:val="22"/>
        </w:rPr>
        <w:t>Interpro manufactures a wide range of household and commercial appliances, industrial systems, and provides related services</w:t>
      </w:r>
    </w:p>
    <w:p w14:paraId="4F145A39" w14:textId="77777777" w:rsidR="002B02A6" w:rsidRPr="006A6286" w:rsidRDefault="002B02A6" w:rsidP="002B02A6">
      <w:pPr>
        <w:rPr>
          <w:rFonts w:asciiTheme="minorHAnsi" w:hAnsiTheme="minorHAnsi"/>
          <w:b/>
          <w:sz w:val="22"/>
          <w:szCs w:val="22"/>
        </w:rPr>
      </w:pPr>
    </w:p>
    <w:p w14:paraId="5AD626E1" w14:textId="75ABDD6D" w:rsidR="002B02A6" w:rsidRDefault="002B02A6" w:rsidP="002B02A6">
      <w:pPr>
        <w:rPr>
          <w:rFonts w:asciiTheme="minorHAnsi" w:hAnsiTheme="minorHAnsi"/>
          <w:sz w:val="22"/>
          <w:szCs w:val="22"/>
        </w:rPr>
      </w:pPr>
      <w:r w:rsidRPr="008E7A70">
        <w:rPr>
          <w:rFonts w:asciiTheme="minorHAnsi" w:hAnsiTheme="minorHAnsi"/>
          <w:sz w:val="22"/>
          <w:szCs w:val="22"/>
        </w:rPr>
        <w:t xml:space="preserve">Total number of employees:  </w:t>
      </w:r>
      <w:r w:rsidR="0076649A">
        <w:rPr>
          <w:rFonts w:asciiTheme="minorHAnsi" w:hAnsiTheme="minorHAnsi"/>
          <w:sz w:val="22"/>
          <w:szCs w:val="22"/>
        </w:rPr>
        <w:t>11617</w:t>
      </w:r>
    </w:p>
    <w:p w14:paraId="649E6E56" w14:textId="77777777" w:rsidR="002B02A6" w:rsidRDefault="002B02A6" w:rsidP="002B02A6">
      <w:pPr>
        <w:rPr>
          <w:rFonts w:asciiTheme="minorHAnsi" w:hAnsiTheme="minorHAnsi"/>
          <w:sz w:val="22"/>
          <w:szCs w:val="22"/>
        </w:rPr>
      </w:pPr>
    </w:p>
    <w:p w14:paraId="2CFBC8F6" w14:textId="77777777" w:rsidR="002B02A6" w:rsidRDefault="002B02A6" w:rsidP="002B02A6">
      <w:pPr>
        <w:rPr>
          <w:rFonts w:asciiTheme="minorHAnsi" w:hAnsiTheme="minorHAnsi"/>
          <w:sz w:val="22"/>
          <w:szCs w:val="22"/>
        </w:rPr>
      </w:pPr>
    </w:p>
    <w:p w14:paraId="52595889" w14:textId="62288B61" w:rsidR="002B02A6" w:rsidRDefault="002B02A6" w:rsidP="002B02A6">
      <w:pPr>
        <w:rPr>
          <w:rFonts w:asciiTheme="minorHAnsi" w:hAnsiTheme="minorHAnsi"/>
          <w:sz w:val="22"/>
          <w:szCs w:val="22"/>
        </w:rPr>
      </w:pPr>
      <w:r w:rsidRPr="008E7A70">
        <w:rPr>
          <w:rFonts w:asciiTheme="minorHAnsi" w:hAnsiTheme="minorHAnsi"/>
          <w:sz w:val="22"/>
          <w:szCs w:val="22"/>
        </w:rPr>
        <w:t>The number of employees in each union:</w:t>
      </w:r>
    </w:p>
    <w:p w14:paraId="756EB3F7" w14:textId="4877F196" w:rsidR="0076649A" w:rsidRDefault="007B47C9" w:rsidP="002B02A6">
      <w:pPr>
        <w:rPr>
          <w:rFonts w:asciiTheme="minorHAnsi" w:hAnsiTheme="minorHAnsi"/>
          <w:sz w:val="22"/>
          <w:szCs w:val="22"/>
        </w:rPr>
      </w:pPr>
      <w:r w:rsidRPr="0076649A">
        <w:rPr>
          <w:rFonts w:asciiTheme="minorHAnsi" w:hAnsiTheme="minorHAnsi"/>
          <w:sz w:val="22"/>
          <w:szCs w:val="22"/>
        </w:rPr>
        <w:drawing>
          <wp:anchor distT="0" distB="0" distL="114300" distR="114300" simplePos="0" relativeHeight="251658240" behindDoc="0" locked="0" layoutInCell="1" allowOverlap="1" wp14:anchorId="143AD796" wp14:editId="69590326">
            <wp:simplePos x="0" y="0"/>
            <wp:positionH relativeFrom="column">
              <wp:posOffset>4445</wp:posOffset>
            </wp:positionH>
            <wp:positionV relativeFrom="paragraph">
              <wp:posOffset>133985</wp:posOffset>
            </wp:positionV>
            <wp:extent cx="1460500" cy="1197610"/>
            <wp:effectExtent l="0" t="0" r="0" b="0"/>
            <wp:wrapSquare wrapText="bothSides"/>
            <wp:docPr id="12397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56185" name=""/>
                    <pic:cNvPicPr/>
                  </pic:nvPicPr>
                  <pic:blipFill>
                    <a:blip r:embed="rId9">
                      <a:extLst>
                        <a:ext uri="{28A0092B-C50C-407E-A947-70E740481C1C}">
                          <a14:useLocalDpi xmlns:a14="http://schemas.microsoft.com/office/drawing/2010/main" val="0"/>
                        </a:ext>
                      </a:extLst>
                    </a:blip>
                    <a:stretch>
                      <a:fillRect/>
                    </a:stretch>
                  </pic:blipFill>
                  <pic:spPr>
                    <a:xfrm>
                      <a:off x="0" y="0"/>
                      <a:ext cx="1460500" cy="1197610"/>
                    </a:xfrm>
                    <a:prstGeom prst="rect">
                      <a:avLst/>
                    </a:prstGeom>
                  </pic:spPr>
                </pic:pic>
              </a:graphicData>
            </a:graphic>
            <wp14:sizeRelV relativeFrom="margin">
              <wp14:pctHeight>0</wp14:pctHeight>
            </wp14:sizeRelV>
          </wp:anchor>
        </w:drawing>
      </w:r>
      <w:r>
        <w:rPr>
          <w:rFonts w:asciiTheme="minorHAnsi" w:hAnsiTheme="minorHAnsi"/>
          <w:sz w:val="22"/>
          <w:szCs w:val="22"/>
        </w:rPr>
        <w:br w:type="textWrapping" w:clear="all"/>
      </w:r>
    </w:p>
    <w:p w14:paraId="48A6716F" w14:textId="77777777" w:rsidR="002B02A6" w:rsidRDefault="002B02A6" w:rsidP="002B02A6">
      <w:pPr>
        <w:rPr>
          <w:rFonts w:asciiTheme="minorHAnsi" w:hAnsiTheme="minorHAnsi"/>
          <w:sz w:val="22"/>
          <w:szCs w:val="22"/>
        </w:rPr>
      </w:pPr>
    </w:p>
    <w:p w14:paraId="345A9E38" w14:textId="77777777" w:rsidR="002B02A6" w:rsidRDefault="002B02A6" w:rsidP="002B02A6">
      <w:pPr>
        <w:rPr>
          <w:rFonts w:asciiTheme="minorHAnsi" w:hAnsiTheme="minorHAnsi"/>
          <w:sz w:val="22"/>
          <w:szCs w:val="22"/>
        </w:rPr>
      </w:pPr>
    </w:p>
    <w:p w14:paraId="13749D98" w14:textId="77777777" w:rsidR="002B02A6" w:rsidRPr="008E7A70" w:rsidRDefault="002B02A6" w:rsidP="002B02A6">
      <w:pPr>
        <w:rPr>
          <w:rFonts w:asciiTheme="minorHAnsi" w:hAnsiTheme="minorHAnsi"/>
          <w:sz w:val="22"/>
          <w:szCs w:val="22"/>
        </w:rPr>
      </w:pPr>
    </w:p>
    <w:p w14:paraId="7BCE7C20" w14:textId="77777777" w:rsidR="002B02A6" w:rsidRPr="008E7A70" w:rsidRDefault="002B02A6" w:rsidP="002B02A6">
      <w:pPr>
        <w:rPr>
          <w:rFonts w:asciiTheme="minorHAnsi" w:hAnsiTheme="minorHAnsi"/>
          <w:sz w:val="22"/>
          <w:szCs w:val="22"/>
        </w:rPr>
      </w:pPr>
      <w:r w:rsidRPr="008E7A70">
        <w:rPr>
          <w:rFonts w:asciiTheme="minorHAnsi" w:hAnsiTheme="minorHAnsi"/>
          <w:sz w:val="22"/>
          <w:szCs w:val="22"/>
        </w:rPr>
        <w:tab/>
      </w:r>
    </w:p>
    <w:p w14:paraId="3C3A96C0" w14:textId="7F96FEE2" w:rsidR="002B02A6" w:rsidRDefault="002B02A6" w:rsidP="002B02A6">
      <w:pPr>
        <w:rPr>
          <w:rFonts w:asciiTheme="minorHAnsi" w:hAnsiTheme="minorHAnsi"/>
          <w:sz w:val="22"/>
          <w:szCs w:val="22"/>
        </w:rPr>
      </w:pPr>
      <w:r w:rsidRPr="008E7A70">
        <w:rPr>
          <w:rFonts w:asciiTheme="minorHAnsi" w:hAnsiTheme="minorHAnsi"/>
          <w:sz w:val="22"/>
          <w:szCs w:val="22"/>
        </w:rPr>
        <w:t>The overall percentage of management staff in comparison to all unionized employees</w:t>
      </w:r>
      <w:r>
        <w:rPr>
          <w:rFonts w:asciiTheme="minorHAnsi" w:hAnsiTheme="minorHAnsi"/>
          <w:sz w:val="22"/>
          <w:szCs w:val="22"/>
        </w:rPr>
        <w:t xml:space="preserve"> for the whole company</w:t>
      </w:r>
      <w:r w:rsidRPr="008E7A70">
        <w:rPr>
          <w:rFonts w:asciiTheme="minorHAnsi" w:hAnsiTheme="minorHAnsi"/>
          <w:sz w:val="22"/>
          <w:szCs w:val="22"/>
        </w:rPr>
        <w:t xml:space="preserve">:    </w:t>
      </w:r>
    </w:p>
    <w:p w14:paraId="2EB61978" w14:textId="77777777" w:rsidR="002B02A6" w:rsidRDefault="002B02A6" w:rsidP="002B02A6">
      <w:pPr>
        <w:rPr>
          <w:rFonts w:asciiTheme="minorHAnsi" w:hAnsiTheme="minorHAnsi"/>
          <w:sz w:val="22"/>
          <w:szCs w:val="22"/>
        </w:rPr>
      </w:pPr>
    </w:p>
    <w:tbl>
      <w:tblPr>
        <w:tblW w:w="2520" w:type="dxa"/>
        <w:tblInd w:w="113" w:type="dxa"/>
        <w:tblLook w:val="04A0" w:firstRow="1" w:lastRow="0" w:firstColumn="1" w:lastColumn="0" w:noHBand="0" w:noVBand="1"/>
      </w:tblPr>
      <w:tblGrid>
        <w:gridCol w:w="1540"/>
        <w:gridCol w:w="1006"/>
      </w:tblGrid>
      <w:tr w:rsidR="0076649A" w14:paraId="74B52928" w14:textId="77777777" w:rsidTr="0076649A">
        <w:trPr>
          <w:trHeight w:val="260"/>
        </w:trPr>
        <w:tc>
          <w:tcPr>
            <w:tcW w:w="1540" w:type="dxa"/>
            <w:tcBorders>
              <w:top w:val="single" w:sz="4" w:space="0" w:color="999999"/>
              <w:left w:val="single" w:sz="4" w:space="0" w:color="999999"/>
              <w:bottom w:val="nil"/>
              <w:right w:val="nil"/>
            </w:tcBorders>
            <w:shd w:val="clear" w:color="auto" w:fill="auto"/>
            <w:noWrap/>
            <w:vAlign w:val="bottom"/>
            <w:hideMark/>
          </w:tcPr>
          <w:p w14:paraId="799960D4" w14:textId="77777777" w:rsidR="0076649A" w:rsidRDefault="0076649A">
            <w:pPr>
              <w:rPr>
                <w:rFonts w:ascii="Arial" w:hAnsi="Arial" w:cs="Arial"/>
                <w:sz w:val="20"/>
                <w:szCs w:val="20"/>
              </w:rPr>
            </w:pPr>
            <w:r>
              <w:rPr>
                <w:rFonts w:ascii="Arial" w:hAnsi="Arial" w:cs="Arial"/>
                <w:sz w:val="20"/>
                <w:szCs w:val="20"/>
              </w:rPr>
              <w:t>Count of Union</w:t>
            </w:r>
          </w:p>
        </w:tc>
        <w:tc>
          <w:tcPr>
            <w:tcW w:w="980" w:type="dxa"/>
            <w:tcBorders>
              <w:top w:val="single" w:sz="4" w:space="0" w:color="999999"/>
              <w:left w:val="single" w:sz="4" w:space="0" w:color="999999"/>
              <w:bottom w:val="nil"/>
              <w:right w:val="single" w:sz="4" w:space="0" w:color="999999"/>
            </w:tcBorders>
            <w:shd w:val="clear" w:color="auto" w:fill="auto"/>
            <w:noWrap/>
            <w:vAlign w:val="bottom"/>
            <w:hideMark/>
          </w:tcPr>
          <w:p w14:paraId="0C24A406" w14:textId="77777777" w:rsidR="0076649A" w:rsidRDefault="0076649A">
            <w:pPr>
              <w:rPr>
                <w:rFonts w:ascii="Arial" w:hAnsi="Arial" w:cs="Arial"/>
                <w:sz w:val="20"/>
                <w:szCs w:val="20"/>
              </w:rPr>
            </w:pPr>
            <w:r>
              <w:rPr>
                <w:rFonts w:ascii="Arial" w:hAnsi="Arial" w:cs="Arial"/>
                <w:sz w:val="20"/>
                <w:szCs w:val="20"/>
              </w:rPr>
              <w:t> </w:t>
            </w:r>
          </w:p>
        </w:tc>
      </w:tr>
      <w:tr w:rsidR="0076649A" w14:paraId="64F793B7" w14:textId="77777777" w:rsidTr="0076649A">
        <w:trPr>
          <w:trHeight w:val="260"/>
        </w:trPr>
        <w:tc>
          <w:tcPr>
            <w:tcW w:w="1540" w:type="dxa"/>
            <w:tcBorders>
              <w:top w:val="single" w:sz="4" w:space="0" w:color="999999"/>
              <w:left w:val="single" w:sz="4" w:space="0" w:color="999999"/>
              <w:bottom w:val="nil"/>
              <w:right w:val="nil"/>
            </w:tcBorders>
            <w:shd w:val="clear" w:color="auto" w:fill="auto"/>
            <w:noWrap/>
            <w:vAlign w:val="bottom"/>
            <w:hideMark/>
          </w:tcPr>
          <w:p w14:paraId="64F8DF76" w14:textId="77777777" w:rsidR="0076649A" w:rsidRDefault="0076649A">
            <w:pPr>
              <w:rPr>
                <w:rFonts w:ascii="Arial" w:hAnsi="Arial" w:cs="Arial"/>
                <w:sz w:val="20"/>
                <w:szCs w:val="20"/>
              </w:rPr>
            </w:pPr>
            <w:r>
              <w:rPr>
                <w:rFonts w:ascii="Arial" w:hAnsi="Arial" w:cs="Arial"/>
                <w:sz w:val="20"/>
                <w:szCs w:val="20"/>
              </w:rPr>
              <w:t>Union</w:t>
            </w:r>
          </w:p>
        </w:tc>
        <w:tc>
          <w:tcPr>
            <w:tcW w:w="980" w:type="dxa"/>
            <w:tcBorders>
              <w:top w:val="single" w:sz="4" w:space="0" w:color="999999"/>
              <w:left w:val="single" w:sz="4" w:space="0" w:color="999999"/>
              <w:bottom w:val="nil"/>
              <w:right w:val="single" w:sz="4" w:space="0" w:color="999999"/>
            </w:tcBorders>
            <w:shd w:val="clear" w:color="auto" w:fill="auto"/>
            <w:noWrap/>
            <w:vAlign w:val="bottom"/>
            <w:hideMark/>
          </w:tcPr>
          <w:p w14:paraId="3AA19C57" w14:textId="77777777" w:rsidR="0076649A" w:rsidRDefault="0076649A">
            <w:pPr>
              <w:rPr>
                <w:rFonts w:ascii="Arial" w:hAnsi="Arial" w:cs="Arial"/>
                <w:sz w:val="20"/>
                <w:szCs w:val="20"/>
              </w:rPr>
            </w:pPr>
            <w:r>
              <w:rPr>
                <w:rFonts w:ascii="Arial" w:hAnsi="Arial" w:cs="Arial"/>
                <w:sz w:val="20"/>
                <w:szCs w:val="20"/>
              </w:rPr>
              <w:t>Total</w:t>
            </w:r>
          </w:p>
        </w:tc>
      </w:tr>
      <w:tr w:rsidR="0076649A" w14:paraId="0607F463" w14:textId="77777777" w:rsidTr="0076649A">
        <w:trPr>
          <w:trHeight w:val="260"/>
        </w:trPr>
        <w:tc>
          <w:tcPr>
            <w:tcW w:w="1540" w:type="dxa"/>
            <w:tcBorders>
              <w:top w:val="single" w:sz="4" w:space="0" w:color="999999"/>
              <w:left w:val="single" w:sz="4" w:space="0" w:color="999999"/>
              <w:bottom w:val="nil"/>
              <w:right w:val="nil"/>
            </w:tcBorders>
            <w:shd w:val="clear" w:color="auto" w:fill="auto"/>
            <w:noWrap/>
            <w:vAlign w:val="bottom"/>
            <w:hideMark/>
          </w:tcPr>
          <w:p w14:paraId="08EAB2B8" w14:textId="77777777" w:rsidR="0076649A" w:rsidRDefault="0076649A">
            <w:pPr>
              <w:rPr>
                <w:rFonts w:ascii="Arial" w:hAnsi="Arial" w:cs="Arial"/>
                <w:sz w:val="20"/>
                <w:szCs w:val="20"/>
              </w:rPr>
            </w:pPr>
            <w:r>
              <w:rPr>
                <w:rFonts w:ascii="Arial" w:hAnsi="Arial" w:cs="Arial"/>
                <w:sz w:val="20"/>
                <w:szCs w:val="20"/>
              </w:rPr>
              <w:t>CUPW</w:t>
            </w:r>
          </w:p>
        </w:tc>
        <w:tc>
          <w:tcPr>
            <w:tcW w:w="980" w:type="dxa"/>
            <w:tcBorders>
              <w:top w:val="single" w:sz="4" w:space="0" w:color="999999"/>
              <w:left w:val="single" w:sz="4" w:space="0" w:color="999999"/>
              <w:bottom w:val="nil"/>
              <w:right w:val="single" w:sz="4" w:space="0" w:color="999999"/>
            </w:tcBorders>
            <w:shd w:val="clear" w:color="auto" w:fill="auto"/>
            <w:noWrap/>
            <w:vAlign w:val="bottom"/>
            <w:hideMark/>
          </w:tcPr>
          <w:p w14:paraId="2ED6EB27" w14:textId="77777777" w:rsidR="0076649A" w:rsidRDefault="0076649A">
            <w:pPr>
              <w:jc w:val="right"/>
              <w:rPr>
                <w:rFonts w:ascii="Arial" w:hAnsi="Arial" w:cs="Arial"/>
                <w:sz w:val="20"/>
                <w:szCs w:val="20"/>
              </w:rPr>
            </w:pPr>
            <w:r>
              <w:rPr>
                <w:rFonts w:ascii="Arial" w:hAnsi="Arial" w:cs="Arial"/>
                <w:sz w:val="20"/>
                <w:szCs w:val="20"/>
              </w:rPr>
              <w:t>33.86%</w:t>
            </w:r>
          </w:p>
        </w:tc>
      </w:tr>
      <w:tr w:rsidR="0076649A" w14:paraId="72657341" w14:textId="77777777" w:rsidTr="0076649A">
        <w:trPr>
          <w:trHeight w:val="260"/>
        </w:trPr>
        <w:tc>
          <w:tcPr>
            <w:tcW w:w="1540" w:type="dxa"/>
            <w:tcBorders>
              <w:top w:val="nil"/>
              <w:left w:val="single" w:sz="4" w:space="0" w:color="999999"/>
              <w:bottom w:val="nil"/>
              <w:right w:val="nil"/>
            </w:tcBorders>
            <w:shd w:val="clear" w:color="auto" w:fill="auto"/>
            <w:noWrap/>
            <w:vAlign w:val="bottom"/>
            <w:hideMark/>
          </w:tcPr>
          <w:p w14:paraId="7A373CCC" w14:textId="77777777" w:rsidR="0076649A" w:rsidRDefault="0076649A">
            <w:pPr>
              <w:rPr>
                <w:rFonts w:ascii="Arial" w:hAnsi="Arial" w:cs="Arial"/>
                <w:sz w:val="20"/>
                <w:szCs w:val="20"/>
              </w:rPr>
            </w:pPr>
            <w:r>
              <w:rPr>
                <w:rFonts w:ascii="Arial" w:hAnsi="Arial" w:cs="Arial"/>
                <w:sz w:val="20"/>
                <w:szCs w:val="20"/>
              </w:rPr>
              <w:t>IUOE</w:t>
            </w:r>
          </w:p>
        </w:tc>
        <w:tc>
          <w:tcPr>
            <w:tcW w:w="980" w:type="dxa"/>
            <w:tcBorders>
              <w:top w:val="nil"/>
              <w:left w:val="single" w:sz="4" w:space="0" w:color="999999"/>
              <w:bottom w:val="nil"/>
              <w:right w:val="single" w:sz="4" w:space="0" w:color="999999"/>
            </w:tcBorders>
            <w:shd w:val="clear" w:color="auto" w:fill="auto"/>
            <w:noWrap/>
            <w:vAlign w:val="bottom"/>
            <w:hideMark/>
          </w:tcPr>
          <w:p w14:paraId="34245F36" w14:textId="77777777" w:rsidR="0076649A" w:rsidRDefault="0076649A">
            <w:pPr>
              <w:jc w:val="right"/>
              <w:rPr>
                <w:rFonts w:ascii="Arial" w:hAnsi="Arial" w:cs="Arial"/>
                <w:sz w:val="20"/>
                <w:szCs w:val="20"/>
              </w:rPr>
            </w:pPr>
            <w:r>
              <w:rPr>
                <w:rFonts w:ascii="Arial" w:hAnsi="Arial" w:cs="Arial"/>
                <w:sz w:val="20"/>
                <w:szCs w:val="20"/>
              </w:rPr>
              <w:t>29.20%</w:t>
            </w:r>
          </w:p>
        </w:tc>
      </w:tr>
      <w:tr w:rsidR="0076649A" w14:paraId="18CDE6A5" w14:textId="77777777" w:rsidTr="0076649A">
        <w:trPr>
          <w:trHeight w:val="260"/>
        </w:trPr>
        <w:tc>
          <w:tcPr>
            <w:tcW w:w="1540" w:type="dxa"/>
            <w:tcBorders>
              <w:top w:val="nil"/>
              <w:left w:val="single" w:sz="4" w:space="0" w:color="999999"/>
              <w:bottom w:val="nil"/>
              <w:right w:val="nil"/>
            </w:tcBorders>
            <w:shd w:val="clear" w:color="auto" w:fill="auto"/>
            <w:noWrap/>
            <w:vAlign w:val="bottom"/>
            <w:hideMark/>
          </w:tcPr>
          <w:p w14:paraId="3903803F" w14:textId="77777777" w:rsidR="0076649A" w:rsidRDefault="0076649A">
            <w:pPr>
              <w:rPr>
                <w:rFonts w:ascii="Arial" w:hAnsi="Arial" w:cs="Arial"/>
                <w:sz w:val="20"/>
                <w:szCs w:val="20"/>
              </w:rPr>
            </w:pPr>
            <w:r>
              <w:rPr>
                <w:rFonts w:ascii="Arial" w:hAnsi="Arial" w:cs="Arial"/>
                <w:sz w:val="20"/>
                <w:szCs w:val="20"/>
              </w:rPr>
              <w:t>IWW</w:t>
            </w:r>
          </w:p>
        </w:tc>
        <w:tc>
          <w:tcPr>
            <w:tcW w:w="980" w:type="dxa"/>
            <w:tcBorders>
              <w:top w:val="nil"/>
              <w:left w:val="single" w:sz="4" w:space="0" w:color="999999"/>
              <w:bottom w:val="nil"/>
              <w:right w:val="single" w:sz="4" w:space="0" w:color="999999"/>
            </w:tcBorders>
            <w:shd w:val="clear" w:color="auto" w:fill="auto"/>
            <w:noWrap/>
            <w:vAlign w:val="bottom"/>
            <w:hideMark/>
          </w:tcPr>
          <w:p w14:paraId="565BBF7C" w14:textId="77777777" w:rsidR="0076649A" w:rsidRDefault="0076649A">
            <w:pPr>
              <w:jc w:val="right"/>
              <w:rPr>
                <w:rFonts w:ascii="Arial" w:hAnsi="Arial" w:cs="Arial"/>
                <w:sz w:val="20"/>
                <w:szCs w:val="20"/>
              </w:rPr>
            </w:pPr>
            <w:r>
              <w:rPr>
                <w:rFonts w:ascii="Arial" w:hAnsi="Arial" w:cs="Arial"/>
                <w:sz w:val="20"/>
                <w:szCs w:val="20"/>
              </w:rPr>
              <w:t>24.58%</w:t>
            </w:r>
          </w:p>
        </w:tc>
      </w:tr>
      <w:tr w:rsidR="0076649A" w14:paraId="51D77533" w14:textId="77777777" w:rsidTr="0076649A">
        <w:trPr>
          <w:trHeight w:val="260"/>
        </w:trPr>
        <w:tc>
          <w:tcPr>
            <w:tcW w:w="1540" w:type="dxa"/>
            <w:tcBorders>
              <w:top w:val="nil"/>
              <w:left w:val="single" w:sz="4" w:space="0" w:color="999999"/>
              <w:bottom w:val="nil"/>
              <w:right w:val="nil"/>
            </w:tcBorders>
            <w:shd w:val="clear" w:color="auto" w:fill="auto"/>
            <w:noWrap/>
            <w:vAlign w:val="bottom"/>
            <w:hideMark/>
          </w:tcPr>
          <w:p w14:paraId="2E15FF51" w14:textId="77777777" w:rsidR="0076649A" w:rsidRPr="00B20BE0" w:rsidRDefault="0076649A">
            <w:pPr>
              <w:rPr>
                <w:rFonts w:ascii="Arial" w:hAnsi="Arial" w:cs="Arial"/>
                <w:sz w:val="20"/>
                <w:szCs w:val="20"/>
                <w:highlight w:val="yellow"/>
              </w:rPr>
            </w:pPr>
            <w:r w:rsidRPr="00B20BE0">
              <w:rPr>
                <w:rFonts w:ascii="Arial" w:hAnsi="Arial" w:cs="Arial"/>
                <w:sz w:val="20"/>
                <w:szCs w:val="20"/>
                <w:highlight w:val="yellow"/>
              </w:rPr>
              <w:t>Management</w:t>
            </w:r>
          </w:p>
        </w:tc>
        <w:tc>
          <w:tcPr>
            <w:tcW w:w="980" w:type="dxa"/>
            <w:tcBorders>
              <w:top w:val="nil"/>
              <w:left w:val="single" w:sz="4" w:space="0" w:color="999999"/>
              <w:bottom w:val="nil"/>
              <w:right w:val="single" w:sz="4" w:space="0" w:color="999999"/>
            </w:tcBorders>
            <w:shd w:val="clear" w:color="auto" w:fill="auto"/>
            <w:noWrap/>
            <w:vAlign w:val="bottom"/>
            <w:hideMark/>
          </w:tcPr>
          <w:p w14:paraId="1CF082D2" w14:textId="77777777" w:rsidR="0076649A" w:rsidRPr="00B20BE0" w:rsidRDefault="0076649A">
            <w:pPr>
              <w:jc w:val="right"/>
              <w:rPr>
                <w:rFonts w:ascii="Arial" w:hAnsi="Arial" w:cs="Arial"/>
                <w:sz w:val="20"/>
                <w:szCs w:val="20"/>
                <w:highlight w:val="yellow"/>
              </w:rPr>
            </w:pPr>
            <w:r w:rsidRPr="00B20BE0">
              <w:rPr>
                <w:rFonts w:ascii="Arial" w:hAnsi="Arial" w:cs="Arial"/>
                <w:sz w:val="20"/>
                <w:szCs w:val="20"/>
                <w:highlight w:val="yellow"/>
              </w:rPr>
              <w:t>5.76%</w:t>
            </w:r>
          </w:p>
        </w:tc>
      </w:tr>
      <w:tr w:rsidR="0076649A" w14:paraId="6ED7E232" w14:textId="77777777" w:rsidTr="0076649A">
        <w:trPr>
          <w:trHeight w:val="260"/>
        </w:trPr>
        <w:tc>
          <w:tcPr>
            <w:tcW w:w="1540" w:type="dxa"/>
            <w:tcBorders>
              <w:top w:val="nil"/>
              <w:left w:val="single" w:sz="4" w:space="0" w:color="999999"/>
              <w:bottom w:val="nil"/>
              <w:right w:val="nil"/>
            </w:tcBorders>
            <w:shd w:val="clear" w:color="auto" w:fill="auto"/>
            <w:noWrap/>
            <w:vAlign w:val="bottom"/>
            <w:hideMark/>
          </w:tcPr>
          <w:p w14:paraId="51B8073C" w14:textId="77777777" w:rsidR="0076649A" w:rsidRDefault="0076649A">
            <w:pPr>
              <w:rPr>
                <w:rFonts w:ascii="Arial" w:hAnsi="Arial" w:cs="Arial"/>
                <w:sz w:val="20"/>
                <w:szCs w:val="20"/>
              </w:rPr>
            </w:pPr>
            <w:r>
              <w:rPr>
                <w:rFonts w:ascii="Arial" w:hAnsi="Arial" w:cs="Arial"/>
                <w:sz w:val="20"/>
                <w:szCs w:val="20"/>
              </w:rPr>
              <w:t>SEU</w:t>
            </w:r>
          </w:p>
        </w:tc>
        <w:tc>
          <w:tcPr>
            <w:tcW w:w="980" w:type="dxa"/>
            <w:tcBorders>
              <w:top w:val="nil"/>
              <w:left w:val="single" w:sz="4" w:space="0" w:color="999999"/>
              <w:bottom w:val="nil"/>
              <w:right w:val="single" w:sz="4" w:space="0" w:color="999999"/>
            </w:tcBorders>
            <w:shd w:val="clear" w:color="auto" w:fill="auto"/>
            <w:noWrap/>
            <w:vAlign w:val="bottom"/>
            <w:hideMark/>
          </w:tcPr>
          <w:p w14:paraId="1BFA5D3E" w14:textId="77777777" w:rsidR="0076649A" w:rsidRDefault="0076649A">
            <w:pPr>
              <w:jc w:val="right"/>
              <w:rPr>
                <w:rFonts w:ascii="Arial" w:hAnsi="Arial" w:cs="Arial"/>
                <w:sz w:val="20"/>
                <w:szCs w:val="20"/>
              </w:rPr>
            </w:pPr>
            <w:r>
              <w:rPr>
                <w:rFonts w:ascii="Arial" w:hAnsi="Arial" w:cs="Arial"/>
                <w:sz w:val="20"/>
                <w:szCs w:val="20"/>
              </w:rPr>
              <w:t>6.61%</w:t>
            </w:r>
          </w:p>
        </w:tc>
      </w:tr>
      <w:tr w:rsidR="0076649A" w14:paraId="4614B826" w14:textId="77777777" w:rsidTr="0076649A">
        <w:trPr>
          <w:trHeight w:val="260"/>
        </w:trPr>
        <w:tc>
          <w:tcPr>
            <w:tcW w:w="1540" w:type="dxa"/>
            <w:tcBorders>
              <w:top w:val="single" w:sz="4" w:space="0" w:color="999999"/>
              <w:left w:val="single" w:sz="4" w:space="0" w:color="999999"/>
              <w:bottom w:val="single" w:sz="4" w:space="0" w:color="999999"/>
              <w:right w:val="nil"/>
            </w:tcBorders>
            <w:shd w:val="clear" w:color="auto" w:fill="auto"/>
            <w:noWrap/>
            <w:vAlign w:val="bottom"/>
            <w:hideMark/>
          </w:tcPr>
          <w:p w14:paraId="6B0D8DB9" w14:textId="77777777" w:rsidR="0076649A" w:rsidRDefault="0076649A">
            <w:pPr>
              <w:rPr>
                <w:rFonts w:ascii="Arial" w:hAnsi="Arial" w:cs="Arial"/>
                <w:sz w:val="20"/>
                <w:szCs w:val="20"/>
              </w:rPr>
            </w:pPr>
            <w:r>
              <w:rPr>
                <w:rFonts w:ascii="Arial" w:hAnsi="Arial" w:cs="Arial"/>
                <w:sz w:val="20"/>
                <w:szCs w:val="20"/>
              </w:rPr>
              <w:t>Grand Total</w:t>
            </w:r>
          </w:p>
        </w:tc>
        <w:tc>
          <w:tcPr>
            <w:tcW w:w="98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0202F243" w14:textId="77777777" w:rsidR="0076649A" w:rsidRDefault="0076649A">
            <w:pPr>
              <w:jc w:val="right"/>
              <w:rPr>
                <w:rFonts w:ascii="Arial" w:hAnsi="Arial" w:cs="Arial"/>
                <w:sz w:val="20"/>
                <w:szCs w:val="20"/>
              </w:rPr>
            </w:pPr>
            <w:r>
              <w:rPr>
                <w:rFonts w:ascii="Arial" w:hAnsi="Arial" w:cs="Arial"/>
                <w:sz w:val="20"/>
                <w:szCs w:val="20"/>
              </w:rPr>
              <w:t>100.00%</w:t>
            </w:r>
          </w:p>
        </w:tc>
      </w:tr>
    </w:tbl>
    <w:p w14:paraId="1AFBE2A5" w14:textId="77777777" w:rsidR="002B02A6" w:rsidRDefault="002B02A6" w:rsidP="002B02A6">
      <w:pPr>
        <w:rPr>
          <w:rFonts w:asciiTheme="minorHAnsi" w:hAnsiTheme="minorHAnsi"/>
          <w:sz w:val="22"/>
          <w:szCs w:val="22"/>
        </w:rPr>
      </w:pPr>
    </w:p>
    <w:p w14:paraId="3F59DDF2" w14:textId="5EBD2653" w:rsidR="005F4FEE" w:rsidRDefault="005F4FEE" w:rsidP="005F4FEE">
      <w:pPr>
        <w:rPr>
          <w:rFonts w:asciiTheme="minorHAnsi" w:hAnsiTheme="minorHAnsi"/>
          <w:sz w:val="22"/>
          <w:szCs w:val="22"/>
        </w:rPr>
      </w:pPr>
      <w:r w:rsidRPr="008E7A70">
        <w:rPr>
          <w:rFonts w:asciiTheme="minorHAnsi" w:hAnsiTheme="minorHAnsi"/>
          <w:sz w:val="22"/>
          <w:szCs w:val="22"/>
        </w:rPr>
        <w:t>The percentage of management staff in each location</w:t>
      </w:r>
      <w:r>
        <w:rPr>
          <w:rFonts w:asciiTheme="minorHAnsi" w:hAnsiTheme="minorHAnsi"/>
          <w:sz w:val="22"/>
          <w:szCs w:val="22"/>
        </w:rPr>
        <w:t xml:space="preserve"> compared to all unionized employees in that same location</w:t>
      </w:r>
      <w:r w:rsidRPr="008E7A70">
        <w:rPr>
          <w:rFonts w:asciiTheme="minorHAnsi" w:hAnsiTheme="minorHAnsi"/>
          <w:sz w:val="22"/>
          <w:szCs w:val="22"/>
        </w:rPr>
        <w:t>:</w:t>
      </w:r>
    </w:p>
    <w:tbl>
      <w:tblPr>
        <w:tblW w:w="4760" w:type="dxa"/>
        <w:tblInd w:w="113" w:type="dxa"/>
        <w:tblLook w:val="04A0" w:firstRow="1" w:lastRow="0" w:firstColumn="1" w:lastColumn="0" w:noHBand="0" w:noVBand="1"/>
      </w:tblPr>
      <w:tblGrid>
        <w:gridCol w:w="1540"/>
        <w:gridCol w:w="2240"/>
        <w:gridCol w:w="980"/>
      </w:tblGrid>
      <w:tr w:rsidR="00B20BE0" w14:paraId="3D375ACC" w14:textId="77777777" w:rsidTr="00B20BE0">
        <w:trPr>
          <w:trHeight w:val="260"/>
        </w:trPr>
        <w:tc>
          <w:tcPr>
            <w:tcW w:w="1540" w:type="dxa"/>
            <w:tcBorders>
              <w:top w:val="single" w:sz="4" w:space="0" w:color="999999"/>
              <w:left w:val="single" w:sz="4" w:space="0" w:color="999999"/>
              <w:bottom w:val="nil"/>
              <w:right w:val="nil"/>
            </w:tcBorders>
            <w:shd w:val="clear" w:color="auto" w:fill="auto"/>
            <w:noWrap/>
            <w:vAlign w:val="bottom"/>
            <w:hideMark/>
          </w:tcPr>
          <w:p w14:paraId="13124F7F" w14:textId="77777777" w:rsidR="00B20BE0" w:rsidRDefault="00B20BE0">
            <w:pPr>
              <w:rPr>
                <w:rFonts w:ascii="Arial" w:hAnsi="Arial" w:cs="Arial"/>
                <w:sz w:val="20"/>
                <w:szCs w:val="20"/>
              </w:rPr>
            </w:pPr>
            <w:r>
              <w:rPr>
                <w:rFonts w:ascii="Arial" w:hAnsi="Arial" w:cs="Arial"/>
                <w:sz w:val="20"/>
                <w:szCs w:val="20"/>
              </w:rPr>
              <w:t>Management</w:t>
            </w:r>
          </w:p>
        </w:tc>
        <w:tc>
          <w:tcPr>
            <w:tcW w:w="2240" w:type="dxa"/>
            <w:tcBorders>
              <w:top w:val="single" w:sz="4" w:space="0" w:color="999999"/>
              <w:left w:val="single" w:sz="4" w:space="0" w:color="999999"/>
              <w:bottom w:val="nil"/>
              <w:right w:val="nil"/>
            </w:tcBorders>
            <w:shd w:val="clear" w:color="auto" w:fill="auto"/>
            <w:noWrap/>
            <w:vAlign w:val="bottom"/>
            <w:hideMark/>
          </w:tcPr>
          <w:p w14:paraId="4080695E" w14:textId="77777777" w:rsidR="00B20BE0" w:rsidRDefault="00B20BE0">
            <w:pPr>
              <w:rPr>
                <w:rFonts w:ascii="Arial" w:hAnsi="Arial" w:cs="Arial"/>
                <w:sz w:val="20"/>
                <w:szCs w:val="20"/>
              </w:rPr>
            </w:pPr>
            <w:r>
              <w:rPr>
                <w:rFonts w:ascii="Arial" w:hAnsi="Arial" w:cs="Arial"/>
                <w:sz w:val="20"/>
                <w:szCs w:val="20"/>
              </w:rPr>
              <w:t>Alaska</w:t>
            </w:r>
          </w:p>
        </w:tc>
        <w:tc>
          <w:tcPr>
            <w:tcW w:w="980" w:type="dxa"/>
            <w:tcBorders>
              <w:top w:val="single" w:sz="4" w:space="0" w:color="999999"/>
              <w:left w:val="single" w:sz="4" w:space="0" w:color="999999"/>
              <w:bottom w:val="nil"/>
              <w:right w:val="single" w:sz="4" w:space="0" w:color="999999"/>
            </w:tcBorders>
            <w:shd w:val="clear" w:color="auto" w:fill="auto"/>
            <w:noWrap/>
            <w:vAlign w:val="bottom"/>
            <w:hideMark/>
          </w:tcPr>
          <w:p w14:paraId="195717C3" w14:textId="77777777" w:rsidR="00B20BE0" w:rsidRDefault="00B20BE0">
            <w:pPr>
              <w:jc w:val="right"/>
              <w:rPr>
                <w:rFonts w:ascii="Arial" w:hAnsi="Arial" w:cs="Arial"/>
                <w:sz w:val="20"/>
                <w:szCs w:val="20"/>
              </w:rPr>
            </w:pPr>
            <w:r>
              <w:rPr>
                <w:rFonts w:ascii="Arial" w:hAnsi="Arial" w:cs="Arial"/>
                <w:sz w:val="20"/>
                <w:szCs w:val="20"/>
              </w:rPr>
              <w:t>0.44%</w:t>
            </w:r>
          </w:p>
        </w:tc>
      </w:tr>
      <w:tr w:rsidR="00B20BE0" w14:paraId="3E21DAC4" w14:textId="77777777" w:rsidTr="00B20BE0">
        <w:trPr>
          <w:trHeight w:val="260"/>
        </w:trPr>
        <w:tc>
          <w:tcPr>
            <w:tcW w:w="1540" w:type="dxa"/>
            <w:tcBorders>
              <w:top w:val="nil"/>
              <w:left w:val="single" w:sz="4" w:space="0" w:color="999999"/>
              <w:bottom w:val="nil"/>
              <w:right w:val="nil"/>
            </w:tcBorders>
            <w:shd w:val="clear" w:color="auto" w:fill="auto"/>
            <w:noWrap/>
            <w:vAlign w:val="bottom"/>
            <w:hideMark/>
          </w:tcPr>
          <w:p w14:paraId="0FA31E7A" w14:textId="77777777" w:rsidR="00B20BE0" w:rsidRDefault="00B20BE0">
            <w:pPr>
              <w:rPr>
                <w:rFonts w:ascii="Arial" w:hAnsi="Arial" w:cs="Arial"/>
                <w:sz w:val="20"/>
                <w:szCs w:val="20"/>
              </w:rPr>
            </w:pPr>
            <w:r>
              <w:rPr>
                <w:rFonts w:ascii="Arial" w:hAnsi="Arial" w:cs="Arial"/>
                <w:sz w:val="20"/>
                <w:szCs w:val="20"/>
              </w:rPr>
              <w:t> </w:t>
            </w:r>
          </w:p>
        </w:tc>
        <w:tc>
          <w:tcPr>
            <w:tcW w:w="2240" w:type="dxa"/>
            <w:tcBorders>
              <w:top w:val="nil"/>
              <w:left w:val="single" w:sz="4" w:space="0" w:color="999999"/>
              <w:bottom w:val="nil"/>
              <w:right w:val="nil"/>
            </w:tcBorders>
            <w:shd w:val="clear" w:color="auto" w:fill="auto"/>
            <w:noWrap/>
            <w:vAlign w:val="bottom"/>
            <w:hideMark/>
          </w:tcPr>
          <w:p w14:paraId="7FD4E40A" w14:textId="77777777" w:rsidR="00B20BE0" w:rsidRDefault="00B20BE0">
            <w:pPr>
              <w:rPr>
                <w:rFonts w:ascii="Arial" w:hAnsi="Arial" w:cs="Arial"/>
                <w:sz w:val="20"/>
                <w:szCs w:val="20"/>
              </w:rPr>
            </w:pPr>
            <w:r>
              <w:rPr>
                <w:rFonts w:ascii="Arial" w:hAnsi="Arial" w:cs="Arial"/>
                <w:sz w:val="20"/>
                <w:szCs w:val="20"/>
              </w:rPr>
              <w:t>Canadian Maritimes</w:t>
            </w:r>
          </w:p>
        </w:tc>
        <w:tc>
          <w:tcPr>
            <w:tcW w:w="980" w:type="dxa"/>
            <w:tcBorders>
              <w:top w:val="nil"/>
              <w:left w:val="single" w:sz="4" w:space="0" w:color="999999"/>
              <w:bottom w:val="nil"/>
              <w:right w:val="single" w:sz="4" w:space="0" w:color="999999"/>
            </w:tcBorders>
            <w:shd w:val="clear" w:color="auto" w:fill="auto"/>
            <w:noWrap/>
            <w:vAlign w:val="bottom"/>
            <w:hideMark/>
          </w:tcPr>
          <w:p w14:paraId="253D5CE7" w14:textId="77777777" w:rsidR="00B20BE0" w:rsidRDefault="00B20BE0">
            <w:pPr>
              <w:jc w:val="right"/>
              <w:rPr>
                <w:rFonts w:ascii="Arial" w:hAnsi="Arial" w:cs="Arial"/>
                <w:sz w:val="20"/>
                <w:szCs w:val="20"/>
              </w:rPr>
            </w:pPr>
            <w:r>
              <w:rPr>
                <w:rFonts w:ascii="Arial" w:hAnsi="Arial" w:cs="Arial"/>
                <w:sz w:val="20"/>
                <w:szCs w:val="20"/>
              </w:rPr>
              <w:t>0.90%</w:t>
            </w:r>
          </w:p>
        </w:tc>
      </w:tr>
      <w:tr w:rsidR="00B20BE0" w14:paraId="6A7D59CD" w14:textId="77777777" w:rsidTr="00B20BE0">
        <w:trPr>
          <w:trHeight w:val="260"/>
        </w:trPr>
        <w:tc>
          <w:tcPr>
            <w:tcW w:w="1540" w:type="dxa"/>
            <w:tcBorders>
              <w:top w:val="nil"/>
              <w:left w:val="single" w:sz="4" w:space="0" w:color="999999"/>
              <w:bottom w:val="nil"/>
              <w:right w:val="nil"/>
            </w:tcBorders>
            <w:shd w:val="clear" w:color="auto" w:fill="auto"/>
            <w:noWrap/>
            <w:vAlign w:val="bottom"/>
            <w:hideMark/>
          </w:tcPr>
          <w:p w14:paraId="33D26AAB" w14:textId="77777777" w:rsidR="00B20BE0" w:rsidRDefault="00B20BE0">
            <w:pPr>
              <w:rPr>
                <w:rFonts w:ascii="Arial" w:hAnsi="Arial" w:cs="Arial"/>
                <w:sz w:val="20"/>
                <w:szCs w:val="20"/>
              </w:rPr>
            </w:pPr>
            <w:r>
              <w:rPr>
                <w:rFonts w:ascii="Arial" w:hAnsi="Arial" w:cs="Arial"/>
                <w:sz w:val="20"/>
                <w:szCs w:val="20"/>
              </w:rPr>
              <w:t> </w:t>
            </w:r>
          </w:p>
        </w:tc>
        <w:tc>
          <w:tcPr>
            <w:tcW w:w="2240" w:type="dxa"/>
            <w:tcBorders>
              <w:top w:val="nil"/>
              <w:left w:val="single" w:sz="4" w:space="0" w:color="999999"/>
              <w:bottom w:val="nil"/>
              <w:right w:val="nil"/>
            </w:tcBorders>
            <w:shd w:val="clear" w:color="auto" w:fill="auto"/>
            <w:noWrap/>
            <w:vAlign w:val="bottom"/>
            <w:hideMark/>
          </w:tcPr>
          <w:p w14:paraId="2A52F751" w14:textId="77777777" w:rsidR="00B20BE0" w:rsidRDefault="00B20BE0">
            <w:pPr>
              <w:rPr>
                <w:rFonts w:ascii="Arial" w:hAnsi="Arial" w:cs="Arial"/>
                <w:sz w:val="20"/>
                <w:szCs w:val="20"/>
              </w:rPr>
            </w:pPr>
            <w:r>
              <w:rPr>
                <w:rFonts w:ascii="Arial" w:hAnsi="Arial" w:cs="Arial"/>
                <w:sz w:val="20"/>
                <w:szCs w:val="20"/>
              </w:rPr>
              <w:t>Chile</w:t>
            </w:r>
          </w:p>
        </w:tc>
        <w:tc>
          <w:tcPr>
            <w:tcW w:w="980" w:type="dxa"/>
            <w:tcBorders>
              <w:top w:val="nil"/>
              <w:left w:val="single" w:sz="4" w:space="0" w:color="999999"/>
              <w:bottom w:val="nil"/>
              <w:right w:val="single" w:sz="4" w:space="0" w:color="999999"/>
            </w:tcBorders>
            <w:shd w:val="clear" w:color="auto" w:fill="auto"/>
            <w:noWrap/>
            <w:vAlign w:val="bottom"/>
            <w:hideMark/>
          </w:tcPr>
          <w:p w14:paraId="4BE6A60F" w14:textId="77777777" w:rsidR="00B20BE0" w:rsidRDefault="00B20BE0">
            <w:pPr>
              <w:jc w:val="right"/>
              <w:rPr>
                <w:rFonts w:ascii="Arial" w:hAnsi="Arial" w:cs="Arial"/>
                <w:sz w:val="20"/>
                <w:szCs w:val="20"/>
              </w:rPr>
            </w:pPr>
            <w:r>
              <w:rPr>
                <w:rFonts w:ascii="Arial" w:hAnsi="Arial" w:cs="Arial"/>
                <w:sz w:val="20"/>
                <w:szCs w:val="20"/>
              </w:rPr>
              <w:t>0.68%</w:t>
            </w:r>
          </w:p>
        </w:tc>
      </w:tr>
      <w:tr w:rsidR="00B20BE0" w14:paraId="5A6CF9B1" w14:textId="77777777" w:rsidTr="00B20BE0">
        <w:trPr>
          <w:trHeight w:val="260"/>
        </w:trPr>
        <w:tc>
          <w:tcPr>
            <w:tcW w:w="1540" w:type="dxa"/>
            <w:tcBorders>
              <w:top w:val="nil"/>
              <w:left w:val="single" w:sz="4" w:space="0" w:color="999999"/>
              <w:bottom w:val="nil"/>
              <w:right w:val="nil"/>
            </w:tcBorders>
            <w:shd w:val="clear" w:color="auto" w:fill="auto"/>
            <w:noWrap/>
            <w:vAlign w:val="bottom"/>
            <w:hideMark/>
          </w:tcPr>
          <w:p w14:paraId="65EAEAD5" w14:textId="77777777" w:rsidR="00B20BE0" w:rsidRDefault="00B20BE0">
            <w:pPr>
              <w:rPr>
                <w:rFonts w:ascii="Arial" w:hAnsi="Arial" w:cs="Arial"/>
                <w:sz w:val="20"/>
                <w:szCs w:val="20"/>
              </w:rPr>
            </w:pPr>
            <w:r>
              <w:rPr>
                <w:rFonts w:ascii="Arial" w:hAnsi="Arial" w:cs="Arial"/>
                <w:sz w:val="20"/>
                <w:szCs w:val="20"/>
              </w:rPr>
              <w:t> </w:t>
            </w:r>
          </w:p>
        </w:tc>
        <w:tc>
          <w:tcPr>
            <w:tcW w:w="2240" w:type="dxa"/>
            <w:tcBorders>
              <w:top w:val="nil"/>
              <w:left w:val="single" w:sz="4" w:space="0" w:color="999999"/>
              <w:bottom w:val="nil"/>
              <w:right w:val="nil"/>
            </w:tcBorders>
            <w:shd w:val="clear" w:color="auto" w:fill="auto"/>
            <w:noWrap/>
            <w:vAlign w:val="bottom"/>
            <w:hideMark/>
          </w:tcPr>
          <w:p w14:paraId="003FD3A9" w14:textId="77777777" w:rsidR="00B20BE0" w:rsidRDefault="00B20BE0">
            <w:pPr>
              <w:rPr>
                <w:rFonts w:ascii="Arial" w:hAnsi="Arial" w:cs="Arial"/>
                <w:sz w:val="20"/>
                <w:szCs w:val="20"/>
              </w:rPr>
            </w:pPr>
            <w:r>
              <w:rPr>
                <w:rFonts w:ascii="Arial" w:hAnsi="Arial" w:cs="Arial"/>
                <w:sz w:val="20"/>
                <w:szCs w:val="20"/>
              </w:rPr>
              <w:t>Headquarters</w:t>
            </w:r>
          </w:p>
        </w:tc>
        <w:tc>
          <w:tcPr>
            <w:tcW w:w="980" w:type="dxa"/>
            <w:tcBorders>
              <w:top w:val="nil"/>
              <w:left w:val="single" w:sz="4" w:space="0" w:color="999999"/>
              <w:bottom w:val="nil"/>
              <w:right w:val="single" w:sz="4" w:space="0" w:color="999999"/>
            </w:tcBorders>
            <w:shd w:val="clear" w:color="auto" w:fill="auto"/>
            <w:noWrap/>
            <w:vAlign w:val="bottom"/>
            <w:hideMark/>
          </w:tcPr>
          <w:p w14:paraId="2BA7AB8D" w14:textId="77777777" w:rsidR="00B20BE0" w:rsidRDefault="00B20BE0">
            <w:pPr>
              <w:jc w:val="right"/>
              <w:rPr>
                <w:rFonts w:ascii="Arial" w:hAnsi="Arial" w:cs="Arial"/>
                <w:sz w:val="20"/>
                <w:szCs w:val="20"/>
              </w:rPr>
            </w:pPr>
            <w:r>
              <w:rPr>
                <w:rFonts w:ascii="Arial" w:hAnsi="Arial" w:cs="Arial"/>
                <w:sz w:val="20"/>
                <w:szCs w:val="20"/>
              </w:rPr>
              <w:t>0.77%</w:t>
            </w:r>
          </w:p>
        </w:tc>
      </w:tr>
      <w:tr w:rsidR="00B20BE0" w14:paraId="6CB3BD48" w14:textId="77777777" w:rsidTr="00B20BE0">
        <w:trPr>
          <w:trHeight w:val="260"/>
        </w:trPr>
        <w:tc>
          <w:tcPr>
            <w:tcW w:w="1540" w:type="dxa"/>
            <w:tcBorders>
              <w:top w:val="nil"/>
              <w:left w:val="single" w:sz="4" w:space="0" w:color="999999"/>
              <w:bottom w:val="nil"/>
              <w:right w:val="nil"/>
            </w:tcBorders>
            <w:shd w:val="clear" w:color="auto" w:fill="auto"/>
            <w:noWrap/>
            <w:vAlign w:val="bottom"/>
            <w:hideMark/>
          </w:tcPr>
          <w:p w14:paraId="21B3EFBE" w14:textId="77777777" w:rsidR="00B20BE0" w:rsidRDefault="00B20BE0">
            <w:pPr>
              <w:rPr>
                <w:rFonts w:ascii="Arial" w:hAnsi="Arial" w:cs="Arial"/>
                <w:sz w:val="20"/>
                <w:szCs w:val="20"/>
              </w:rPr>
            </w:pPr>
            <w:r>
              <w:rPr>
                <w:rFonts w:ascii="Arial" w:hAnsi="Arial" w:cs="Arial"/>
                <w:sz w:val="20"/>
                <w:szCs w:val="20"/>
              </w:rPr>
              <w:t> </w:t>
            </w:r>
          </w:p>
        </w:tc>
        <w:tc>
          <w:tcPr>
            <w:tcW w:w="2240" w:type="dxa"/>
            <w:tcBorders>
              <w:top w:val="nil"/>
              <w:left w:val="single" w:sz="4" w:space="0" w:color="999999"/>
              <w:bottom w:val="nil"/>
              <w:right w:val="nil"/>
            </w:tcBorders>
            <w:shd w:val="clear" w:color="auto" w:fill="auto"/>
            <w:noWrap/>
            <w:vAlign w:val="bottom"/>
            <w:hideMark/>
          </w:tcPr>
          <w:p w14:paraId="0F0109D8" w14:textId="77777777" w:rsidR="00B20BE0" w:rsidRDefault="00B20BE0">
            <w:pPr>
              <w:rPr>
                <w:rFonts w:ascii="Arial" w:hAnsi="Arial" w:cs="Arial"/>
                <w:sz w:val="20"/>
                <w:szCs w:val="20"/>
              </w:rPr>
            </w:pPr>
            <w:r>
              <w:rPr>
                <w:rFonts w:ascii="Arial" w:hAnsi="Arial" w:cs="Arial"/>
                <w:sz w:val="20"/>
                <w:szCs w:val="20"/>
              </w:rPr>
              <w:t>Ontario</w:t>
            </w:r>
          </w:p>
        </w:tc>
        <w:tc>
          <w:tcPr>
            <w:tcW w:w="980" w:type="dxa"/>
            <w:tcBorders>
              <w:top w:val="nil"/>
              <w:left w:val="single" w:sz="4" w:space="0" w:color="999999"/>
              <w:bottom w:val="nil"/>
              <w:right w:val="single" w:sz="4" w:space="0" w:color="999999"/>
            </w:tcBorders>
            <w:shd w:val="clear" w:color="auto" w:fill="auto"/>
            <w:noWrap/>
            <w:vAlign w:val="bottom"/>
            <w:hideMark/>
          </w:tcPr>
          <w:p w14:paraId="35E35153" w14:textId="77777777" w:rsidR="00B20BE0" w:rsidRDefault="00B20BE0">
            <w:pPr>
              <w:jc w:val="right"/>
              <w:rPr>
                <w:rFonts w:ascii="Arial" w:hAnsi="Arial" w:cs="Arial"/>
                <w:sz w:val="20"/>
                <w:szCs w:val="20"/>
              </w:rPr>
            </w:pPr>
            <w:r>
              <w:rPr>
                <w:rFonts w:ascii="Arial" w:hAnsi="Arial" w:cs="Arial"/>
                <w:sz w:val="20"/>
                <w:szCs w:val="20"/>
              </w:rPr>
              <w:t>0.45%</w:t>
            </w:r>
          </w:p>
        </w:tc>
      </w:tr>
      <w:tr w:rsidR="00B20BE0" w14:paraId="09339110" w14:textId="77777777" w:rsidTr="00B20BE0">
        <w:trPr>
          <w:trHeight w:val="260"/>
        </w:trPr>
        <w:tc>
          <w:tcPr>
            <w:tcW w:w="1540" w:type="dxa"/>
            <w:tcBorders>
              <w:top w:val="nil"/>
              <w:left w:val="single" w:sz="4" w:space="0" w:color="999999"/>
              <w:bottom w:val="nil"/>
              <w:right w:val="nil"/>
            </w:tcBorders>
            <w:shd w:val="clear" w:color="auto" w:fill="auto"/>
            <w:noWrap/>
            <w:vAlign w:val="bottom"/>
            <w:hideMark/>
          </w:tcPr>
          <w:p w14:paraId="46717515" w14:textId="77777777" w:rsidR="00B20BE0" w:rsidRDefault="00B20BE0">
            <w:pPr>
              <w:rPr>
                <w:rFonts w:ascii="Arial" w:hAnsi="Arial" w:cs="Arial"/>
                <w:sz w:val="20"/>
                <w:szCs w:val="20"/>
              </w:rPr>
            </w:pPr>
            <w:r>
              <w:rPr>
                <w:rFonts w:ascii="Arial" w:hAnsi="Arial" w:cs="Arial"/>
                <w:sz w:val="20"/>
                <w:szCs w:val="20"/>
              </w:rPr>
              <w:t> </w:t>
            </w:r>
          </w:p>
        </w:tc>
        <w:tc>
          <w:tcPr>
            <w:tcW w:w="2240" w:type="dxa"/>
            <w:tcBorders>
              <w:top w:val="nil"/>
              <w:left w:val="single" w:sz="4" w:space="0" w:color="999999"/>
              <w:bottom w:val="nil"/>
              <w:right w:val="nil"/>
            </w:tcBorders>
            <w:shd w:val="clear" w:color="auto" w:fill="auto"/>
            <w:noWrap/>
            <w:vAlign w:val="bottom"/>
            <w:hideMark/>
          </w:tcPr>
          <w:p w14:paraId="09A57F1F" w14:textId="77777777" w:rsidR="00B20BE0" w:rsidRDefault="00B20BE0">
            <w:pPr>
              <w:rPr>
                <w:rFonts w:ascii="Arial" w:hAnsi="Arial" w:cs="Arial"/>
                <w:sz w:val="20"/>
                <w:szCs w:val="20"/>
              </w:rPr>
            </w:pPr>
            <w:r>
              <w:rPr>
                <w:rFonts w:ascii="Arial" w:hAnsi="Arial" w:cs="Arial"/>
                <w:sz w:val="20"/>
                <w:szCs w:val="20"/>
              </w:rPr>
              <w:t>Quebec</w:t>
            </w:r>
          </w:p>
        </w:tc>
        <w:tc>
          <w:tcPr>
            <w:tcW w:w="980" w:type="dxa"/>
            <w:tcBorders>
              <w:top w:val="nil"/>
              <w:left w:val="single" w:sz="4" w:space="0" w:color="999999"/>
              <w:bottom w:val="nil"/>
              <w:right w:val="single" w:sz="4" w:space="0" w:color="999999"/>
            </w:tcBorders>
            <w:shd w:val="clear" w:color="auto" w:fill="auto"/>
            <w:noWrap/>
            <w:vAlign w:val="bottom"/>
            <w:hideMark/>
          </w:tcPr>
          <w:p w14:paraId="2D0A8F98" w14:textId="77777777" w:rsidR="00B20BE0" w:rsidRDefault="00B20BE0">
            <w:pPr>
              <w:jc w:val="right"/>
              <w:rPr>
                <w:rFonts w:ascii="Arial" w:hAnsi="Arial" w:cs="Arial"/>
                <w:sz w:val="20"/>
                <w:szCs w:val="20"/>
              </w:rPr>
            </w:pPr>
            <w:r>
              <w:rPr>
                <w:rFonts w:ascii="Arial" w:hAnsi="Arial" w:cs="Arial"/>
                <w:sz w:val="20"/>
                <w:szCs w:val="20"/>
              </w:rPr>
              <w:t>0.30%</w:t>
            </w:r>
          </w:p>
        </w:tc>
      </w:tr>
      <w:tr w:rsidR="00B20BE0" w14:paraId="4C40912F" w14:textId="77777777" w:rsidTr="00B20BE0">
        <w:trPr>
          <w:trHeight w:val="260"/>
        </w:trPr>
        <w:tc>
          <w:tcPr>
            <w:tcW w:w="1540" w:type="dxa"/>
            <w:tcBorders>
              <w:top w:val="nil"/>
              <w:left w:val="single" w:sz="4" w:space="0" w:color="999999"/>
              <w:bottom w:val="nil"/>
              <w:right w:val="nil"/>
            </w:tcBorders>
            <w:shd w:val="clear" w:color="auto" w:fill="auto"/>
            <w:noWrap/>
            <w:vAlign w:val="bottom"/>
            <w:hideMark/>
          </w:tcPr>
          <w:p w14:paraId="1A50DA4C" w14:textId="77777777" w:rsidR="00B20BE0" w:rsidRDefault="00B20BE0">
            <w:pPr>
              <w:rPr>
                <w:rFonts w:ascii="Arial" w:hAnsi="Arial" w:cs="Arial"/>
                <w:sz w:val="20"/>
                <w:szCs w:val="20"/>
              </w:rPr>
            </w:pPr>
            <w:r>
              <w:rPr>
                <w:rFonts w:ascii="Arial" w:hAnsi="Arial" w:cs="Arial"/>
                <w:sz w:val="20"/>
                <w:szCs w:val="20"/>
              </w:rPr>
              <w:t> </w:t>
            </w:r>
          </w:p>
        </w:tc>
        <w:tc>
          <w:tcPr>
            <w:tcW w:w="2240" w:type="dxa"/>
            <w:tcBorders>
              <w:top w:val="nil"/>
              <w:left w:val="single" w:sz="4" w:space="0" w:color="999999"/>
              <w:bottom w:val="nil"/>
              <w:right w:val="nil"/>
            </w:tcBorders>
            <w:shd w:val="clear" w:color="auto" w:fill="auto"/>
            <w:noWrap/>
            <w:vAlign w:val="bottom"/>
            <w:hideMark/>
          </w:tcPr>
          <w:p w14:paraId="2AD35407" w14:textId="77777777" w:rsidR="00B20BE0" w:rsidRDefault="00B20BE0">
            <w:pPr>
              <w:rPr>
                <w:rFonts w:ascii="Arial" w:hAnsi="Arial" w:cs="Arial"/>
                <w:sz w:val="20"/>
                <w:szCs w:val="20"/>
              </w:rPr>
            </w:pPr>
            <w:r>
              <w:rPr>
                <w:rFonts w:ascii="Arial" w:hAnsi="Arial" w:cs="Arial"/>
                <w:sz w:val="20"/>
                <w:szCs w:val="20"/>
              </w:rPr>
              <w:t>Western Canada</w:t>
            </w:r>
          </w:p>
        </w:tc>
        <w:tc>
          <w:tcPr>
            <w:tcW w:w="980" w:type="dxa"/>
            <w:tcBorders>
              <w:top w:val="nil"/>
              <w:left w:val="single" w:sz="4" w:space="0" w:color="999999"/>
              <w:bottom w:val="nil"/>
              <w:right w:val="single" w:sz="4" w:space="0" w:color="999999"/>
            </w:tcBorders>
            <w:shd w:val="clear" w:color="auto" w:fill="auto"/>
            <w:noWrap/>
            <w:vAlign w:val="bottom"/>
            <w:hideMark/>
          </w:tcPr>
          <w:p w14:paraId="084B4FC9" w14:textId="77777777" w:rsidR="00B20BE0" w:rsidRDefault="00B20BE0">
            <w:pPr>
              <w:jc w:val="right"/>
              <w:rPr>
                <w:rFonts w:ascii="Arial" w:hAnsi="Arial" w:cs="Arial"/>
                <w:sz w:val="20"/>
                <w:szCs w:val="20"/>
              </w:rPr>
            </w:pPr>
            <w:r>
              <w:rPr>
                <w:rFonts w:ascii="Arial" w:hAnsi="Arial" w:cs="Arial"/>
                <w:sz w:val="20"/>
                <w:szCs w:val="20"/>
              </w:rPr>
              <w:t>0.61%</w:t>
            </w:r>
          </w:p>
        </w:tc>
      </w:tr>
      <w:tr w:rsidR="00B20BE0" w14:paraId="381AA1F2" w14:textId="77777777" w:rsidTr="00B20BE0">
        <w:trPr>
          <w:trHeight w:val="260"/>
        </w:trPr>
        <w:tc>
          <w:tcPr>
            <w:tcW w:w="1540" w:type="dxa"/>
            <w:tcBorders>
              <w:top w:val="nil"/>
              <w:left w:val="single" w:sz="4" w:space="0" w:color="999999"/>
              <w:bottom w:val="nil"/>
              <w:right w:val="nil"/>
            </w:tcBorders>
            <w:shd w:val="clear" w:color="auto" w:fill="auto"/>
            <w:noWrap/>
            <w:vAlign w:val="bottom"/>
            <w:hideMark/>
          </w:tcPr>
          <w:p w14:paraId="640E96A2" w14:textId="77777777" w:rsidR="00B20BE0" w:rsidRDefault="00B20BE0">
            <w:pPr>
              <w:rPr>
                <w:rFonts w:ascii="Arial" w:hAnsi="Arial" w:cs="Arial"/>
                <w:sz w:val="20"/>
                <w:szCs w:val="20"/>
              </w:rPr>
            </w:pPr>
            <w:r>
              <w:rPr>
                <w:rFonts w:ascii="Arial" w:hAnsi="Arial" w:cs="Arial"/>
                <w:sz w:val="20"/>
                <w:szCs w:val="20"/>
              </w:rPr>
              <w:t> </w:t>
            </w:r>
          </w:p>
        </w:tc>
        <w:tc>
          <w:tcPr>
            <w:tcW w:w="2240" w:type="dxa"/>
            <w:tcBorders>
              <w:top w:val="nil"/>
              <w:left w:val="single" w:sz="4" w:space="0" w:color="999999"/>
              <w:bottom w:val="nil"/>
              <w:right w:val="nil"/>
            </w:tcBorders>
            <w:shd w:val="clear" w:color="auto" w:fill="auto"/>
            <w:noWrap/>
            <w:vAlign w:val="bottom"/>
            <w:hideMark/>
          </w:tcPr>
          <w:p w14:paraId="1EB5A789" w14:textId="77777777" w:rsidR="00B20BE0" w:rsidRDefault="00B20BE0">
            <w:pPr>
              <w:rPr>
                <w:rFonts w:ascii="Arial" w:hAnsi="Arial" w:cs="Arial"/>
                <w:sz w:val="20"/>
                <w:szCs w:val="20"/>
              </w:rPr>
            </w:pPr>
            <w:r>
              <w:rPr>
                <w:rFonts w:ascii="Arial" w:hAnsi="Arial" w:cs="Arial"/>
                <w:sz w:val="20"/>
                <w:szCs w:val="20"/>
              </w:rPr>
              <w:t>Western United States</w:t>
            </w:r>
          </w:p>
        </w:tc>
        <w:tc>
          <w:tcPr>
            <w:tcW w:w="980" w:type="dxa"/>
            <w:tcBorders>
              <w:top w:val="nil"/>
              <w:left w:val="single" w:sz="4" w:space="0" w:color="999999"/>
              <w:bottom w:val="nil"/>
              <w:right w:val="single" w:sz="4" w:space="0" w:color="999999"/>
            </w:tcBorders>
            <w:shd w:val="clear" w:color="auto" w:fill="auto"/>
            <w:noWrap/>
            <w:vAlign w:val="bottom"/>
            <w:hideMark/>
          </w:tcPr>
          <w:p w14:paraId="39E8EEB6" w14:textId="77777777" w:rsidR="00B20BE0" w:rsidRDefault="00B20BE0">
            <w:pPr>
              <w:jc w:val="right"/>
              <w:rPr>
                <w:rFonts w:ascii="Arial" w:hAnsi="Arial" w:cs="Arial"/>
                <w:sz w:val="20"/>
                <w:szCs w:val="20"/>
              </w:rPr>
            </w:pPr>
            <w:r>
              <w:rPr>
                <w:rFonts w:ascii="Arial" w:hAnsi="Arial" w:cs="Arial"/>
                <w:sz w:val="20"/>
                <w:szCs w:val="20"/>
              </w:rPr>
              <w:t>1.62%</w:t>
            </w:r>
          </w:p>
        </w:tc>
      </w:tr>
      <w:tr w:rsidR="00B20BE0" w14:paraId="587AB1E7" w14:textId="77777777" w:rsidTr="00B20BE0">
        <w:trPr>
          <w:trHeight w:val="260"/>
        </w:trPr>
        <w:tc>
          <w:tcPr>
            <w:tcW w:w="3780" w:type="dxa"/>
            <w:gridSpan w:val="2"/>
            <w:tcBorders>
              <w:top w:val="single" w:sz="4" w:space="0" w:color="999999"/>
              <w:left w:val="single" w:sz="4" w:space="0" w:color="999999"/>
              <w:bottom w:val="nil"/>
              <w:right w:val="nil"/>
            </w:tcBorders>
            <w:shd w:val="clear" w:color="auto" w:fill="auto"/>
            <w:noWrap/>
            <w:vAlign w:val="bottom"/>
            <w:hideMark/>
          </w:tcPr>
          <w:p w14:paraId="70C394FB" w14:textId="77777777" w:rsidR="00B20BE0" w:rsidRDefault="00B20BE0">
            <w:pPr>
              <w:rPr>
                <w:rFonts w:ascii="Arial" w:hAnsi="Arial" w:cs="Arial"/>
                <w:sz w:val="20"/>
                <w:szCs w:val="20"/>
              </w:rPr>
            </w:pPr>
            <w:r>
              <w:rPr>
                <w:rFonts w:ascii="Arial" w:hAnsi="Arial" w:cs="Arial"/>
                <w:sz w:val="20"/>
                <w:szCs w:val="20"/>
              </w:rPr>
              <w:t>Management Total</w:t>
            </w:r>
          </w:p>
        </w:tc>
        <w:tc>
          <w:tcPr>
            <w:tcW w:w="980" w:type="dxa"/>
            <w:tcBorders>
              <w:top w:val="single" w:sz="4" w:space="0" w:color="999999"/>
              <w:left w:val="single" w:sz="4" w:space="0" w:color="999999"/>
              <w:bottom w:val="nil"/>
              <w:right w:val="single" w:sz="4" w:space="0" w:color="999999"/>
            </w:tcBorders>
            <w:shd w:val="clear" w:color="auto" w:fill="auto"/>
            <w:noWrap/>
            <w:vAlign w:val="bottom"/>
            <w:hideMark/>
          </w:tcPr>
          <w:p w14:paraId="1A3759BF" w14:textId="77777777" w:rsidR="00B20BE0" w:rsidRDefault="00B20BE0">
            <w:pPr>
              <w:jc w:val="right"/>
              <w:rPr>
                <w:rFonts w:ascii="Arial" w:hAnsi="Arial" w:cs="Arial"/>
                <w:sz w:val="20"/>
                <w:szCs w:val="20"/>
              </w:rPr>
            </w:pPr>
            <w:r>
              <w:rPr>
                <w:rFonts w:ascii="Arial" w:hAnsi="Arial" w:cs="Arial"/>
                <w:sz w:val="20"/>
                <w:szCs w:val="20"/>
              </w:rPr>
              <w:t>5.76%</w:t>
            </w:r>
          </w:p>
        </w:tc>
      </w:tr>
    </w:tbl>
    <w:p w14:paraId="7573BB13" w14:textId="77777777" w:rsidR="002B02A6" w:rsidRDefault="002B02A6" w:rsidP="002B02A6">
      <w:pPr>
        <w:rPr>
          <w:rFonts w:asciiTheme="minorHAnsi" w:hAnsiTheme="minorHAnsi"/>
          <w:sz w:val="22"/>
          <w:szCs w:val="22"/>
        </w:rPr>
      </w:pPr>
    </w:p>
    <w:p w14:paraId="73DCB4EC" w14:textId="77777777" w:rsidR="002B02A6" w:rsidRDefault="002B02A6" w:rsidP="002B02A6">
      <w:pPr>
        <w:rPr>
          <w:rFonts w:asciiTheme="minorHAnsi" w:hAnsiTheme="minorHAnsi"/>
          <w:sz w:val="22"/>
          <w:szCs w:val="22"/>
        </w:rPr>
      </w:pPr>
    </w:p>
    <w:p w14:paraId="7515A6A9" w14:textId="77777777" w:rsidR="002B02A6" w:rsidRDefault="002B02A6" w:rsidP="002B02A6">
      <w:pPr>
        <w:rPr>
          <w:rFonts w:asciiTheme="minorHAnsi" w:hAnsiTheme="minorHAnsi"/>
          <w:sz w:val="22"/>
          <w:szCs w:val="22"/>
        </w:rPr>
      </w:pPr>
      <w:r>
        <w:rPr>
          <w:rFonts w:asciiTheme="minorHAnsi" w:hAnsiTheme="minorHAnsi"/>
          <w:sz w:val="22"/>
          <w:szCs w:val="22"/>
        </w:rPr>
        <w:t>E</w:t>
      </w:r>
      <w:r w:rsidRPr="008E7A70">
        <w:rPr>
          <w:rFonts w:asciiTheme="minorHAnsi" w:hAnsiTheme="minorHAnsi"/>
          <w:sz w:val="22"/>
          <w:szCs w:val="22"/>
        </w:rPr>
        <w:t>mployment type (numbers</w:t>
      </w:r>
      <w:r>
        <w:rPr>
          <w:rFonts w:asciiTheme="minorHAnsi" w:hAnsiTheme="minorHAnsi"/>
          <w:sz w:val="22"/>
          <w:szCs w:val="22"/>
        </w:rPr>
        <w:t xml:space="preserve"> of f/t &amp; p/t</w:t>
      </w:r>
      <w:r w:rsidRPr="008E7A70">
        <w:rPr>
          <w:rFonts w:asciiTheme="minorHAnsi" w:hAnsiTheme="minorHAnsi"/>
          <w:sz w:val="22"/>
          <w:szCs w:val="22"/>
        </w:rPr>
        <w:t>) by location</w:t>
      </w:r>
      <w:r>
        <w:rPr>
          <w:rFonts w:asciiTheme="minorHAnsi" w:hAnsiTheme="minorHAnsi"/>
          <w:sz w:val="22"/>
          <w:szCs w:val="22"/>
        </w:rPr>
        <w:t>:</w:t>
      </w:r>
      <w:r w:rsidRPr="008E7A70">
        <w:rPr>
          <w:rFonts w:asciiTheme="minorHAnsi" w:hAnsiTheme="minorHAnsi"/>
          <w:sz w:val="22"/>
          <w:szCs w:val="22"/>
        </w:rPr>
        <w:t xml:space="preserve">  </w:t>
      </w:r>
    </w:p>
    <w:tbl>
      <w:tblPr>
        <w:tblW w:w="6040" w:type="dxa"/>
        <w:tblInd w:w="113" w:type="dxa"/>
        <w:tblLook w:val="04A0" w:firstRow="1" w:lastRow="0" w:firstColumn="1" w:lastColumn="0" w:noHBand="0" w:noVBand="1"/>
      </w:tblPr>
      <w:tblGrid>
        <w:gridCol w:w="2400"/>
        <w:gridCol w:w="1820"/>
        <w:gridCol w:w="1820"/>
      </w:tblGrid>
      <w:tr w:rsidR="006952CF" w14:paraId="1CFD203A" w14:textId="77777777" w:rsidTr="006952CF">
        <w:trPr>
          <w:trHeight w:val="260"/>
        </w:trPr>
        <w:tc>
          <w:tcPr>
            <w:tcW w:w="2400" w:type="dxa"/>
            <w:tcBorders>
              <w:top w:val="single" w:sz="4" w:space="0" w:color="999999"/>
              <w:left w:val="single" w:sz="4" w:space="0" w:color="999999"/>
              <w:bottom w:val="nil"/>
              <w:right w:val="nil"/>
            </w:tcBorders>
            <w:shd w:val="clear" w:color="auto" w:fill="auto"/>
            <w:noWrap/>
            <w:vAlign w:val="bottom"/>
            <w:hideMark/>
          </w:tcPr>
          <w:p w14:paraId="3F3585D5" w14:textId="124A5F8E" w:rsidR="006952CF" w:rsidRDefault="006952CF">
            <w:pPr>
              <w:rPr>
                <w:rFonts w:ascii="Arial" w:hAnsi="Arial" w:cs="Arial"/>
                <w:sz w:val="20"/>
                <w:szCs w:val="20"/>
              </w:rPr>
            </w:pPr>
            <w:r>
              <w:rPr>
                <w:rFonts w:ascii="Arial" w:hAnsi="Arial" w:cs="Arial"/>
                <w:sz w:val="20"/>
                <w:szCs w:val="20"/>
              </w:rPr>
              <w:t xml:space="preserve">Count of </w:t>
            </w:r>
            <w:r>
              <w:rPr>
                <w:rFonts w:ascii="Arial" w:hAnsi="Arial" w:cs="Arial"/>
                <w:sz w:val="20"/>
                <w:szCs w:val="20"/>
              </w:rPr>
              <w:t>Employee Type</w:t>
            </w:r>
          </w:p>
        </w:tc>
        <w:tc>
          <w:tcPr>
            <w:tcW w:w="1820" w:type="dxa"/>
            <w:tcBorders>
              <w:top w:val="single" w:sz="4" w:space="0" w:color="999999"/>
              <w:left w:val="single" w:sz="4" w:space="0" w:color="999999"/>
              <w:bottom w:val="nil"/>
              <w:right w:val="nil"/>
            </w:tcBorders>
            <w:shd w:val="clear" w:color="auto" w:fill="auto"/>
            <w:noWrap/>
            <w:vAlign w:val="bottom"/>
            <w:hideMark/>
          </w:tcPr>
          <w:p w14:paraId="035C1253" w14:textId="2AE07CE6" w:rsidR="006952CF" w:rsidRDefault="006952CF">
            <w:pPr>
              <w:rPr>
                <w:rFonts w:ascii="Arial" w:hAnsi="Arial" w:cs="Arial"/>
                <w:sz w:val="20"/>
                <w:szCs w:val="20"/>
              </w:rPr>
            </w:pPr>
            <w:r>
              <w:rPr>
                <w:rFonts w:ascii="Arial" w:hAnsi="Arial" w:cs="Arial"/>
                <w:sz w:val="20"/>
                <w:szCs w:val="20"/>
              </w:rPr>
              <w:t>Employee Type</w:t>
            </w:r>
          </w:p>
        </w:tc>
        <w:tc>
          <w:tcPr>
            <w:tcW w:w="1820" w:type="dxa"/>
            <w:tcBorders>
              <w:top w:val="single" w:sz="4" w:space="0" w:color="999999"/>
              <w:left w:val="nil"/>
              <w:bottom w:val="nil"/>
              <w:right w:val="nil"/>
            </w:tcBorders>
            <w:shd w:val="clear" w:color="auto" w:fill="auto"/>
            <w:noWrap/>
            <w:vAlign w:val="bottom"/>
            <w:hideMark/>
          </w:tcPr>
          <w:p w14:paraId="7E37BABD" w14:textId="77777777" w:rsidR="006952CF" w:rsidRDefault="006952CF">
            <w:pPr>
              <w:rPr>
                <w:rFonts w:ascii="Arial" w:hAnsi="Arial" w:cs="Arial"/>
                <w:sz w:val="20"/>
                <w:szCs w:val="20"/>
              </w:rPr>
            </w:pPr>
            <w:r>
              <w:rPr>
                <w:rFonts w:ascii="Arial" w:hAnsi="Arial" w:cs="Arial"/>
                <w:sz w:val="20"/>
                <w:szCs w:val="20"/>
              </w:rPr>
              <w:t> </w:t>
            </w:r>
          </w:p>
        </w:tc>
      </w:tr>
      <w:tr w:rsidR="006952CF" w14:paraId="14B39311" w14:textId="77777777" w:rsidTr="006952CF">
        <w:trPr>
          <w:trHeight w:val="260"/>
        </w:trPr>
        <w:tc>
          <w:tcPr>
            <w:tcW w:w="2400" w:type="dxa"/>
            <w:tcBorders>
              <w:top w:val="single" w:sz="4" w:space="0" w:color="999999"/>
              <w:left w:val="single" w:sz="4" w:space="0" w:color="999999"/>
              <w:bottom w:val="nil"/>
              <w:right w:val="nil"/>
            </w:tcBorders>
            <w:shd w:val="clear" w:color="auto" w:fill="auto"/>
            <w:noWrap/>
            <w:vAlign w:val="bottom"/>
            <w:hideMark/>
          </w:tcPr>
          <w:p w14:paraId="35CA1B1A" w14:textId="77777777" w:rsidR="006952CF" w:rsidRDefault="006952CF">
            <w:pPr>
              <w:rPr>
                <w:rFonts w:ascii="Arial" w:hAnsi="Arial" w:cs="Arial"/>
                <w:sz w:val="20"/>
                <w:szCs w:val="20"/>
              </w:rPr>
            </w:pPr>
            <w:r>
              <w:rPr>
                <w:rFonts w:ascii="Arial" w:hAnsi="Arial" w:cs="Arial"/>
                <w:sz w:val="20"/>
                <w:szCs w:val="20"/>
              </w:rPr>
              <w:t>Location</w:t>
            </w:r>
          </w:p>
        </w:tc>
        <w:tc>
          <w:tcPr>
            <w:tcW w:w="1820" w:type="dxa"/>
            <w:tcBorders>
              <w:top w:val="single" w:sz="4" w:space="0" w:color="999999"/>
              <w:left w:val="single" w:sz="4" w:space="0" w:color="999999"/>
              <w:bottom w:val="nil"/>
              <w:right w:val="nil"/>
            </w:tcBorders>
            <w:shd w:val="clear" w:color="auto" w:fill="auto"/>
            <w:noWrap/>
            <w:vAlign w:val="bottom"/>
            <w:hideMark/>
          </w:tcPr>
          <w:p w14:paraId="257E799B" w14:textId="77777777" w:rsidR="006952CF" w:rsidRDefault="006952CF">
            <w:pPr>
              <w:rPr>
                <w:rFonts w:ascii="Arial" w:hAnsi="Arial" w:cs="Arial"/>
                <w:sz w:val="20"/>
                <w:szCs w:val="20"/>
              </w:rPr>
            </w:pPr>
            <w:r>
              <w:rPr>
                <w:rFonts w:ascii="Arial" w:hAnsi="Arial" w:cs="Arial"/>
                <w:sz w:val="20"/>
                <w:szCs w:val="20"/>
              </w:rPr>
              <w:t>Full Time</w:t>
            </w:r>
          </w:p>
        </w:tc>
        <w:tc>
          <w:tcPr>
            <w:tcW w:w="1820" w:type="dxa"/>
            <w:tcBorders>
              <w:top w:val="single" w:sz="4" w:space="0" w:color="999999"/>
              <w:left w:val="nil"/>
              <w:bottom w:val="nil"/>
              <w:right w:val="nil"/>
            </w:tcBorders>
            <w:shd w:val="clear" w:color="auto" w:fill="auto"/>
            <w:noWrap/>
            <w:vAlign w:val="bottom"/>
            <w:hideMark/>
          </w:tcPr>
          <w:p w14:paraId="000BFBE4" w14:textId="77777777" w:rsidR="006952CF" w:rsidRDefault="006952CF">
            <w:pPr>
              <w:rPr>
                <w:rFonts w:ascii="Arial" w:hAnsi="Arial" w:cs="Arial"/>
                <w:sz w:val="20"/>
                <w:szCs w:val="20"/>
              </w:rPr>
            </w:pPr>
            <w:r>
              <w:rPr>
                <w:rFonts w:ascii="Arial" w:hAnsi="Arial" w:cs="Arial"/>
                <w:sz w:val="20"/>
                <w:szCs w:val="20"/>
              </w:rPr>
              <w:t>Part Time</w:t>
            </w:r>
          </w:p>
        </w:tc>
      </w:tr>
      <w:tr w:rsidR="006952CF" w14:paraId="0B42354B" w14:textId="77777777" w:rsidTr="006952CF">
        <w:trPr>
          <w:trHeight w:val="260"/>
        </w:trPr>
        <w:tc>
          <w:tcPr>
            <w:tcW w:w="2400" w:type="dxa"/>
            <w:tcBorders>
              <w:top w:val="single" w:sz="4" w:space="0" w:color="999999"/>
              <w:left w:val="single" w:sz="4" w:space="0" w:color="999999"/>
              <w:bottom w:val="nil"/>
              <w:right w:val="nil"/>
            </w:tcBorders>
            <w:shd w:val="clear" w:color="auto" w:fill="auto"/>
            <w:noWrap/>
            <w:vAlign w:val="bottom"/>
            <w:hideMark/>
          </w:tcPr>
          <w:p w14:paraId="481DB317" w14:textId="77777777" w:rsidR="006952CF" w:rsidRDefault="006952CF">
            <w:pPr>
              <w:rPr>
                <w:rFonts w:ascii="Arial" w:hAnsi="Arial" w:cs="Arial"/>
                <w:sz w:val="20"/>
                <w:szCs w:val="20"/>
              </w:rPr>
            </w:pPr>
            <w:r>
              <w:rPr>
                <w:rFonts w:ascii="Arial" w:hAnsi="Arial" w:cs="Arial"/>
                <w:sz w:val="20"/>
                <w:szCs w:val="20"/>
              </w:rPr>
              <w:t>Alaska</w:t>
            </w:r>
          </w:p>
        </w:tc>
        <w:tc>
          <w:tcPr>
            <w:tcW w:w="1820" w:type="dxa"/>
            <w:tcBorders>
              <w:top w:val="single" w:sz="4" w:space="0" w:color="999999"/>
              <w:left w:val="single" w:sz="4" w:space="0" w:color="999999"/>
              <w:bottom w:val="nil"/>
              <w:right w:val="nil"/>
            </w:tcBorders>
            <w:shd w:val="clear" w:color="auto" w:fill="auto"/>
            <w:noWrap/>
            <w:vAlign w:val="bottom"/>
            <w:hideMark/>
          </w:tcPr>
          <w:p w14:paraId="366C50DF" w14:textId="77777777" w:rsidR="006952CF" w:rsidRDefault="006952CF">
            <w:pPr>
              <w:jc w:val="right"/>
              <w:rPr>
                <w:rFonts w:ascii="Arial" w:hAnsi="Arial" w:cs="Arial"/>
                <w:sz w:val="20"/>
                <w:szCs w:val="20"/>
              </w:rPr>
            </w:pPr>
            <w:r>
              <w:rPr>
                <w:rFonts w:ascii="Arial" w:hAnsi="Arial" w:cs="Arial"/>
                <w:sz w:val="20"/>
                <w:szCs w:val="20"/>
              </w:rPr>
              <w:t>393</w:t>
            </w:r>
          </w:p>
        </w:tc>
        <w:tc>
          <w:tcPr>
            <w:tcW w:w="1820" w:type="dxa"/>
            <w:tcBorders>
              <w:top w:val="single" w:sz="4" w:space="0" w:color="999999"/>
              <w:left w:val="nil"/>
              <w:bottom w:val="nil"/>
              <w:right w:val="nil"/>
            </w:tcBorders>
            <w:shd w:val="clear" w:color="auto" w:fill="auto"/>
            <w:noWrap/>
            <w:vAlign w:val="bottom"/>
            <w:hideMark/>
          </w:tcPr>
          <w:p w14:paraId="74675AD8" w14:textId="77777777" w:rsidR="006952CF" w:rsidRDefault="006952CF">
            <w:pPr>
              <w:jc w:val="right"/>
              <w:rPr>
                <w:rFonts w:ascii="Arial" w:hAnsi="Arial" w:cs="Arial"/>
                <w:sz w:val="20"/>
                <w:szCs w:val="20"/>
              </w:rPr>
            </w:pPr>
            <w:r>
              <w:rPr>
                <w:rFonts w:ascii="Arial" w:hAnsi="Arial" w:cs="Arial"/>
                <w:sz w:val="20"/>
                <w:szCs w:val="20"/>
              </w:rPr>
              <w:t>272</w:t>
            </w:r>
          </w:p>
        </w:tc>
      </w:tr>
      <w:tr w:rsidR="006952CF" w14:paraId="157F7324" w14:textId="77777777" w:rsidTr="006952CF">
        <w:trPr>
          <w:trHeight w:val="260"/>
        </w:trPr>
        <w:tc>
          <w:tcPr>
            <w:tcW w:w="2400" w:type="dxa"/>
            <w:tcBorders>
              <w:top w:val="nil"/>
              <w:left w:val="single" w:sz="4" w:space="0" w:color="999999"/>
              <w:bottom w:val="nil"/>
              <w:right w:val="nil"/>
            </w:tcBorders>
            <w:shd w:val="clear" w:color="auto" w:fill="auto"/>
            <w:noWrap/>
            <w:vAlign w:val="bottom"/>
            <w:hideMark/>
          </w:tcPr>
          <w:p w14:paraId="06034415" w14:textId="77777777" w:rsidR="006952CF" w:rsidRDefault="006952CF">
            <w:pPr>
              <w:rPr>
                <w:rFonts w:ascii="Arial" w:hAnsi="Arial" w:cs="Arial"/>
                <w:sz w:val="20"/>
                <w:szCs w:val="20"/>
              </w:rPr>
            </w:pPr>
            <w:r>
              <w:rPr>
                <w:rFonts w:ascii="Arial" w:hAnsi="Arial" w:cs="Arial"/>
                <w:sz w:val="20"/>
                <w:szCs w:val="20"/>
              </w:rPr>
              <w:t>Canadian Maritimes</w:t>
            </w:r>
          </w:p>
        </w:tc>
        <w:tc>
          <w:tcPr>
            <w:tcW w:w="1820" w:type="dxa"/>
            <w:tcBorders>
              <w:top w:val="nil"/>
              <w:left w:val="single" w:sz="4" w:space="0" w:color="999999"/>
              <w:bottom w:val="nil"/>
              <w:right w:val="nil"/>
            </w:tcBorders>
            <w:shd w:val="clear" w:color="auto" w:fill="auto"/>
            <w:noWrap/>
            <w:vAlign w:val="bottom"/>
            <w:hideMark/>
          </w:tcPr>
          <w:p w14:paraId="46579832" w14:textId="77777777" w:rsidR="006952CF" w:rsidRDefault="006952CF">
            <w:pPr>
              <w:jc w:val="right"/>
              <w:rPr>
                <w:rFonts w:ascii="Arial" w:hAnsi="Arial" w:cs="Arial"/>
                <w:sz w:val="20"/>
                <w:szCs w:val="20"/>
              </w:rPr>
            </w:pPr>
            <w:r>
              <w:rPr>
                <w:rFonts w:ascii="Arial" w:hAnsi="Arial" w:cs="Arial"/>
                <w:sz w:val="20"/>
                <w:szCs w:val="20"/>
              </w:rPr>
              <w:t>609</w:t>
            </w:r>
          </w:p>
        </w:tc>
        <w:tc>
          <w:tcPr>
            <w:tcW w:w="1820" w:type="dxa"/>
            <w:tcBorders>
              <w:top w:val="nil"/>
              <w:left w:val="nil"/>
              <w:bottom w:val="nil"/>
              <w:right w:val="nil"/>
            </w:tcBorders>
            <w:shd w:val="clear" w:color="auto" w:fill="auto"/>
            <w:noWrap/>
            <w:vAlign w:val="bottom"/>
            <w:hideMark/>
          </w:tcPr>
          <w:p w14:paraId="29768358" w14:textId="77777777" w:rsidR="006952CF" w:rsidRDefault="006952CF">
            <w:pPr>
              <w:jc w:val="right"/>
              <w:rPr>
                <w:rFonts w:ascii="Arial" w:hAnsi="Arial" w:cs="Arial"/>
                <w:sz w:val="20"/>
                <w:szCs w:val="20"/>
              </w:rPr>
            </w:pPr>
            <w:r>
              <w:rPr>
                <w:rFonts w:ascii="Arial" w:hAnsi="Arial" w:cs="Arial"/>
                <w:sz w:val="20"/>
                <w:szCs w:val="20"/>
              </w:rPr>
              <w:t>343</w:t>
            </w:r>
          </w:p>
        </w:tc>
      </w:tr>
      <w:tr w:rsidR="006952CF" w14:paraId="7341247B" w14:textId="77777777" w:rsidTr="006952CF">
        <w:trPr>
          <w:trHeight w:val="260"/>
        </w:trPr>
        <w:tc>
          <w:tcPr>
            <w:tcW w:w="2400" w:type="dxa"/>
            <w:tcBorders>
              <w:top w:val="nil"/>
              <w:left w:val="single" w:sz="4" w:space="0" w:color="999999"/>
              <w:bottom w:val="nil"/>
              <w:right w:val="nil"/>
            </w:tcBorders>
            <w:shd w:val="clear" w:color="auto" w:fill="auto"/>
            <w:noWrap/>
            <w:vAlign w:val="bottom"/>
            <w:hideMark/>
          </w:tcPr>
          <w:p w14:paraId="5570E15A" w14:textId="77777777" w:rsidR="006952CF" w:rsidRDefault="006952CF">
            <w:pPr>
              <w:rPr>
                <w:rFonts w:ascii="Arial" w:hAnsi="Arial" w:cs="Arial"/>
                <w:sz w:val="20"/>
                <w:szCs w:val="20"/>
              </w:rPr>
            </w:pPr>
            <w:r>
              <w:rPr>
                <w:rFonts w:ascii="Arial" w:hAnsi="Arial" w:cs="Arial"/>
                <w:sz w:val="20"/>
                <w:szCs w:val="20"/>
              </w:rPr>
              <w:t>Chile</w:t>
            </w:r>
          </w:p>
        </w:tc>
        <w:tc>
          <w:tcPr>
            <w:tcW w:w="1820" w:type="dxa"/>
            <w:tcBorders>
              <w:top w:val="nil"/>
              <w:left w:val="single" w:sz="4" w:space="0" w:color="999999"/>
              <w:bottom w:val="nil"/>
              <w:right w:val="nil"/>
            </w:tcBorders>
            <w:shd w:val="clear" w:color="auto" w:fill="auto"/>
            <w:noWrap/>
            <w:vAlign w:val="bottom"/>
            <w:hideMark/>
          </w:tcPr>
          <w:p w14:paraId="66821927" w14:textId="77777777" w:rsidR="006952CF" w:rsidRDefault="006952CF">
            <w:pPr>
              <w:jc w:val="right"/>
              <w:rPr>
                <w:rFonts w:ascii="Arial" w:hAnsi="Arial" w:cs="Arial"/>
                <w:sz w:val="20"/>
                <w:szCs w:val="20"/>
              </w:rPr>
            </w:pPr>
            <w:r>
              <w:rPr>
                <w:rFonts w:ascii="Arial" w:hAnsi="Arial" w:cs="Arial"/>
                <w:sz w:val="20"/>
                <w:szCs w:val="20"/>
              </w:rPr>
              <w:t>384</w:t>
            </w:r>
          </w:p>
        </w:tc>
        <w:tc>
          <w:tcPr>
            <w:tcW w:w="1820" w:type="dxa"/>
            <w:tcBorders>
              <w:top w:val="nil"/>
              <w:left w:val="nil"/>
              <w:bottom w:val="nil"/>
              <w:right w:val="nil"/>
            </w:tcBorders>
            <w:shd w:val="clear" w:color="auto" w:fill="auto"/>
            <w:noWrap/>
            <w:vAlign w:val="bottom"/>
            <w:hideMark/>
          </w:tcPr>
          <w:p w14:paraId="280BD6BE" w14:textId="77777777" w:rsidR="006952CF" w:rsidRDefault="006952CF">
            <w:pPr>
              <w:jc w:val="right"/>
              <w:rPr>
                <w:rFonts w:ascii="Arial" w:hAnsi="Arial" w:cs="Arial"/>
                <w:sz w:val="20"/>
                <w:szCs w:val="20"/>
              </w:rPr>
            </w:pPr>
            <w:r>
              <w:rPr>
                <w:rFonts w:ascii="Arial" w:hAnsi="Arial" w:cs="Arial"/>
                <w:sz w:val="20"/>
                <w:szCs w:val="20"/>
              </w:rPr>
              <w:t>244</w:t>
            </w:r>
          </w:p>
        </w:tc>
      </w:tr>
      <w:tr w:rsidR="006952CF" w14:paraId="2B2CF86C" w14:textId="77777777" w:rsidTr="006952CF">
        <w:trPr>
          <w:trHeight w:val="260"/>
        </w:trPr>
        <w:tc>
          <w:tcPr>
            <w:tcW w:w="2400" w:type="dxa"/>
            <w:tcBorders>
              <w:top w:val="nil"/>
              <w:left w:val="single" w:sz="4" w:space="0" w:color="999999"/>
              <w:bottom w:val="nil"/>
              <w:right w:val="nil"/>
            </w:tcBorders>
            <w:shd w:val="clear" w:color="auto" w:fill="auto"/>
            <w:noWrap/>
            <w:vAlign w:val="bottom"/>
            <w:hideMark/>
          </w:tcPr>
          <w:p w14:paraId="25217939" w14:textId="77777777" w:rsidR="006952CF" w:rsidRDefault="006952CF">
            <w:pPr>
              <w:rPr>
                <w:rFonts w:ascii="Arial" w:hAnsi="Arial" w:cs="Arial"/>
                <w:sz w:val="20"/>
                <w:szCs w:val="20"/>
              </w:rPr>
            </w:pPr>
            <w:r>
              <w:rPr>
                <w:rFonts w:ascii="Arial" w:hAnsi="Arial" w:cs="Arial"/>
                <w:sz w:val="20"/>
                <w:szCs w:val="20"/>
              </w:rPr>
              <w:t>Headquarters</w:t>
            </w:r>
          </w:p>
        </w:tc>
        <w:tc>
          <w:tcPr>
            <w:tcW w:w="1820" w:type="dxa"/>
            <w:tcBorders>
              <w:top w:val="nil"/>
              <w:left w:val="single" w:sz="4" w:space="0" w:color="999999"/>
              <w:bottom w:val="nil"/>
              <w:right w:val="nil"/>
            </w:tcBorders>
            <w:shd w:val="clear" w:color="auto" w:fill="auto"/>
            <w:noWrap/>
            <w:vAlign w:val="bottom"/>
            <w:hideMark/>
          </w:tcPr>
          <w:p w14:paraId="103440D3" w14:textId="77777777" w:rsidR="006952CF" w:rsidRDefault="006952CF">
            <w:pPr>
              <w:jc w:val="right"/>
              <w:rPr>
                <w:rFonts w:ascii="Arial" w:hAnsi="Arial" w:cs="Arial"/>
                <w:sz w:val="20"/>
                <w:szCs w:val="20"/>
              </w:rPr>
            </w:pPr>
            <w:r>
              <w:rPr>
                <w:rFonts w:ascii="Arial" w:hAnsi="Arial" w:cs="Arial"/>
                <w:sz w:val="20"/>
                <w:szCs w:val="20"/>
              </w:rPr>
              <w:t>3283</w:t>
            </w:r>
          </w:p>
        </w:tc>
        <w:tc>
          <w:tcPr>
            <w:tcW w:w="1820" w:type="dxa"/>
            <w:tcBorders>
              <w:top w:val="nil"/>
              <w:left w:val="nil"/>
              <w:bottom w:val="nil"/>
              <w:right w:val="nil"/>
            </w:tcBorders>
            <w:shd w:val="clear" w:color="auto" w:fill="auto"/>
            <w:noWrap/>
            <w:vAlign w:val="bottom"/>
            <w:hideMark/>
          </w:tcPr>
          <w:p w14:paraId="3FA78C36" w14:textId="77777777" w:rsidR="006952CF" w:rsidRDefault="006952CF">
            <w:pPr>
              <w:jc w:val="right"/>
              <w:rPr>
                <w:rFonts w:ascii="Arial" w:hAnsi="Arial" w:cs="Arial"/>
                <w:sz w:val="20"/>
                <w:szCs w:val="20"/>
              </w:rPr>
            </w:pPr>
            <w:r>
              <w:rPr>
                <w:rFonts w:ascii="Arial" w:hAnsi="Arial" w:cs="Arial"/>
                <w:sz w:val="20"/>
                <w:szCs w:val="20"/>
              </w:rPr>
              <w:t>3141</w:t>
            </w:r>
          </w:p>
        </w:tc>
      </w:tr>
      <w:tr w:rsidR="006952CF" w14:paraId="7870FC2F" w14:textId="77777777" w:rsidTr="006952CF">
        <w:trPr>
          <w:trHeight w:val="260"/>
        </w:trPr>
        <w:tc>
          <w:tcPr>
            <w:tcW w:w="2400" w:type="dxa"/>
            <w:tcBorders>
              <w:top w:val="nil"/>
              <w:left w:val="single" w:sz="4" w:space="0" w:color="999999"/>
              <w:bottom w:val="nil"/>
              <w:right w:val="nil"/>
            </w:tcBorders>
            <w:shd w:val="clear" w:color="auto" w:fill="auto"/>
            <w:noWrap/>
            <w:vAlign w:val="bottom"/>
            <w:hideMark/>
          </w:tcPr>
          <w:p w14:paraId="77431E39" w14:textId="77777777" w:rsidR="006952CF" w:rsidRDefault="006952CF">
            <w:pPr>
              <w:rPr>
                <w:rFonts w:ascii="Arial" w:hAnsi="Arial" w:cs="Arial"/>
                <w:sz w:val="20"/>
                <w:szCs w:val="20"/>
              </w:rPr>
            </w:pPr>
            <w:r>
              <w:rPr>
                <w:rFonts w:ascii="Arial" w:hAnsi="Arial" w:cs="Arial"/>
                <w:sz w:val="20"/>
                <w:szCs w:val="20"/>
              </w:rPr>
              <w:t>Ontario</w:t>
            </w:r>
          </w:p>
        </w:tc>
        <w:tc>
          <w:tcPr>
            <w:tcW w:w="1820" w:type="dxa"/>
            <w:tcBorders>
              <w:top w:val="nil"/>
              <w:left w:val="single" w:sz="4" w:space="0" w:color="999999"/>
              <w:bottom w:val="nil"/>
              <w:right w:val="nil"/>
            </w:tcBorders>
            <w:shd w:val="clear" w:color="auto" w:fill="auto"/>
            <w:noWrap/>
            <w:vAlign w:val="bottom"/>
            <w:hideMark/>
          </w:tcPr>
          <w:p w14:paraId="64EB6C7D" w14:textId="77777777" w:rsidR="006952CF" w:rsidRDefault="006952CF">
            <w:pPr>
              <w:jc w:val="right"/>
              <w:rPr>
                <w:rFonts w:ascii="Arial" w:hAnsi="Arial" w:cs="Arial"/>
                <w:sz w:val="20"/>
                <w:szCs w:val="20"/>
              </w:rPr>
            </w:pPr>
            <w:r>
              <w:rPr>
                <w:rFonts w:ascii="Arial" w:hAnsi="Arial" w:cs="Arial"/>
                <w:sz w:val="20"/>
                <w:szCs w:val="20"/>
              </w:rPr>
              <w:t>323</w:t>
            </w:r>
          </w:p>
        </w:tc>
        <w:tc>
          <w:tcPr>
            <w:tcW w:w="1820" w:type="dxa"/>
            <w:tcBorders>
              <w:top w:val="nil"/>
              <w:left w:val="nil"/>
              <w:bottom w:val="nil"/>
              <w:right w:val="nil"/>
            </w:tcBorders>
            <w:shd w:val="clear" w:color="auto" w:fill="auto"/>
            <w:noWrap/>
            <w:vAlign w:val="bottom"/>
            <w:hideMark/>
          </w:tcPr>
          <w:p w14:paraId="36ADD3F3" w14:textId="77777777" w:rsidR="006952CF" w:rsidRDefault="006952CF">
            <w:pPr>
              <w:jc w:val="right"/>
              <w:rPr>
                <w:rFonts w:ascii="Arial" w:hAnsi="Arial" w:cs="Arial"/>
                <w:sz w:val="20"/>
                <w:szCs w:val="20"/>
              </w:rPr>
            </w:pPr>
            <w:r>
              <w:rPr>
                <w:rFonts w:ascii="Arial" w:hAnsi="Arial" w:cs="Arial"/>
                <w:sz w:val="20"/>
                <w:szCs w:val="20"/>
              </w:rPr>
              <w:t>225</w:t>
            </w:r>
          </w:p>
        </w:tc>
      </w:tr>
      <w:tr w:rsidR="006952CF" w14:paraId="67F968E3" w14:textId="77777777" w:rsidTr="006952CF">
        <w:trPr>
          <w:trHeight w:val="260"/>
        </w:trPr>
        <w:tc>
          <w:tcPr>
            <w:tcW w:w="2400" w:type="dxa"/>
            <w:tcBorders>
              <w:top w:val="nil"/>
              <w:left w:val="single" w:sz="4" w:space="0" w:color="999999"/>
              <w:bottom w:val="nil"/>
              <w:right w:val="nil"/>
            </w:tcBorders>
            <w:shd w:val="clear" w:color="auto" w:fill="auto"/>
            <w:noWrap/>
            <w:vAlign w:val="bottom"/>
            <w:hideMark/>
          </w:tcPr>
          <w:p w14:paraId="21879927" w14:textId="77777777" w:rsidR="006952CF" w:rsidRDefault="006952CF">
            <w:pPr>
              <w:rPr>
                <w:rFonts w:ascii="Arial" w:hAnsi="Arial" w:cs="Arial"/>
                <w:sz w:val="20"/>
                <w:szCs w:val="20"/>
              </w:rPr>
            </w:pPr>
            <w:r>
              <w:rPr>
                <w:rFonts w:ascii="Arial" w:hAnsi="Arial" w:cs="Arial"/>
                <w:sz w:val="20"/>
                <w:szCs w:val="20"/>
              </w:rPr>
              <w:t>Quebec</w:t>
            </w:r>
          </w:p>
        </w:tc>
        <w:tc>
          <w:tcPr>
            <w:tcW w:w="1820" w:type="dxa"/>
            <w:tcBorders>
              <w:top w:val="nil"/>
              <w:left w:val="single" w:sz="4" w:space="0" w:color="999999"/>
              <w:bottom w:val="nil"/>
              <w:right w:val="nil"/>
            </w:tcBorders>
            <w:shd w:val="clear" w:color="auto" w:fill="auto"/>
            <w:noWrap/>
            <w:vAlign w:val="bottom"/>
            <w:hideMark/>
          </w:tcPr>
          <w:p w14:paraId="6A0B2D3B" w14:textId="77777777" w:rsidR="006952CF" w:rsidRDefault="006952CF">
            <w:pPr>
              <w:jc w:val="right"/>
              <w:rPr>
                <w:rFonts w:ascii="Arial" w:hAnsi="Arial" w:cs="Arial"/>
                <w:sz w:val="20"/>
                <w:szCs w:val="20"/>
              </w:rPr>
            </w:pPr>
            <w:r>
              <w:rPr>
                <w:rFonts w:ascii="Arial" w:hAnsi="Arial" w:cs="Arial"/>
                <w:sz w:val="20"/>
                <w:szCs w:val="20"/>
              </w:rPr>
              <w:t>242</w:t>
            </w:r>
          </w:p>
        </w:tc>
        <w:tc>
          <w:tcPr>
            <w:tcW w:w="1820" w:type="dxa"/>
            <w:tcBorders>
              <w:top w:val="nil"/>
              <w:left w:val="nil"/>
              <w:bottom w:val="nil"/>
              <w:right w:val="nil"/>
            </w:tcBorders>
            <w:shd w:val="clear" w:color="auto" w:fill="auto"/>
            <w:noWrap/>
            <w:vAlign w:val="bottom"/>
            <w:hideMark/>
          </w:tcPr>
          <w:p w14:paraId="49D315E3" w14:textId="77777777" w:rsidR="006952CF" w:rsidRDefault="006952CF">
            <w:pPr>
              <w:jc w:val="right"/>
              <w:rPr>
                <w:rFonts w:ascii="Arial" w:hAnsi="Arial" w:cs="Arial"/>
                <w:sz w:val="20"/>
                <w:szCs w:val="20"/>
              </w:rPr>
            </w:pPr>
            <w:r>
              <w:rPr>
                <w:rFonts w:ascii="Arial" w:hAnsi="Arial" w:cs="Arial"/>
                <w:sz w:val="20"/>
                <w:szCs w:val="20"/>
              </w:rPr>
              <w:t>159</w:t>
            </w:r>
          </w:p>
        </w:tc>
      </w:tr>
      <w:tr w:rsidR="006952CF" w14:paraId="53E9523A" w14:textId="77777777" w:rsidTr="006952CF">
        <w:trPr>
          <w:trHeight w:val="260"/>
        </w:trPr>
        <w:tc>
          <w:tcPr>
            <w:tcW w:w="2400" w:type="dxa"/>
            <w:tcBorders>
              <w:top w:val="nil"/>
              <w:left w:val="single" w:sz="4" w:space="0" w:color="999999"/>
              <w:bottom w:val="nil"/>
              <w:right w:val="nil"/>
            </w:tcBorders>
            <w:shd w:val="clear" w:color="auto" w:fill="auto"/>
            <w:noWrap/>
            <w:vAlign w:val="bottom"/>
            <w:hideMark/>
          </w:tcPr>
          <w:p w14:paraId="6639AE65" w14:textId="77777777" w:rsidR="006952CF" w:rsidRDefault="006952CF">
            <w:pPr>
              <w:rPr>
                <w:rFonts w:ascii="Arial" w:hAnsi="Arial" w:cs="Arial"/>
                <w:sz w:val="20"/>
                <w:szCs w:val="20"/>
              </w:rPr>
            </w:pPr>
            <w:r>
              <w:rPr>
                <w:rFonts w:ascii="Arial" w:hAnsi="Arial" w:cs="Arial"/>
                <w:sz w:val="20"/>
                <w:szCs w:val="20"/>
              </w:rPr>
              <w:t>Western Canada</w:t>
            </w:r>
          </w:p>
        </w:tc>
        <w:tc>
          <w:tcPr>
            <w:tcW w:w="1820" w:type="dxa"/>
            <w:tcBorders>
              <w:top w:val="nil"/>
              <w:left w:val="single" w:sz="4" w:space="0" w:color="999999"/>
              <w:bottom w:val="nil"/>
              <w:right w:val="nil"/>
            </w:tcBorders>
            <w:shd w:val="clear" w:color="auto" w:fill="auto"/>
            <w:noWrap/>
            <w:vAlign w:val="bottom"/>
            <w:hideMark/>
          </w:tcPr>
          <w:p w14:paraId="4DE4420A" w14:textId="77777777" w:rsidR="006952CF" w:rsidRDefault="006952CF">
            <w:pPr>
              <w:jc w:val="right"/>
              <w:rPr>
                <w:rFonts w:ascii="Arial" w:hAnsi="Arial" w:cs="Arial"/>
                <w:sz w:val="20"/>
                <w:szCs w:val="20"/>
              </w:rPr>
            </w:pPr>
            <w:r>
              <w:rPr>
                <w:rFonts w:ascii="Arial" w:hAnsi="Arial" w:cs="Arial"/>
                <w:sz w:val="20"/>
                <w:szCs w:val="20"/>
              </w:rPr>
              <w:t>451</w:t>
            </w:r>
          </w:p>
        </w:tc>
        <w:tc>
          <w:tcPr>
            <w:tcW w:w="1820" w:type="dxa"/>
            <w:tcBorders>
              <w:top w:val="nil"/>
              <w:left w:val="nil"/>
              <w:bottom w:val="nil"/>
              <w:right w:val="nil"/>
            </w:tcBorders>
            <w:shd w:val="clear" w:color="auto" w:fill="auto"/>
            <w:noWrap/>
            <w:vAlign w:val="bottom"/>
            <w:hideMark/>
          </w:tcPr>
          <w:p w14:paraId="48C6624F" w14:textId="77777777" w:rsidR="006952CF" w:rsidRDefault="006952CF">
            <w:pPr>
              <w:jc w:val="right"/>
              <w:rPr>
                <w:rFonts w:ascii="Arial" w:hAnsi="Arial" w:cs="Arial"/>
                <w:sz w:val="20"/>
                <w:szCs w:val="20"/>
              </w:rPr>
            </w:pPr>
            <w:r>
              <w:rPr>
                <w:rFonts w:ascii="Arial" w:hAnsi="Arial" w:cs="Arial"/>
                <w:sz w:val="20"/>
                <w:szCs w:val="20"/>
              </w:rPr>
              <w:t>270</w:t>
            </w:r>
          </w:p>
        </w:tc>
      </w:tr>
      <w:tr w:rsidR="006952CF" w14:paraId="383AD359" w14:textId="77777777" w:rsidTr="006952CF">
        <w:trPr>
          <w:trHeight w:val="260"/>
        </w:trPr>
        <w:tc>
          <w:tcPr>
            <w:tcW w:w="2400" w:type="dxa"/>
            <w:tcBorders>
              <w:top w:val="nil"/>
              <w:left w:val="single" w:sz="4" w:space="0" w:color="999999"/>
              <w:bottom w:val="nil"/>
              <w:right w:val="nil"/>
            </w:tcBorders>
            <w:shd w:val="clear" w:color="auto" w:fill="auto"/>
            <w:noWrap/>
            <w:vAlign w:val="bottom"/>
            <w:hideMark/>
          </w:tcPr>
          <w:p w14:paraId="39046D30" w14:textId="77777777" w:rsidR="006952CF" w:rsidRDefault="006952CF">
            <w:pPr>
              <w:rPr>
                <w:rFonts w:ascii="Arial" w:hAnsi="Arial" w:cs="Arial"/>
                <w:sz w:val="20"/>
                <w:szCs w:val="20"/>
              </w:rPr>
            </w:pPr>
            <w:r>
              <w:rPr>
                <w:rFonts w:ascii="Arial" w:hAnsi="Arial" w:cs="Arial"/>
                <w:sz w:val="20"/>
                <w:szCs w:val="20"/>
              </w:rPr>
              <w:t>Western United States</w:t>
            </w:r>
          </w:p>
        </w:tc>
        <w:tc>
          <w:tcPr>
            <w:tcW w:w="1820" w:type="dxa"/>
            <w:tcBorders>
              <w:top w:val="nil"/>
              <w:left w:val="single" w:sz="4" w:space="0" w:color="999999"/>
              <w:bottom w:val="nil"/>
              <w:right w:val="nil"/>
            </w:tcBorders>
            <w:shd w:val="clear" w:color="auto" w:fill="auto"/>
            <w:noWrap/>
            <w:vAlign w:val="bottom"/>
            <w:hideMark/>
          </w:tcPr>
          <w:p w14:paraId="79DD9669" w14:textId="77777777" w:rsidR="006952CF" w:rsidRDefault="006952CF">
            <w:pPr>
              <w:jc w:val="right"/>
              <w:rPr>
                <w:rFonts w:ascii="Arial" w:hAnsi="Arial" w:cs="Arial"/>
                <w:sz w:val="20"/>
                <w:szCs w:val="20"/>
              </w:rPr>
            </w:pPr>
            <w:r>
              <w:rPr>
                <w:rFonts w:ascii="Arial" w:hAnsi="Arial" w:cs="Arial"/>
                <w:sz w:val="20"/>
                <w:szCs w:val="20"/>
              </w:rPr>
              <w:t>818</w:t>
            </w:r>
          </w:p>
        </w:tc>
        <w:tc>
          <w:tcPr>
            <w:tcW w:w="1820" w:type="dxa"/>
            <w:tcBorders>
              <w:top w:val="nil"/>
              <w:left w:val="nil"/>
              <w:bottom w:val="nil"/>
              <w:right w:val="nil"/>
            </w:tcBorders>
            <w:shd w:val="clear" w:color="auto" w:fill="auto"/>
            <w:noWrap/>
            <w:vAlign w:val="bottom"/>
            <w:hideMark/>
          </w:tcPr>
          <w:p w14:paraId="44E04164" w14:textId="77777777" w:rsidR="006952CF" w:rsidRDefault="006952CF">
            <w:pPr>
              <w:jc w:val="right"/>
              <w:rPr>
                <w:rFonts w:ascii="Arial" w:hAnsi="Arial" w:cs="Arial"/>
                <w:sz w:val="20"/>
                <w:szCs w:val="20"/>
              </w:rPr>
            </w:pPr>
            <w:r>
              <w:rPr>
                <w:rFonts w:ascii="Arial" w:hAnsi="Arial" w:cs="Arial"/>
                <w:sz w:val="20"/>
                <w:szCs w:val="20"/>
              </w:rPr>
              <w:t>460</w:t>
            </w:r>
          </w:p>
        </w:tc>
      </w:tr>
      <w:tr w:rsidR="006952CF" w14:paraId="2AACACA2" w14:textId="77777777" w:rsidTr="006952CF">
        <w:trPr>
          <w:trHeight w:val="67"/>
        </w:trPr>
        <w:tc>
          <w:tcPr>
            <w:tcW w:w="2400" w:type="dxa"/>
            <w:tcBorders>
              <w:top w:val="single" w:sz="4" w:space="0" w:color="999999"/>
              <w:left w:val="single" w:sz="4" w:space="0" w:color="999999"/>
              <w:bottom w:val="single" w:sz="4" w:space="0" w:color="999999"/>
              <w:right w:val="nil"/>
            </w:tcBorders>
            <w:shd w:val="clear" w:color="auto" w:fill="auto"/>
            <w:noWrap/>
            <w:vAlign w:val="bottom"/>
            <w:hideMark/>
          </w:tcPr>
          <w:p w14:paraId="43CAC44A" w14:textId="77777777" w:rsidR="006952CF" w:rsidRDefault="006952CF">
            <w:pPr>
              <w:rPr>
                <w:rFonts w:ascii="Arial" w:hAnsi="Arial" w:cs="Arial"/>
                <w:sz w:val="20"/>
                <w:szCs w:val="20"/>
              </w:rPr>
            </w:pPr>
            <w:r>
              <w:rPr>
                <w:rFonts w:ascii="Arial" w:hAnsi="Arial" w:cs="Arial"/>
                <w:sz w:val="20"/>
                <w:szCs w:val="20"/>
              </w:rPr>
              <w:t>Grand Total</w:t>
            </w:r>
          </w:p>
        </w:tc>
        <w:tc>
          <w:tcPr>
            <w:tcW w:w="1820" w:type="dxa"/>
            <w:tcBorders>
              <w:top w:val="single" w:sz="4" w:space="0" w:color="999999"/>
              <w:left w:val="single" w:sz="4" w:space="0" w:color="999999"/>
              <w:bottom w:val="single" w:sz="4" w:space="0" w:color="999999"/>
              <w:right w:val="nil"/>
            </w:tcBorders>
            <w:shd w:val="clear" w:color="auto" w:fill="auto"/>
            <w:noWrap/>
            <w:vAlign w:val="bottom"/>
            <w:hideMark/>
          </w:tcPr>
          <w:p w14:paraId="54D9253F" w14:textId="77777777" w:rsidR="006952CF" w:rsidRDefault="006952CF">
            <w:pPr>
              <w:jc w:val="right"/>
              <w:rPr>
                <w:rFonts w:ascii="Arial" w:hAnsi="Arial" w:cs="Arial"/>
                <w:sz w:val="20"/>
                <w:szCs w:val="20"/>
              </w:rPr>
            </w:pPr>
            <w:r>
              <w:rPr>
                <w:rFonts w:ascii="Arial" w:hAnsi="Arial" w:cs="Arial"/>
                <w:sz w:val="20"/>
                <w:szCs w:val="20"/>
              </w:rPr>
              <w:t>6503</w:t>
            </w:r>
          </w:p>
        </w:tc>
        <w:tc>
          <w:tcPr>
            <w:tcW w:w="1820" w:type="dxa"/>
            <w:tcBorders>
              <w:top w:val="single" w:sz="4" w:space="0" w:color="999999"/>
              <w:left w:val="nil"/>
              <w:bottom w:val="single" w:sz="4" w:space="0" w:color="999999"/>
              <w:right w:val="nil"/>
            </w:tcBorders>
            <w:shd w:val="clear" w:color="auto" w:fill="auto"/>
            <w:noWrap/>
            <w:vAlign w:val="bottom"/>
            <w:hideMark/>
          </w:tcPr>
          <w:p w14:paraId="2976BDFA" w14:textId="77777777" w:rsidR="006952CF" w:rsidRDefault="006952CF">
            <w:pPr>
              <w:jc w:val="right"/>
              <w:rPr>
                <w:rFonts w:ascii="Arial" w:hAnsi="Arial" w:cs="Arial"/>
                <w:sz w:val="20"/>
                <w:szCs w:val="20"/>
              </w:rPr>
            </w:pPr>
            <w:r>
              <w:rPr>
                <w:rFonts w:ascii="Arial" w:hAnsi="Arial" w:cs="Arial"/>
                <w:sz w:val="20"/>
                <w:szCs w:val="20"/>
              </w:rPr>
              <w:t>5114</w:t>
            </w:r>
          </w:p>
        </w:tc>
      </w:tr>
    </w:tbl>
    <w:p w14:paraId="24BFE086" w14:textId="77777777" w:rsidR="006952CF" w:rsidRPr="008E7A70" w:rsidRDefault="006952CF" w:rsidP="002B02A6">
      <w:pPr>
        <w:rPr>
          <w:rFonts w:asciiTheme="minorHAnsi" w:hAnsiTheme="minorHAnsi"/>
          <w:sz w:val="22"/>
          <w:szCs w:val="22"/>
        </w:rPr>
      </w:pPr>
    </w:p>
    <w:p w14:paraId="5388B74C" w14:textId="77777777" w:rsidR="002B02A6" w:rsidRDefault="002B02A6" w:rsidP="002B02A6">
      <w:pPr>
        <w:rPr>
          <w:rFonts w:asciiTheme="minorHAnsi" w:hAnsiTheme="minorHAnsi"/>
          <w:sz w:val="22"/>
          <w:szCs w:val="22"/>
        </w:rPr>
      </w:pPr>
    </w:p>
    <w:p w14:paraId="3EECB78D" w14:textId="77777777" w:rsidR="002B02A6" w:rsidRDefault="002B02A6" w:rsidP="002B02A6">
      <w:pPr>
        <w:rPr>
          <w:rFonts w:asciiTheme="minorHAnsi" w:hAnsiTheme="minorHAnsi"/>
          <w:sz w:val="22"/>
          <w:szCs w:val="22"/>
        </w:rPr>
      </w:pPr>
    </w:p>
    <w:p w14:paraId="1A4A6701" w14:textId="77777777" w:rsidR="002B02A6" w:rsidRDefault="002B02A6" w:rsidP="002B02A6">
      <w:pPr>
        <w:rPr>
          <w:rFonts w:asciiTheme="minorHAnsi" w:hAnsiTheme="minorHAnsi"/>
          <w:sz w:val="22"/>
          <w:szCs w:val="22"/>
        </w:rPr>
      </w:pPr>
      <w:r w:rsidRPr="008E7A70">
        <w:rPr>
          <w:rFonts w:asciiTheme="minorHAnsi" w:hAnsiTheme="minorHAnsi"/>
          <w:sz w:val="22"/>
          <w:szCs w:val="22"/>
        </w:rPr>
        <w:t>Employment type (percentage) all employees</w:t>
      </w:r>
      <w:r>
        <w:rPr>
          <w:rFonts w:asciiTheme="minorHAnsi" w:hAnsiTheme="minorHAnsi"/>
          <w:sz w:val="22"/>
          <w:szCs w:val="22"/>
        </w:rPr>
        <w:t>:</w:t>
      </w:r>
      <w:r w:rsidRPr="008E7A70">
        <w:rPr>
          <w:rFonts w:asciiTheme="minorHAnsi" w:hAnsiTheme="minorHAnsi"/>
          <w:sz w:val="22"/>
          <w:szCs w:val="22"/>
        </w:rPr>
        <w:t xml:space="preserve"> </w:t>
      </w:r>
    </w:p>
    <w:tbl>
      <w:tblPr>
        <w:tblW w:w="3406" w:type="dxa"/>
        <w:tblInd w:w="113" w:type="dxa"/>
        <w:tblLook w:val="04A0" w:firstRow="1" w:lastRow="0" w:firstColumn="1" w:lastColumn="0" w:noHBand="0" w:noVBand="1"/>
      </w:tblPr>
      <w:tblGrid>
        <w:gridCol w:w="2400"/>
        <w:gridCol w:w="1006"/>
      </w:tblGrid>
      <w:tr w:rsidR="00B16E3E" w14:paraId="4D9078BB" w14:textId="77777777" w:rsidTr="00B16E3E">
        <w:trPr>
          <w:trHeight w:val="260"/>
        </w:trPr>
        <w:tc>
          <w:tcPr>
            <w:tcW w:w="2400" w:type="dxa"/>
            <w:tcBorders>
              <w:top w:val="single" w:sz="4" w:space="0" w:color="999999"/>
              <w:left w:val="single" w:sz="4" w:space="0" w:color="999999"/>
              <w:bottom w:val="nil"/>
              <w:right w:val="nil"/>
            </w:tcBorders>
            <w:shd w:val="clear" w:color="auto" w:fill="auto"/>
            <w:noWrap/>
            <w:vAlign w:val="bottom"/>
            <w:hideMark/>
          </w:tcPr>
          <w:p w14:paraId="0D61A0B3" w14:textId="529FFADE" w:rsidR="00B16E3E" w:rsidRDefault="00B16E3E">
            <w:pPr>
              <w:rPr>
                <w:rFonts w:ascii="Arial" w:hAnsi="Arial" w:cs="Arial"/>
                <w:sz w:val="20"/>
                <w:szCs w:val="20"/>
              </w:rPr>
            </w:pPr>
            <w:r>
              <w:rPr>
                <w:rFonts w:ascii="Arial" w:hAnsi="Arial" w:cs="Arial"/>
                <w:sz w:val="20"/>
                <w:szCs w:val="20"/>
              </w:rPr>
              <w:t xml:space="preserve">Count of </w:t>
            </w:r>
            <w:r>
              <w:rPr>
                <w:rFonts w:ascii="Arial" w:hAnsi="Arial" w:cs="Arial"/>
                <w:sz w:val="20"/>
                <w:szCs w:val="20"/>
              </w:rPr>
              <w:t>Employee Type</w:t>
            </w:r>
          </w:p>
        </w:tc>
        <w:tc>
          <w:tcPr>
            <w:tcW w:w="1006" w:type="dxa"/>
            <w:tcBorders>
              <w:top w:val="single" w:sz="4" w:space="0" w:color="999999"/>
              <w:left w:val="single" w:sz="4" w:space="0" w:color="999999"/>
              <w:bottom w:val="nil"/>
              <w:right w:val="single" w:sz="4" w:space="0" w:color="999999"/>
            </w:tcBorders>
            <w:shd w:val="clear" w:color="auto" w:fill="auto"/>
            <w:noWrap/>
            <w:vAlign w:val="bottom"/>
            <w:hideMark/>
          </w:tcPr>
          <w:p w14:paraId="755EB69C" w14:textId="77777777" w:rsidR="00B16E3E" w:rsidRDefault="00B16E3E">
            <w:pPr>
              <w:rPr>
                <w:rFonts w:ascii="Arial" w:hAnsi="Arial" w:cs="Arial"/>
                <w:sz w:val="20"/>
                <w:szCs w:val="20"/>
              </w:rPr>
            </w:pPr>
            <w:r>
              <w:rPr>
                <w:rFonts w:ascii="Arial" w:hAnsi="Arial" w:cs="Arial"/>
                <w:sz w:val="20"/>
                <w:szCs w:val="20"/>
              </w:rPr>
              <w:t> </w:t>
            </w:r>
          </w:p>
        </w:tc>
      </w:tr>
      <w:tr w:rsidR="00B16E3E" w14:paraId="2F936F3E" w14:textId="77777777" w:rsidTr="00B16E3E">
        <w:trPr>
          <w:trHeight w:val="260"/>
        </w:trPr>
        <w:tc>
          <w:tcPr>
            <w:tcW w:w="2400" w:type="dxa"/>
            <w:tcBorders>
              <w:top w:val="single" w:sz="4" w:space="0" w:color="999999"/>
              <w:left w:val="single" w:sz="4" w:space="0" w:color="999999"/>
              <w:bottom w:val="nil"/>
              <w:right w:val="nil"/>
            </w:tcBorders>
            <w:shd w:val="clear" w:color="auto" w:fill="auto"/>
            <w:noWrap/>
            <w:vAlign w:val="bottom"/>
            <w:hideMark/>
          </w:tcPr>
          <w:p w14:paraId="3A7473BA" w14:textId="7429D1D7" w:rsidR="00B16E3E" w:rsidRDefault="00B16E3E">
            <w:pPr>
              <w:rPr>
                <w:rFonts w:ascii="Arial" w:hAnsi="Arial" w:cs="Arial"/>
                <w:sz w:val="20"/>
                <w:szCs w:val="20"/>
              </w:rPr>
            </w:pPr>
            <w:r>
              <w:rPr>
                <w:rFonts w:ascii="Arial" w:hAnsi="Arial" w:cs="Arial"/>
                <w:sz w:val="20"/>
                <w:szCs w:val="20"/>
              </w:rPr>
              <w:t>Employee Type</w:t>
            </w:r>
          </w:p>
        </w:tc>
        <w:tc>
          <w:tcPr>
            <w:tcW w:w="1006" w:type="dxa"/>
            <w:tcBorders>
              <w:top w:val="single" w:sz="4" w:space="0" w:color="999999"/>
              <w:left w:val="single" w:sz="4" w:space="0" w:color="999999"/>
              <w:bottom w:val="nil"/>
              <w:right w:val="single" w:sz="4" w:space="0" w:color="999999"/>
            </w:tcBorders>
            <w:shd w:val="clear" w:color="auto" w:fill="auto"/>
            <w:noWrap/>
            <w:vAlign w:val="bottom"/>
            <w:hideMark/>
          </w:tcPr>
          <w:p w14:paraId="20887F96" w14:textId="77777777" w:rsidR="00B16E3E" w:rsidRDefault="00B16E3E">
            <w:pPr>
              <w:rPr>
                <w:rFonts w:ascii="Arial" w:hAnsi="Arial" w:cs="Arial"/>
                <w:sz w:val="20"/>
                <w:szCs w:val="20"/>
              </w:rPr>
            </w:pPr>
            <w:r>
              <w:rPr>
                <w:rFonts w:ascii="Arial" w:hAnsi="Arial" w:cs="Arial"/>
                <w:sz w:val="20"/>
                <w:szCs w:val="20"/>
              </w:rPr>
              <w:t>Total</w:t>
            </w:r>
          </w:p>
        </w:tc>
      </w:tr>
      <w:tr w:rsidR="00B16E3E" w14:paraId="6C26225C" w14:textId="77777777" w:rsidTr="00B16E3E">
        <w:trPr>
          <w:trHeight w:val="260"/>
        </w:trPr>
        <w:tc>
          <w:tcPr>
            <w:tcW w:w="2400" w:type="dxa"/>
            <w:tcBorders>
              <w:top w:val="single" w:sz="4" w:space="0" w:color="999999"/>
              <w:left w:val="single" w:sz="4" w:space="0" w:color="999999"/>
              <w:bottom w:val="nil"/>
              <w:right w:val="nil"/>
            </w:tcBorders>
            <w:shd w:val="clear" w:color="auto" w:fill="auto"/>
            <w:noWrap/>
            <w:vAlign w:val="bottom"/>
            <w:hideMark/>
          </w:tcPr>
          <w:p w14:paraId="461F5785" w14:textId="77777777" w:rsidR="00B16E3E" w:rsidRDefault="00B16E3E">
            <w:pPr>
              <w:rPr>
                <w:rFonts w:ascii="Arial" w:hAnsi="Arial" w:cs="Arial"/>
                <w:sz w:val="20"/>
                <w:szCs w:val="20"/>
              </w:rPr>
            </w:pPr>
            <w:r>
              <w:rPr>
                <w:rFonts w:ascii="Arial" w:hAnsi="Arial" w:cs="Arial"/>
                <w:sz w:val="20"/>
                <w:szCs w:val="20"/>
              </w:rPr>
              <w:t>Full Time</w:t>
            </w:r>
          </w:p>
        </w:tc>
        <w:tc>
          <w:tcPr>
            <w:tcW w:w="1006" w:type="dxa"/>
            <w:tcBorders>
              <w:top w:val="single" w:sz="4" w:space="0" w:color="999999"/>
              <w:left w:val="single" w:sz="4" w:space="0" w:color="999999"/>
              <w:bottom w:val="nil"/>
              <w:right w:val="single" w:sz="4" w:space="0" w:color="999999"/>
            </w:tcBorders>
            <w:shd w:val="clear" w:color="auto" w:fill="auto"/>
            <w:noWrap/>
            <w:vAlign w:val="bottom"/>
            <w:hideMark/>
          </w:tcPr>
          <w:p w14:paraId="3B6D536C" w14:textId="77777777" w:rsidR="00B16E3E" w:rsidRDefault="00B16E3E">
            <w:pPr>
              <w:jc w:val="right"/>
              <w:rPr>
                <w:rFonts w:ascii="Arial" w:hAnsi="Arial" w:cs="Arial"/>
                <w:sz w:val="20"/>
                <w:szCs w:val="20"/>
              </w:rPr>
            </w:pPr>
            <w:r>
              <w:rPr>
                <w:rFonts w:ascii="Arial" w:hAnsi="Arial" w:cs="Arial"/>
                <w:sz w:val="20"/>
                <w:szCs w:val="20"/>
              </w:rPr>
              <w:t>55.98%</w:t>
            </w:r>
          </w:p>
        </w:tc>
      </w:tr>
      <w:tr w:rsidR="00B16E3E" w14:paraId="70998EBC" w14:textId="77777777" w:rsidTr="00B16E3E">
        <w:trPr>
          <w:trHeight w:val="260"/>
        </w:trPr>
        <w:tc>
          <w:tcPr>
            <w:tcW w:w="2400" w:type="dxa"/>
            <w:tcBorders>
              <w:top w:val="nil"/>
              <w:left w:val="single" w:sz="4" w:space="0" w:color="999999"/>
              <w:bottom w:val="nil"/>
              <w:right w:val="nil"/>
            </w:tcBorders>
            <w:shd w:val="clear" w:color="auto" w:fill="auto"/>
            <w:noWrap/>
            <w:vAlign w:val="bottom"/>
            <w:hideMark/>
          </w:tcPr>
          <w:p w14:paraId="0E01123F" w14:textId="77777777" w:rsidR="00B16E3E" w:rsidRDefault="00B16E3E">
            <w:pPr>
              <w:rPr>
                <w:rFonts w:ascii="Arial" w:hAnsi="Arial" w:cs="Arial"/>
                <w:sz w:val="20"/>
                <w:szCs w:val="20"/>
              </w:rPr>
            </w:pPr>
            <w:r>
              <w:rPr>
                <w:rFonts w:ascii="Arial" w:hAnsi="Arial" w:cs="Arial"/>
                <w:sz w:val="20"/>
                <w:szCs w:val="20"/>
              </w:rPr>
              <w:t>Part Time</w:t>
            </w:r>
          </w:p>
        </w:tc>
        <w:tc>
          <w:tcPr>
            <w:tcW w:w="1006" w:type="dxa"/>
            <w:tcBorders>
              <w:top w:val="nil"/>
              <w:left w:val="single" w:sz="4" w:space="0" w:color="999999"/>
              <w:bottom w:val="nil"/>
              <w:right w:val="single" w:sz="4" w:space="0" w:color="999999"/>
            </w:tcBorders>
            <w:shd w:val="clear" w:color="auto" w:fill="auto"/>
            <w:noWrap/>
            <w:vAlign w:val="bottom"/>
            <w:hideMark/>
          </w:tcPr>
          <w:p w14:paraId="5A25A0E0" w14:textId="77777777" w:rsidR="00B16E3E" w:rsidRDefault="00B16E3E">
            <w:pPr>
              <w:jc w:val="right"/>
              <w:rPr>
                <w:rFonts w:ascii="Arial" w:hAnsi="Arial" w:cs="Arial"/>
                <w:sz w:val="20"/>
                <w:szCs w:val="20"/>
              </w:rPr>
            </w:pPr>
            <w:r>
              <w:rPr>
                <w:rFonts w:ascii="Arial" w:hAnsi="Arial" w:cs="Arial"/>
                <w:sz w:val="20"/>
                <w:szCs w:val="20"/>
              </w:rPr>
              <w:t>44.02%</w:t>
            </w:r>
          </w:p>
        </w:tc>
      </w:tr>
    </w:tbl>
    <w:p w14:paraId="6C086FA5" w14:textId="77777777" w:rsidR="00B16E3E" w:rsidRPr="008E7A70" w:rsidRDefault="00B16E3E" w:rsidP="002B02A6">
      <w:pPr>
        <w:rPr>
          <w:rFonts w:asciiTheme="minorHAnsi" w:hAnsiTheme="minorHAnsi"/>
          <w:sz w:val="22"/>
          <w:szCs w:val="22"/>
        </w:rPr>
      </w:pPr>
    </w:p>
    <w:p w14:paraId="335E4F7B" w14:textId="77777777" w:rsidR="002B02A6" w:rsidRDefault="002B02A6" w:rsidP="002B02A6">
      <w:pPr>
        <w:rPr>
          <w:rFonts w:asciiTheme="minorHAnsi" w:hAnsiTheme="minorHAnsi"/>
          <w:sz w:val="22"/>
          <w:szCs w:val="22"/>
        </w:rPr>
      </w:pPr>
    </w:p>
    <w:p w14:paraId="22560898" w14:textId="77777777" w:rsidR="002B02A6" w:rsidRDefault="002B02A6" w:rsidP="002B02A6">
      <w:pPr>
        <w:rPr>
          <w:rFonts w:asciiTheme="minorHAnsi" w:hAnsiTheme="minorHAnsi"/>
          <w:sz w:val="22"/>
          <w:szCs w:val="22"/>
        </w:rPr>
      </w:pPr>
    </w:p>
    <w:p w14:paraId="599479C5" w14:textId="77777777" w:rsidR="002B02A6" w:rsidRDefault="002B02A6" w:rsidP="002B02A6">
      <w:pPr>
        <w:rPr>
          <w:rFonts w:asciiTheme="minorHAnsi" w:hAnsiTheme="minorHAnsi"/>
          <w:sz w:val="22"/>
          <w:szCs w:val="22"/>
        </w:rPr>
      </w:pPr>
    </w:p>
    <w:p w14:paraId="30107081" w14:textId="77777777" w:rsidR="002B02A6" w:rsidRDefault="002B02A6" w:rsidP="002B02A6">
      <w:pPr>
        <w:rPr>
          <w:rFonts w:asciiTheme="minorHAnsi" w:hAnsiTheme="minorHAnsi"/>
          <w:sz w:val="22"/>
          <w:szCs w:val="22"/>
        </w:rPr>
      </w:pPr>
      <w:r>
        <w:rPr>
          <w:rFonts w:asciiTheme="minorHAnsi" w:hAnsiTheme="minorHAnsi"/>
          <w:sz w:val="22"/>
          <w:szCs w:val="22"/>
        </w:rPr>
        <w:t>The location with the highest number of e</w:t>
      </w:r>
      <w:r w:rsidRPr="008E7A70">
        <w:rPr>
          <w:rFonts w:asciiTheme="minorHAnsi" w:hAnsiTheme="minorHAnsi"/>
          <w:sz w:val="22"/>
          <w:szCs w:val="22"/>
        </w:rPr>
        <w:t>mployees on leave</w:t>
      </w:r>
      <w:r>
        <w:rPr>
          <w:rFonts w:asciiTheme="minorHAnsi" w:hAnsiTheme="minorHAnsi"/>
          <w:sz w:val="22"/>
          <w:szCs w:val="22"/>
        </w:rPr>
        <w:t>:</w:t>
      </w:r>
    </w:p>
    <w:p w14:paraId="7772B141" w14:textId="77777777" w:rsidR="00D24BA4" w:rsidRDefault="00D24BA4" w:rsidP="002B02A6">
      <w:pPr>
        <w:rPr>
          <w:rFonts w:asciiTheme="minorHAnsi" w:hAnsiTheme="minorHAnsi"/>
          <w:sz w:val="22"/>
          <w:szCs w:val="22"/>
        </w:rPr>
      </w:pPr>
    </w:p>
    <w:p w14:paraId="307A2198" w14:textId="446F8E2D" w:rsidR="00B16E3E" w:rsidRPr="00D34D2D" w:rsidRDefault="00D34D2D" w:rsidP="00D34D2D">
      <w:pPr>
        <w:pStyle w:val="ListParagraph"/>
        <w:numPr>
          <w:ilvl w:val="0"/>
          <w:numId w:val="5"/>
        </w:numPr>
        <w:rPr>
          <w:rFonts w:asciiTheme="minorHAnsi" w:hAnsiTheme="minorHAnsi"/>
          <w:sz w:val="22"/>
          <w:szCs w:val="22"/>
        </w:rPr>
      </w:pPr>
      <w:r w:rsidRPr="00D34D2D">
        <w:rPr>
          <w:rFonts w:asciiTheme="minorHAnsi" w:hAnsiTheme="minorHAnsi"/>
          <w:sz w:val="22"/>
          <w:szCs w:val="22"/>
        </w:rPr>
        <w:t>Headquarters</w:t>
      </w:r>
      <w:r w:rsidRPr="00D34D2D">
        <w:rPr>
          <w:rFonts w:asciiTheme="minorHAnsi" w:hAnsiTheme="minorHAnsi"/>
          <w:sz w:val="22"/>
          <w:szCs w:val="22"/>
        </w:rPr>
        <w:t xml:space="preserve">: </w:t>
      </w:r>
      <w:r w:rsidRPr="00D34D2D">
        <w:rPr>
          <w:rFonts w:asciiTheme="minorHAnsi" w:hAnsiTheme="minorHAnsi"/>
          <w:sz w:val="22"/>
          <w:szCs w:val="22"/>
        </w:rPr>
        <w:t>543</w:t>
      </w:r>
    </w:p>
    <w:p w14:paraId="4EF19DAC" w14:textId="77777777" w:rsidR="002B02A6" w:rsidRDefault="002B02A6" w:rsidP="002B02A6">
      <w:pPr>
        <w:rPr>
          <w:rFonts w:asciiTheme="minorHAnsi" w:hAnsiTheme="minorHAnsi"/>
          <w:sz w:val="22"/>
          <w:szCs w:val="22"/>
        </w:rPr>
      </w:pPr>
    </w:p>
    <w:p w14:paraId="263AA1FB" w14:textId="77777777" w:rsidR="002B02A6" w:rsidRDefault="002B02A6" w:rsidP="002B02A6">
      <w:pPr>
        <w:rPr>
          <w:rFonts w:asciiTheme="minorHAnsi" w:hAnsiTheme="minorHAnsi"/>
          <w:sz w:val="22"/>
          <w:szCs w:val="22"/>
        </w:rPr>
      </w:pPr>
      <w:r>
        <w:rPr>
          <w:rFonts w:asciiTheme="minorHAnsi" w:hAnsiTheme="minorHAnsi"/>
          <w:sz w:val="22"/>
          <w:szCs w:val="22"/>
        </w:rPr>
        <w:t>L</w:t>
      </w:r>
      <w:r w:rsidRPr="008E7A70">
        <w:rPr>
          <w:rFonts w:asciiTheme="minorHAnsi" w:hAnsiTheme="minorHAnsi"/>
          <w:sz w:val="22"/>
          <w:szCs w:val="22"/>
        </w:rPr>
        <w:t xml:space="preserve">ocation </w:t>
      </w:r>
      <w:r>
        <w:rPr>
          <w:rFonts w:asciiTheme="minorHAnsi" w:hAnsiTheme="minorHAnsi"/>
          <w:sz w:val="22"/>
          <w:szCs w:val="22"/>
        </w:rPr>
        <w:t>with</w:t>
      </w:r>
      <w:r w:rsidRPr="008E7A70">
        <w:rPr>
          <w:rFonts w:asciiTheme="minorHAnsi" w:hAnsiTheme="minorHAnsi"/>
          <w:sz w:val="22"/>
          <w:szCs w:val="22"/>
        </w:rPr>
        <w:t xml:space="preserve"> the highest turnover rate based on</w:t>
      </w:r>
      <w:r>
        <w:rPr>
          <w:rFonts w:asciiTheme="minorHAnsi" w:hAnsiTheme="minorHAnsi"/>
          <w:sz w:val="22"/>
          <w:szCs w:val="22"/>
        </w:rPr>
        <w:t xml:space="preserve"> </w:t>
      </w:r>
      <w:r w:rsidRPr="008E7A70">
        <w:rPr>
          <w:rFonts w:asciiTheme="minorHAnsi" w:hAnsiTheme="minorHAnsi"/>
          <w:sz w:val="22"/>
          <w:szCs w:val="22"/>
        </w:rPr>
        <w:t>percentage of terminations</w:t>
      </w:r>
      <w:r>
        <w:rPr>
          <w:rFonts w:asciiTheme="minorHAnsi" w:hAnsiTheme="minorHAnsi"/>
          <w:sz w:val="22"/>
          <w:szCs w:val="22"/>
        </w:rPr>
        <w:t xml:space="preserve"> (all locations):</w:t>
      </w:r>
      <w:r w:rsidRPr="008E7A70">
        <w:rPr>
          <w:rFonts w:asciiTheme="minorHAnsi" w:hAnsiTheme="minorHAnsi"/>
          <w:sz w:val="22"/>
          <w:szCs w:val="22"/>
        </w:rPr>
        <w:t xml:space="preserve"> </w:t>
      </w:r>
    </w:p>
    <w:tbl>
      <w:tblPr>
        <w:tblW w:w="4260" w:type="dxa"/>
        <w:tblInd w:w="113" w:type="dxa"/>
        <w:tblLook w:val="04A0" w:firstRow="1" w:lastRow="0" w:firstColumn="1" w:lastColumn="0" w:noHBand="0" w:noVBand="1"/>
      </w:tblPr>
      <w:tblGrid>
        <w:gridCol w:w="2240"/>
        <w:gridCol w:w="1040"/>
        <w:gridCol w:w="980"/>
      </w:tblGrid>
      <w:tr w:rsidR="00D24BA4" w14:paraId="050D722C" w14:textId="77777777" w:rsidTr="00D24BA4">
        <w:trPr>
          <w:trHeight w:val="260"/>
        </w:trPr>
        <w:tc>
          <w:tcPr>
            <w:tcW w:w="2240" w:type="dxa"/>
            <w:tcBorders>
              <w:top w:val="single" w:sz="4" w:space="0" w:color="999999"/>
              <w:left w:val="single" w:sz="4" w:space="0" w:color="999999"/>
              <w:bottom w:val="nil"/>
              <w:right w:val="nil"/>
            </w:tcBorders>
            <w:shd w:val="clear" w:color="auto" w:fill="auto"/>
            <w:noWrap/>
            <w:vAlign w:val="bottom"/>
            <w:hideMark/>
          </w:tcPr>
          <w:p w14:paraId="244221F0" w14:textId="77777777" w:rsidR="00D24BA4" w:rsidRDefault="00D24BA4">
            <w:pPr>
              <w:rPr>
                <w:rFonts w:ascii="Arial" w:hAnsi="Arial" w:cs="Arial"/>
                <w:sz w:val="20"/>
                <w:szCs w:val="20"/>
              </w:rPr>
            </w:pPr>
            <w:r>
              <w:rPr>
                <w:rFonts w:ascii="Arial" w:hAnsi="Arial" w:cs="Arial"/>
                <w:sz w:val="20"/>
                <w:szCs w:val="20"/>
              </w:rPr>
              <w:t>Headquarters</w:t>
            </w:r>
          </w:p>
        </w:tc>
        <w:tc>
          <w:tcPr>
            <w:tcW w:w="1040" w:type="dxa"/>
            <w:tcBorders>
              <w:top w:val="single" w:sz="4" w:space="0" w:color="999999"/>
              <w:left w:val="single" w:sz="4" w:space="0" w:color="999999"/>
              <w:bottom w:val="nil"/>
              <w:right w:val="nil"/>
            </w:tcBorders>
            <w:shd w:val="clear" w:color="auto" w:fill="auto"/>
            <w:noWrap/>
            <w:vAlign w:val="bottom"/>
            <w:hideMark/>
          </w:tcPr>
          <w:p w14:paraId="181CADF6" w14:textId="77777777" w:rsidR="00D24BA4" w:rsidRDefault="00D24BA4">
            <w:pPr>
              <w:rPr>
                <w:rFonts w:ascii="Arial" w:hAnsi="Arial" w:cs="Arial"/>
                <w:sz w:val="20"/>
                <w:szCs w:val="20"/>
              </w:rPr>
            </w:pPr>
            <w:r>
              <w:rPr>
                <w:rFonts w:ascii="Arial" w:hAnsi="Arial" w:cs="Arial"/>
                <w:sz w:val="20"/>
                <w:szCs w:val="20"/>
              </w:rPr>
              <w:t>TERM</w:t>
            </w:r>
          </w:p>
        </w:tc>
        <w:tc>
          <w:tcPr>
            <w:tcW w:w="980" w:type="dxa"/>
            <w:tcBorders>
              <w:top w:val="single" w:sz="4" w:space="0" w:color="999999"/>
              <w:left w:val="single" w:sz="4" w:space="0" w:color="999999"/>
              <w:bottom w:val="nil"/>
              <w:right w:val="single" w:sz="4" w:space="0" w:color="999999"/>
            </w:tcBorders>
            <w:shd w:val="clear" w:color="auto" w:fill="auto"/>
            <w:noWrap/>
            <w:vAlign w:val="bottom"/>
            <w:hideMark/>
          </w:tcPr>
          <w:p w14:paraId="1F4A6B92" w14:textId="77777777" w:rsidR="00D24BA4" w:rsidRDefault="00D24BA4">
            <w:pPr>
              <w:jc w:val="right"/>
              <w:rPr>
                <w:rFonts w:ascii="Arial" w:hAnsi="Arial" w:cs="Arial"/>
                <w:sz w:val="20"/>
                <w:szCs w:val="20"/>
              </w:rPr>
            </w:pPr>
            <w:r>
              <w:rPr>
                <w:rFonts w:ascii="Arial" w:hAnsi="Arial" w:cs="Arial"/>
                <w:sz w:val="20"/>
                <w:szCs w:val="20"/>
              </w:rPr>
              <w:t>45.02%</w:t>
            </w:r>
          </w:p>
        </w:tc>
      </w:tr>
    </w:tbl>
    <w:p w14:paraId="0DB2C3E8" w14:textId="77777777" w:rsidR="00D24BA4" w:rsidRDefault="00D24BA4" w:rsidP="002B02A6">
      <w:pPr>
        <w:rPr>
          <w:rFonts w:asciiTheme="minorHAnsi" w:hAnsiTheme="minorHAnsi"/>
          <w:sz w:val="22"/>
          <w:szCs w:val="22"/>
        </w:rPr>
      </w:pPr>
    </w:p>
    <w:p w14:paraId="53B02E48" w14:textId="77777777" w:rsidR="00D24BA4" w:rsidRPr="008E7A70" w:rsidRDefault="00D24BA4" w:rsidP="002B02A6">
      <w:pPr>
        <w:rPr>
          <w:rFonts w:asciiTheme="minorHAnsi" w:hAnsiTheme="minorHAnsi"/>
          <w:sz w:val="22"/>
          <w:szCs w:val="22"/>
        </w:rPr>
      </w:pPr>
    </w:p>
    <w:p w14:paraId="65DE3CC1" w14:textId="77777777" w:rsidR="002B02A6" w:rsidRPr="008E7A70" w:rsidRDefault="002B02A6" w:rsidP="002B02A6">
      <w:pPr>
        <w:rPr>
          <w:rFonts w:asciiTheme="minorHAnsi" w:hAnsiTheme="minorHAnsi"/>
          <w:sz w:val="22"/>
          <w:szCs w:val="22"/>
        </w:rPr>
      </w:pPr>
    </w:p>
    <w:p w14:paraId="19CDAE5A" w14:textId="77777777" w:rsidR="002B02A6" w:rsidRPr="008E7A70" w:rsidRDefault="002B02A6" w:rsidP="002B02A6">
      <w:pPr>
        <w:rPr>
          <w:rFonts w:asciiTheme="minorHAnsi" w:hAnsiTheme="minorHAnsi"/>
          <w:sz w:val="22"/>
          <w:szCs w:val="22"/>
        </w:rPr>
      </w:pPr>
      <w:r>
        <w:rPr>
          <w:rFonts w:asciiTheme="minorHAnsi" w:hAnsiTheme="minorHAnsi"/>
          <w:sz w:val="22"/>
          <w:szCs w:val="22"/>
        </w:rPr>
        <w:t>The number of</w:t>
      </w:r>
      <w:r w:rsidRPr="008E7A70">
        <w:rPr>
          <w:rFonts w:asciiTheme="minorHAnsi" w:hAnsiTheme="minorHAnsi"/>
          <w:sz w:val="22"/>
          <w:szCs w:val="22"/>
        </w:rPr>
        <w:t xml:space="preserve"> machinists who are over 60 wor</w:t>
      </w:r>
      <w:r>
        <w:rPr>
          <w:rFonts w:asciiTheme="minorHAnsi" w:hAnsiTheme="minorHAnsi"/>
          <w:sz w:val="22"/>
          <w:szCs w:val="22"/>
        </w:rPr>
        <w:t>king</w:t>
      </w:r>
      <w:r w:rsidRPr="008E7A70">
        <w:rPr>
          <w:rFonts w:asciiTheme="minorHAnsi" w:hAnsiTheme="minorHAnsi"/>
          <w:sz w:val="22"/>
          <w:szCs w:val="22"/>
        </w:rPr>
        <w:t xml:space="preserve"> in the Alaska location</w:t>
      </w:r>
      <w:r>
        <w:rPr>
          <w:rFonts w:asciiTheme="minorHAnsi" w:hAnsiTheme="minorHAnsi"/>
          <w:sz w:val="22"/>
          <w:szCs w:val="22"/>
        </w:rPr>
        <w:t>:</w:t>
      </w:r>
      <w:r w:rsidRPr="008E7A70">
        <w:rPr>
          <w:rFonts w:asciiTheme="minorHAnsi" w:hAnsiTheme="minorHAnsi"/>
          <w:sz w:val="22"/>
          <w:szCs w:val="22"/>
        </w:rPr>
        <w:t xml:space="preserve">    </w:t>
      </w:r>
    </w:p>
    <w:p w14:paraId="02A67E4D" w14:textId="002372AE" w:rsidR="002B02A6" w:rsidRPr="00AB35F6" w:rsidRDefault="00C92D3F" w:rsidP="00AB35F6">
      <w:pPr>
        <w:pStyle w:val="ListParagraph"/>
        <w:numPr>
          <w:ilvl w:val="0"/>
          <w:numId w:val="4"/>
        </w:numPr>
        <w:rPr>
          <w:rFonts w:asciiTheme="minorHAnsi" w:hAnsiTheme="minorHAnsi"/>
          <w:b/>
          <w:sz w:val="22"/>
          <w:szCs w:val="22"/>
        </w:rPr>
      </w:pPr>
      <w:r w:rsidRPr="00AB35F6">
        <w:rPr>
          <w:rFonts w:asciiTheme="minorHAnsi" w:hAnsiTheme="minorHAnsi"/>
          <w:b/>
          <w:sz w:val="22"/>
          <w:szCs w:val="22"/>
        </w:rPr>
        <w:t>0</w:t>
      </w:r>
    </w:p>
    <w:p w14:paraId="48480E03" w14:textId="77777777" w:rsidR="002B02A6" w:rsidRDefault="002B02A6" w:rsidP="002B02A6">
      <w:pPr>
        <w:rPr>
          <w:rFonts w:asciiTheme="minorHAnsi" w:hAnsiTheme="minorHAnsi"/>
          <w:sz w:val="22"/>
          <w:szCs w:val="22"/>
        </w:rPr>
      </w:pPr>
    </w:p>
    <w:p w14:paraId="0F4E7238" w14:textId="77777777" w:rsidR="002B02A6" w:rsidRDefault="002B02A6" w:rsidP="002B02A6">
      <w:pPr>
        <w:rPr>
          <w:rFonts w:asciiTheme="minorHAnsi" w:hAnsiTheme="minorHAnsi"/>
          <w:sz w:val="22"/>
          <w:szCs w:val="22"/>
        </w:rPr>
      </w:pPr>
      <w:r>
        <w:rPr>
          <w:rFonts w:asciiTheme="minorHAnsi" w:hAnsiTheme="minorHAnsi"/>
          <w:sz w:val="22"/>
          <w:szCs w:val="22"/>
        </w:rPr>
        <w:t xml:space="preserve">The percentage of </w:t>
      </w:r>
      <w:r w:rsidRPr="008E7A70">
        <w:rPr>
          <w:rFonts w:asciiTheme="minorHAnsi" w:hAnsiTheme="minorHAnsi"/>
          <w:sz w:val="22"/>
          <w:szCs w:val="22"/>
        </w:rPr>
        <w:t xml:space="preserve">machinists &amp; assemblers </w:t>
      </w:r>
      <w:r>
        <w:rPr>
          <w:rFonts w:asciiTheme="minorHAnsi" w:hAnsiTheme="minorHAnsi"/>
          <w:sz w:val="22"/>
          <w:szCs w:val="22"/>
        </w:rPr>
        <w:t>who are 60 and over, compared to all employees in the company:</w:t>
      </w:r>
      <w:r w:rsidRPr="008E7A70">
        <w:rPr>
          <w:rFonts w:asciiTheme="minorHAnsi" w:hAnsiTheme="minorHAnsi"/>
          <w:sz w:val="22"/>
          <w:szCs w:val="22"/>
        </w:rPr>
        <w:t xml:space="preserve">  </w:t>
      </w:r>
    </w:p>
    <w:p w14:paraId="4F8092C1" w14:textId="42AD1ED3" w:rsidR="002B02A6" w:rsidRDefault="002B02A6" w:rsidP="002B02A6">
      <w:pPr>
        <w:rPr>
          <w:rFonts w:asciiTheme="minorHAnsi" w:hAnsiTheme="minorHAnsi"/>
          <w:sz w:val="22"/>
          <w:szCs w:val="22"/>
        </w:rPr>
      </w:pPr>
      <w:r w:rsidRPr="00FE3D08">
        <w:rPr>
          <w:rFonts w:asciiTheme="minorHAnsi" w:hAnsiTheme="minorHAnsi"/>
          <w:sz w:val="22"/>
          <w:szCs w:val="22"/>
        </w:rPr>
        <w:t>This needs a</w:t>
      </w:r>
      <w:r>
        <w:rPr>
          <w:rFonts w:asciiTheme="minorHAnsi" w:hAnsiTheme="minorHAnsi"/>
          <w:sz w:val="22"/>
          <w:szCs w:val="22"/>
        </w:rPr>
        <w:t xml:space="preserve"> pivot table &amp; a </w:t>
      </w:r>
      <w:r w:rsidR="00AB35F6" w:rsidRPr="00FE3D08">
        <w:rPr>
          <w:rFonts w:asciiTheme="minorHAnsi" w:hAnsiTheme="minorHAnsi"/>
          <w:sz w:val="22"/>
          <w:szCs w:val="22"/>
        </w:rPr>
        <w:t>formula:</w:t>
      </w:r>
      <w:r>
        <w:rPr>
          <w:rFonts w:asciiTheme="minorHAnsi" w:hAnsiTheme="minorHAnsi"/>
          <w:sz w:val="22"/>
          <w:szCs w:val="22"/>
        </w:rPr>
        <w:t xml:space="preserve"> </w:t>
      </w:r>
      <w:r w:rsidRPr="00FE3D08">
        <w:rPr>
          <w:rFonts w:asciiTheme="minorHAnsi" w:hAnsiTheme="minorHAnsi"/>
          <w:sz w:val="22"/>
          <w:szCs w:val="22"/>
        </w:rPr>
        <w:tab/>
      </w:r>
    </w:p>
    <w:p w14:paraId="1D862C54" w14:textId="77777777" w:rsidR="00AB35F6" w:rsidRDefault="00AB35F6" w:rsidP="002B02A6">
      <w:pPr>
        <w:rPr>
          <w:rFonts w:asciiTheme="minorHAnsi" w:hAnsiTheme="minorHAnsi"/>
          <w:sz w:val="22"/>
          <w:szCs w:val="22"/>
        </w:rPr>
      </w:pPr>
    </w:p>
    <w:p w14:paraId="1C1E3A78" w14:textId="0684538E" w:rsidR="007B47C9" w:rsidRPr="00AB35F6" w:rsidRDefault="007B47C9" w:rsidP="00AB35F6">
      <w:pPr>
        <w:pStyle w:val="ListParagraph"/>
        <w:numPr>
          <w:ilvl w:val="0"/>
          <w:numId w:val="3"/>
        </w:numPr>
        <w:rPr>
          <w:rFonts w:asciiTheme="minorHAnsi" w:hAnsiTheme="minorHAnsi"/>
          <w:sz w:val="22"/>
          <w:szCs w:val="22"/>
        </w:rPr>
      </w:pPr>
      <w:r w:rsidRPr="00AB35F6">
        <w:rPr>
          <w:rFonts w:asciiTheme="minorHAnsi" w:hAnsiTheme="minorHAnsi"/>
          <w:sz w:val="22"/>
          <w:szCs w:val="22"/>
        </w:rPr>
        <w:t>2.470517345</w:t>
      </w:r>
      <w:r w:rsidRPr="00AB35F6">
        <w:rPr>
          <w:rFonts w:asciiTheme="minorHAnsi" w:hAnsiTheme="minorHAnsi"/>
          <w:sz w:val="22"/>
          <w:szCs w:val="22"/>
        </w:rPr>
        <w:t xml:space="preserve"> %</w:t>
      </w:r>
    </w:p>
    <w:p w14:paraId="128AC9BD" w14:textId="77777777" w:rsidR="002B02A6" w:rsidRDefault="002B02A6" w:rsidP="002B02A6">
      <w:pPr>
        <w:rPr>
          <w:rFonts w:asciiTheme="minorHAnsi" w:hAnsiTheme="minorHAnsi"/>
          <w:sz w:val="22"/>
          <w:szCs w:val="22"/>
        </w:rPr>
      </w:pPr>
      <w:r w:rsidRPr="00FE3D08">
        <w:rPr>
          <w:rFonts w:asciiTheme="minorHAnsi" w:hAnsiTheme="minorHAnsi"/>
          <w:sz w:val="22"/>
          <w:szCs w:val="22"/>
        </w:rPr>
        <w:tab/>
      </w:r>
    </w:p>
    <w:p w14:paraId="716A000B" w14:textId="77777777" w:rsidR="002B02A6" w:rsidRDefault="002B02A6" w:rsidP="002B02A6">
      <w:pPr>
        <w:rPr>
          <w:rFonts w:asciiTheme="minorHAnsi" w:hAnsiTheme="minorHAnsi"/>
          <w:sz w:val="22"/>
          <w:szCs w:val="22"/>
        </w:rPr>
      </w:pPr>
    </w:p>
    <w:p w14:paraId="0A90A288" w14:textId="77777777" w:rsidR="002B02A6" w:rsidRDefault="002B02A6" w:rsidP="002B02A6">
      <w:pPr>
        <w:rPr>
          <w:rFonts w:asciiTheme="minorHAnsi" w:hAnsiTheme="minorHAnsi"/>
          <w:sz w:val="22"/>
          <w:szCs w:val="22"/>
        </w:rPr>
      </w:pPr>
    </w:p>
    <w:p w14:paraId="69B7EAAF" w14:textId="77777777" w:rsidR="002B02A6" w:rsidRDefault="002B02A6" w:rsidP="002B02A6">
      <w:pPr>
        <w:rPr>
          <w:rFonts w:asciiTheme="minorHAnsi" w:hAnsiTheme="minorHAnsi"/>
          <w:sz w:val="22"/>
          <w:szCs w:val="22"/>
        </w:rPr>
      </w:pPr>
    </w:p>
    <w:p w14:paraId="4FB32D04" w14:textId="77777777" w:rsidR="002B02A6" w:rsidRDefault="002B02A6" w:rsidP="002B02A6">
      <w:pPr>
        <w:rPr>
          <w:rFonts w:asciiTheme="minorHAnsi" w:hAnsiTheme="minorHAnsi"/>
          <w:sz w:val="22"/>
          <w:szCs w:val="22"/>
        </w:rPr>
      </w:pPr>
    </w:p>
    <w:p w14:paraId="27D2CC72" w14:textId="77777777" w:rsidR="002B02A6" w:rsidRDefault="002B02A6" w:rsidP="002B02A6">
      <w:pPr>
        <w:rPr>
          <w:rFonts w:asciiTheme="minorHAnsi" w:hAnsiTheme="minorHAnsi"/>
          <w:sz w:val="22"/>
          <w:szCs w:val="22"/>
        </w:rPr>
      </w:pPr>
      <w:r w:rsidRPr="008E7A70">
        <w:rPr>
          <w:rFonts w:asciiTheme="minorHAnsi" w:hAnsiTheme="minorHAnsi"/>
          <w:sz w:val="22"/>
          <w:szCs w:val="22"/>
        </w:rPr>
        <w:t xml:space="preserve">Total number of retired workers:  </w:t>
      </w:r>
    </w:p>
    <w:p w14:paraId="42F8F2FA" w14:textId="0EDA5E3A" w:rsidR="007B47C9" w:rsidRPr="00D34D2D" w:rsidRDefault="007B47C9" w:rsidP="00D34D2D">
      <w:pPr>
        <w:pStyle w:val="ListParagraph"/>
        <w:numPr>
          <w:ilvl w:val="0"/>
          <w:numId w:val="3"/>
        </w:numPr>
        <w:rPr>
          <w:rFonts w:asciiTheme="minorHAnsi" w:hAnsiTheme="minorHAnsi"/>
          <w:sz w:val="22"/>
          <w:szCs w:val="22"/>
        </w:rPr>
      </w:pPr>
      <w:r w:rsidRPr="00D34D2D">
        <w:rPr>
          <w:rFonts w:asciiTheme="minorHAnsi" w:hAnsiTheme="minorHAnsi"/>
          <w:sz w:val="22"/>
          <w:szCs w:val="22"/>
        </w:rPr>
        <w:t>236</w:t>
      </w:r>
    </w:p>
    <w:p w14:paraId="5CF9EAA8" w14:textId="77777777" w:rsidR="002B02A6" w:rsidRDefault="002B02A6" w:rsidP="002B02A6">
      <w:pPr>
        <w:rPr>
          <w:rFonts w:asciiTheme="minorHAnsi" w:hAnsiTheme="minorHAnsi"/>
          <w:sz w:val="22"/>
          <w:szCs w:val="22"/>
        </w:rPr>
      </w:pPr>
    </w:p>
    <w:p w14:paraId="7AAC268A" w14:textId="77777777" w:rsidR="002B02A6" w:rsidRPr="008E7A70" w:rsidRDefault="002B02A6" w:rsidP="002B02A6">
      <w:pPr>
        <w:rPr>
          <w:rFonts w:asciiTheme="minorHAnsi" w:hAnsiTheme="minorHAnsi"/>
          <w:sz w:val="22"/>
          <w:szCs w:val="22"/>
        </w:rPr>
      </w:pPr>
    </w:p>
    <w:p w14:paraId="394F7179" w14:textId="49605BA6" w:rsidR="002B02A6" w:rsidRDefault="002B02A6" w:rsidP="002B02A6">
      <w:pPr>
        <w:rPr>
          <w:rFonts w:asciiTheme="minorHAnsi" w:hAnsiTheme="minorHAnsi"/>
          <w:sz w:val="22"/>
          <w:szCs w:val="22"/>
        </w:rPr>
      </w:pPr>
      <w:r>
        <w:rPr>
          <w:rFonts w:asciiTheme="minorHAnsi" w:hAnsiTheme="minorHAnsi"/>
          <w:sz w:val="22"/>
          <w:szCs w:val="22"/>
        </w:rPr>
        <w:t>Explain if and why there is a</w:t>
      </w:r>
      <w:r w:rsidRPr="008E7A70">
        <w:rPr>
          <w:rFonts w:asciiTheme="minorHAnsi" w:hAnsiTheme="minorHAnsi"/>
          <w:sz w:val="22"/>
          <w:szCs w:val="22"/>
        </w:rPr>
        <w:t xml:space="preserve"> need to hire site engineers in Alaska</w:t>
      </w:r>
      <w:r>
        <w:rPr>
          <w:rFonts w:asciiTheme="minorHAnsi" w:hAnsiTheme="minorHAnsi"/>
          <w:sz w:val="22"/>
          <w:szCs w:val="22"/>
        </w:rPr>
        <w:t>:</w:t>
      </w:r>
      <w:r w:rsidR="00161C04">
        <w:rPr>
          <w:rFonts w:asciiTheme="minorHAnsi" w:hAnsiTheme="minorHAnsi"/>
          <w:sz w:val="22"/>
          <w:szCs w:val="22"/>
        </w:rPr>
        <w:t>(138)</w:t>
      </w:r>
    </w:p>
    <w:p w14:paraId="2C16F903" w14:textId="77777777" w:rsidR="00AB35F6" w:rsidRPr="00E84463" w:rsidRDefault="00AB35F6" w:rsidP="002B02A6">
      <w:pPr>
        <w:rPr>
          <w:rFonts w:asciiTheme="minorHAnsi" w:hAnsiTheme="minorHAnsi"/>
          <w:sz w:val="22"/>
          <w:szCs w:val="22"/>
        </w:rPr>
      </w:pPr>
    </w:p>
    <w:p w14:paraId="00C96161" w14:textId="44CDB6CF" w:rsidR="00AB35F6" w:rsidRPr="00AB35F6" w:rsidRDefault="00AB35F6" w:rsidP="00AB35F6">
      <w:pPr>
        <w:numPr>
          <w:ilvl w:val="0"/>
          <w:numId w:val="1"/>
        </w:numPr>
        <w:rPr>
          <w:rFonts w:asciiTheme="minorHAnsi" w:hAnsiTheme="minorHAnsi"/>
          <w:sz w:val="22"/>
          <w:szCs w:val="22"/>
          <w:lang w:val="en-CA"/>
        </w:rPr>
      </w:pPr>
      <w:r w:rsidRPr="00AB35F6">
        <w:rPr>
          <w:rFonts w:asciiTheme="minorHAnsi" w:hAnsiTheme="minorHAnsi"/>
          <w:sz w:val="22"/>
          <w:szCs w:val="22"/>
          <w:lang w:val="en-CA"/>
        </w:rPr>
        <w:t xml:space="preserve"> The fact that all 12 site engineers who were terminated managed to secure new employment indicates a robust job market in Alaska for professionals in this field. This suggests that there are ample opportunities and demand for site engineers, allowing them to transition smoothly into new roles despite the termination.</w:t>
      </w:r>
    </w:p>
    <w:p w14:paraId="00566FFF" w14:textId="77777777" w:rsidR="002B02A6" w:rsidRDefault="002B02A6" w:rsidP="00AB35F6">
      <w:pPr>
        <w:ind w:left="360"/>
      </w:pPr>
    </w:p>
    <w:sectPr w:rsidR="002B02A6" w:rsidSect="003300CB">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1868C" w14:textId="77777777" w:rsidR="00C2133F" w:rsidRDefault="00C2133F" w:rsidP="00477B92">
      <w:r>
        <w:separator/>
      </w:r>
    </w:p>
  </w:endnote>
  <w:endnote w:type="continuationSeparator" w:id="0">
    <w:p w14:paraId="57FE39DB" w14:textId="77777777" w:rsidR="00C2133F" w:rsidRDefault="00C2133F" w:rsidP="0047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F8232" w14:textId="47609825" w:rsidR="00231529" w:rsidRDefault="001927AD">
    <w:pPr>
      <w:pStyle w:val="Footer"/>
      <w:pBdr>
        <w:top w:val="thinThickSmallGap" w:sz="24" w:space="1" w:color="622423" w:themeColor="accent2" w:themeShade="7F"/>
      </w:pBdr>
      <w:rPr>
        <w:sz w:val="18"/>
        <w:szCs w:val="18"/>
      </w:rPr>
    </w:pPr>
    <w:r>
      <w:rPr>
        <w:sz w:val="18"/>
        <w:szCs w:val="18"/>
      </w:rPr>
      <w:t xml:space="preserve">Module </w:t>
    </w:r>
    <w:r w:rsidR="0010599A">
      <w:rPr>
        <w:sz w:val="18"/>
        <w:szCs w:val="18"/>
      </w:rPr>
      <w:t>8</w:t>
    </w:r>
  </w:p>
  <w:p w14:paraId="79F27FA4" w14:textId="77777777" w:rsidR="00231529" w:rsidRDefault="00231529">
    <w:pPr>
      <w:pStyle w:val="Footer"/>
      <w:pBdr>
        <w:top w:val="thinThickSmallGap" w:sz="24" w:space="1" w:color="622423" w:themeColor="accent2" w:themeShade="7F"/>
      </w:pBdr>
      <w:rPr>
        <w:rFonts w:asciiTheme="majorHAnsi" w:eastAsiaTheme="majorEastAsia" w:hAnsiTheme="majorHAnsi" w:cstheme="majorBidi"/>
      </w:rPr>
    </w:pPr>
    <w:r w:rsidRPr="00231529">
      <w:rPr>
        <w:sz w:val="18"/>
        <w:szCs w:val="18"/>
      </w:rPr>
      <w:t>This case is reprinted, modified and used with permission.</w:t>
    </w:r>
    <w:r>
      <w:rPr>
        <w:sz w:val="18"/>
        <w:szCs w:val="18"/>
      </w:rPr>
      <w:t xml:space="preserve"> </w:t>
    </w:r>
    <w:r w:rsidRPr="00231529">
      <w:rPr>
        <w:sz w:val="18"/>
        <w:szCs w:val="18"/>
      </w:rPr>
      <w:t xml:space="preserve">Original Source:  Ashley </w:t>
    </w:r>
    <w:proofErr w:type="spellStart"/>
    <w:r w:rsidRPr="00231529">
      <w:rPr>
        <w:sz w:val="18"/>
        <w:szCs w:val="18"/>
      </w:rPr>
      <w:t>Beddington</w:t>
    </w:r>
    <w:proofErr w:type="spellEnd"/>
    <w:r w:rsidRPr="00231529">
      <w:rPr>
        <w:sz w:val="18"/>
        <w:szCs w:val="18"/>
      </w:rPr>
      <w:t xml:space="preserve"> - HRPA Metrics </w:t>
    </w:r>
    <w:r>
      <w:rPr>
        <w:sz w:val="18"/>
        <w:szCs w:val="18"/>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B222A" w:rsidRPr="006B222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717C1B8" w14:textId="77777777" w:rsidR="00000000" w:rsidRPr="00231529" w:rsidRDefault="0000000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1B013" w14:textId="77777777" w:rsidR="00C2133F" w:rsidRDefault="00C2133F" w:rsidP="00477B92">
      <w:r>
        <w:separator/>
      </w:r>
    </w:p>
  </w:footnote>
  <w:footnote w:type="continuationSeparator" w:id="0">
    <w:p w14:paraId="69D12DE4" w14:textId="77777777" w:rsidR="00C2133F" w:rsidRDefault="00C2133F" w:rsidP="00477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375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48"/>
      <w:gridCol w:w="9417"/>
      <w:gridCol w:w="9448"/>
      <w:gridCol w:w="1396"/>
    </w:tblGrid>
    <w:tr w:rsidR="00231529" w14:paraId="52FA7A62" w14:textId="77777777" w:rsidTr="00231529">
      <w:trPr>
        <w:trHeight w:val="288"/>
      </w:trPr>
      <w:sdt>
        <w:sdtPr>
          <w:rPr>
            <w:rFonts w:asciiTheme="majorHAnsi" w:eastAsiaTheme="majorEastAsia" w:hAnsiTheme="majorHAnsi" w:cstheme="majorBidi"/>
            <w:b/>
            <w:lang w:val="en-CA" w:eastAsia="en-CA"/>
          </w:rPr>
          <w:alias w:val="Title"/>
          <w:id w:val="1337498967"/>
          <w:placeholder>
            <w:docPart w:val="81789BEE4EC245419912C905C28237C1"/>
          </w:placeholder>
          <w:dataBinding w:prefixMappings="xmlns:ns0='http://schemas.openxmlformats.org/package/2006/metadata/core-properties' xmlns:ns1='http://purl.org/dc/elements/1.1/'" w:xpath="/ns0:coreProperties[1]/ns1:title[1]" w:storeItemID="{6C3C8BC8-F283-45AE-878A-BAB7291924A1}"/>
          <w:text/>
        </w:sdtPr>
        <w:sdtContent>
          <w:tc>
            <w:tcPr>
              <w:tcW w:w="9656" w:type="dxa"/>
            </w:tcPr>
            <w:p w14:paraId="707E0ECF" w14:textId="77777777" w:rsidR="00231529" w:rsidRDefault="002B02A6" w:rsidP="006B222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b/>
                  <w:lang w:eastAsia="en-CA"/>
                </w:rPr>
                <w:t xml:space="preserve">HR Analytics HRMN 1023                                                                                                                             </w:t>
              </w:r>
              <w:r w:rsidR="008B6FD2">
                <w:rPr>
                  <w:rFonts w:asciiTheme="majorHAnsi" w:eastAsiaTheme="majorEastAsia" w:hAnsiTheme="majorHAnsi" w:cstheme="majorBidi"/>
                  <w:b/>
                  <w:lang w:eastAsia="en-CA"/>
                </w:rPr>
                <w:t xml:space="preserve">Company Profile – Interpro                                                                                                                                                </w:t>
              </w:r>
              <w:r w:rsidR="006B222A">
                <w:rPr>
                  <w:rFonts w:asciiTheme="majorHAnsi" w:eastAsiaTheme="majorEastAsia" w:hAnsiTheme="majorHAnsi" w:cstheme="majorBidi"/>
                  <w:b/>
                  <w:lang w:eastAsia="en-CA"/>
                </w:rPr>
                <w:t>Quiz</w:t>
              </w:r>
              <w:r w:rsidR="008B6FD2">
                <w:rPr>
                  <w:rFonts w:asciiTheme="majorHAnsi" w:eastAsiaTheme="majorEastAsia" w:hAnsiTheme="majorHAnsi" w:cstheme="majorBidi"/>
                  <w:b/>
                  <w:lang w:eastAsia="en-CA"/>
                </w:rPr>
                <w:t xml:space="preserve"> #1:  Worksheet</w:t>
              </w:r>
            </w:p>
          </w:tc>
        </w:sdtContent>
      </w:sdt>
      <w:tc>
        <w:tcPr>
          <w:tcW w:w="9656" w:type="dxa"/>
        </w:tcPr>
        <w:p w14:paraId="567CEB48" w14:textId="36F26340" w:rsidR="00EE29A1" w:rsidRDefault="00EE29A1" w:rsidP="000D2DBB">
          <w:pPr>
            <w:pStyle w:val="Header"/>
            <w:rPr>
              <w:rFonts w:asciiTheme="majorHAnsi" w:eastAsiaTheme="majorEastAsia" w:hAnsiTheme="majorHAnsi" w:cstheme="majorBidi"/>
              <w:b/>
              <w:bCs/>
              <w:color w:val="4F81BD" w:themeColor="accent1"/>
              <w:sz w:val="36"/>
              <w:szCs w:val="36"/>
              <w14:numForm w14:val="oldStyle"/>
            </w:rPr>
          </w:pPr>
        </w:p>
      </w:tc>
      <w:sdt>
        <w:sdtPr>
          <w:rPr>
            <w:rFonts w:asciiTheme="majorHAnsi" w:eastAsiaTheme="majorEastAsia" w:hAnsiTheme="majorHAnsi" w:cstheme="majorBidi"/>
            <w:b/>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9656" w:type="dxa"/>
            </w:tcPr>
            <w:p w14:paraId="115B016D" w14:textId="77777777" w:rsidR="00231529" w:rsidRDefault="006B222A" w:rsidP="0053367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b/>
                </w:rPr>
                <w:t>HR Analytics HRMN 1023                                                                                                                             Company Profile – Interpro                                                                                                                                                Quiz #1:  Worksheet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74" w:type="dxa"/>
            </w:tcPr>
            <w:p w14:paraId="6B526506" w14:textId="77777777" w:rsidR="00231529" w:rsidRDefault="00231529" w:rsidP="0053367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Winter        2014</w:t>
              </w:r>
            </w:p>
          </w:tc>
        </w:sdtContent>
      </w:sdt>
    </w:tr>
  </w:tbl>
  <w:p w14:paraId="6E35EE5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A614D"/>
    <w:multiLevelType w:val="multilevel"/>
    <w:tmpl w:val="008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45E5C"/>
    <w:multiLevelType w:val="hybridMultilevel"/>
    <w:tmpl w:val="79C6441C"/>
    <w:lvl w:ilvl="0" w:tplc="6270EE56">
      <w:numFmt w:val="bullet"/>
      <w:lvlText w:val=""/>
      <w:lvlJc w:val="left"/>
      <w:pPr>
        <w:ind w:left="903"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2A4B49E6"/>
    <w:multiLevelType w:val="hybridMultilevel"/>
    <w:tmpl w:val="7DA48890"/>
    <w:lvl w:ilvl="0" w:tplc="6270EE56">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501F1"/>
    <w:multiLevelType w:val="multilevel"/>
    <w:tmpl w:val="655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67D69"/>
    <w:multiLevelType w:val="hybridMultilevel"/>
    <w:tmpl w:val="B3EABCD2"/>
    <w:lvl w:ilvl="0" w:tplc="6270EE56">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911196">
    <w:abstractNumId w:val="0"/>
  </w:num>
  <w:num w:numId="2" w16cid:durableId="1968781863">
    <w:abstractNumId w:val="3"/>
  </w:num>
  <w:num w:numId="3" w16cid:durableId="690379267">
    <w:abstractNumId w:val="4"/>
  </w:num>
  <w:num w:numId="4" w16cid:durableId="1509641461">
    <w:abstractNumId w:val="2"/>
  </w:num>
  <w:num w:numId="5" w16cid:durableId="149059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92"/>
    <w:rsid w:val="000D0BB7"/>
    <w:rsid w:val="000D2DBB"/>
    <w:rsid w:val="0010599A"/>
    <w:rsid w:val="00161C04"/>
    <w:rsid w:val="00175502"/>
    <w:rsid w:val="001927AD"/>
    <w:rsid w:val="001F7089"/>
    <w:rsid w:val="00215E11"/>
    <w:rsid w:val="00231529"/>
    <w:rsid w:val="002A55C5"/>
    <w:rsid w:val="002B02A6"/>
    <w:rsid w:val="003259D5"/>
    <w:rsid w:val="00344A3E"/>
    <w:rsid w:val="003F0D20"/>
    <w:rsid w:val="00477B92"/>
    <w:rsid w:val="004C68E8"/>
    <w:rsid w:val="0053391F"/>
    <w:rsid w:val="0058108A"/>
    <w:rsid w:val="00591D21"/>
    <w:rsid w:val="005F4FEE"/>
    <w:rsid w:val="0061147C"/>
    <w:rsid w:val="00611767"/>
    <w:rsid w:val="006213D7"/>
    <w:rsid w:val="00621854"/>
    <w:rsid w:val="00646263"/>
    <w:rsid w:val="006952CF"/>
    <w:rsid w:val="006B222A"/>
    <w:rsid w:val="006D0498"/>
    <w:rsid w:val="006D7D3C"/>
    <w:rsid w:val="0072049D"/>
    <w:rsid w:val="00724750"/>
    <w:rsid w:val="00756F6D"/>
    <w:rsid w:val="0076649A"/>
    <w:rsid w:val="00796CE4"/>
    <w:rsid w:val="007B47C9"/>
    <w:rsid w:val="007E732C"/>
    <w:rsid w:val="007F638A"/>
    <w:rsid w:val="008459A6"/>
    <w:rsid w:val="00890A58"/>
    <w:rsid w:val="008A00F5"/>
    <w:rsid w:val="008B6FD2"/>
    <w:rsid w:val="00A336B2"/>
    <w:rsid w:val="00A8520D"/>
    <w:rsid w:val="00AA5780"/>
    <w:rsid w:val="00AB35F6"/>
    <w:rsid w:val="00AC2533"/>
    <w:rsid w:val="00B16E3E"/>
    <w:rsid w:val="00B20BE0"/>
    <w:rsid w:val="00B63828"/>
    <w:rsid w:val="00C2133F"/>
    <w:rsid w:val="00C92D3F"/>
    <w:rsid w:val="00CE56A2"/>
    <w:rsid w:val="00D24BA4"/>
    <w:rsid w:val="00D34D2D"/>
    <w:rsid w:val="00E46D26"/>
    <w:rsid w:val="00EC27C8"/>
    <w:rsid w:val="00EC62AF"/>
    <w:rsid w:val="00EC726E"/>
    <w:rsid w:val="00ED6380"/>
    <w:rsid w:val="00EE13A6"/>
    <w:rsid w:val="00EE29A1"/>
    <w:rsid w:val="00EE29D1"/>
    <w:rsid w:val="00EF59C1"/>
    <w:rsid w:val="00F0412D"/>
    <w:rsid w:val="00F27A41"/>
    <w:rsid w:val="00FC4304"/>
    <w:rsid w:val="00FD5DC1"/>
    <w:rsid w:val="00FE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0D3DA"/>
  <w15:docId w15:val="{634461E0-51D4-4A18-9CD0-67A255C0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B92"/>
    <w:pPr>
      <w:tabs>
        <w:tab w:val="center" w:pos="4680"/>
        <w:tab w:val="right" w:pos="9360"/>
      </w:tabs>
    </w:pPr>
  </w:style>
  <w:style w:type="character" w:customStyle="1" w:styleId="HeaderChar">
    <w:name w:val="Header Char"/>
    <w:basedOn w:val="DefaultParagraphFont"/>
    <w:link w:val="Header"/>
    <w:uiPriority w:val="99"/>
    <w:rsid w:val="00477B9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B92"/>
    <w:pPr>
      <w:tabs>
        <w:tab w:val="center" w:pos="4680"/>
        <w:tab w:val="right" w:pos="9360"/>
      </w:tabs>
    </w:pPr>
  </w:style>
  <w:style w:type="character" w:customStyle="1" w:styleId="FooterChar">
    <w:name w:val="Footer Char"/>
    <w:basedOn w:val="DefaultParagraphFont"/>
    <w:link w:val="Footer"/>
    <w:uiPriority w:val="99"/>
    <w:rsid w:val="00477B9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7B92"/>
    <w:rPr>
      <w:rFonts w:ascii="Tahoma" w:hAnsi="Tahoma" w:cs="Tahoma"/>
      <w:sz w:val="16"/>
      <w:szCs w:val="16"/>
    </w:rPr>
  </w:style>
  <w:style w:type="character" w:customStyle="1" w:styleId="BalloonTextChar">
    <w:name w:val="Balloon Text Char"/>
    <w:basedOn w:val="DefaultParagraphFont"/>
    <w:link w:val="BalloonText"/>
    <w:uiPriority w:val="99"/>
    <w:semiHidden/>
    <w:rsid w:val="00477B92"/>
    <w:rPr>
      <w:rFonts w:ascii="Tahoma" w:eastAsia="Times New Roman" w:hAnsi="Tahoma" w:cs="Tahoma"/>
      <w:sz w:val="16"/>
      <w:szCs w:val="16"/>
    </w:rPr>
  </w:style>
  <w:style w:type="paragraph" w:styleId="ListParagraph">
    <w:name w:val="List Paragraph"/>
    <w:basedOn w:val="Normal"/>
    <w:uiPriority w:val="34"/>
    <w:qFormat/>
    <w:rsid w:val="00AB3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774">
      <w:bodyDiv w:val="1"/>
      <w:marLeft w:val="0"/>
      <w:marRight w:val="0"/>
      <w:marTop w:val="0"/>
      <w:marBottom w:val="0"/>
      <w:divBdr>
        <w:top w:val="none" w:sz="0" w:space="0" w:color="auto"/>
        <w:left w:val="none" w:sz="0" w:space="0" w:color="auto"/>
        <w:bottom w:val="none" w:sz="0" w:space="0" w:color="auto"/>
        <w:right w:val="none" w:sz="0" w:space="0" w:color="auto"/>
      </w:divBdr>
    </w:div>
    <w:div w:id="225579551">
      <w:bodyDiv w:val="1"/>
      <w:marLeft w:val="0"/>
      <w:marRight w:val="0"/>
      <w:marTop w:val="0"/>
      <w:marBottom w:val="0"/>
      <w:divBdr>
        <w:top w:val="none" w:sz="0" w:space="0" w:color="auto"/>
        <w:left w:val="none" w:sz="0" w:space="0" w:color="auto"/>
        <w:bottom w:val="none" w:sz="0" w:space="0" w:color="auto"/>
        <w:right w:val="none" w:sz="0" w:space="0" w:color="auto"/>
      </w:divBdr>
    </w:div>
    <w:div w:id="271863117">
      <w:bodyDiv w:val="1"/>
      <w:marLeft w:val="0"/>
      <w:marRight w:val="0"/>
      <w:marTop w:val="0"/>
      <w:marBottom w:val="0"/>
      <w:divBdr>
        <w:top w:val="none" w:sz="0" w:space="0" w:color="auto"/>
        <w:left w:val="none" w:sz="0" w:space="0" w:color="auto"/>
        <w:bottom w:val="none" w:sz="0" w:space="0" w:color="auto"/>
        <w:right w:val="none" w:sz="0" w:space="0" w:color="auto"/>
      </w:divBdr>
    </w:div>
    <w:div w:id="405104506">
      <w:bodyDiv w:val="1"/>
      <w:marLeft w:val="0"/>
      <w:marRight w:val="0"/>
      <w:marTop w:val="0"/>
      <w:marBottom w:val="0"/>
      <w:divBdr>
        <w:top w:val="none" w:sz="0" w:space="0" w:color="auto"/>
        <w:left w:val="none" w:sz="0" w:space="0" w:color="auto"/>
        <w:bottom w:val="none" w:sz="0" w:space="0" w:color="auto"/>
        <w:right w:val="none" w:sz="0" w:space="0" w:color="auto"/>
      </w:divBdr>
    </w:div>
    <w:div w:id="624776551">
      <w:bodyDiv w:val="1"/>
      <w:marLeft w:val="0"/>
      <w:marRight w:val="0"/>
      <w:marTop w:val="0"/>
      <w:marBottom w:val="0"/>
      <w:divBdr>
        <w:top w:val="none" w:sz="0" w:space="0" w:color="auto"/>
        <w:left w:val="none" w:sz="0" w:space="0" w:color="auto"/>
        <w:bottom w:val="none" w:sz="0" w:space="0" w:color="auto"/>
        <w:right w:val="none" w:sz="0" w:space="0" w:color="auto"/>
      </w:divBdr>
    </w:div>
    <w:div w:id="713233813">
      <w:bodyDiv w:val="1"/>
      <w:marLeft w:val="0"/>
      <w:marRight w:val="0"/>
      <w:marTop w:val="0"/>
      <w:marBottom w:val="0"/>
      <w:divBdr>
        <w:top w:val="none" w:sz="0" w:space="0" w:color="auto"/>
        <w:left w:val="none" w:sz="0" w:space="0" w:color="auto"/>
        <w:bottom w:val="none" w:sz="0" w:space="0" w:color="auto"/>
        <w:right w:val="none" w:sz="0" w:space="0" w:color="auto"/>
      </w:divBdr>
    </w:div>
    <w:div w:id="979112232">
      <w:bodyDiv w:val="1"/>
      <w:marLeft w:val="0"/>
      <w:marRight w:val="0"/>
      <w:marTop w:val="0"/>
      <w:marBottom w:val="0"/>
      <w:divBdr>
        <w:top w:val="none" w:sz="0" w:space="0" w:color="auto"/>
        <w:left w:val="none" w:sz="0" w:space="0" w:color="auto"/>
        <w:bottom w:val="none" w:sz="0" w:space="0" w:color="auto"/>
        <w:right w:val="none" w:sz="0" w:space="0" w:color="auto"/>
      </w:divBdr>
      <w:divsChild>
        <w:div w:id="1179343979">
          <w:marLeft w:val="0"/>
          <w:marRight w:val="0"/>
          <w:marTop w:val="0"/>
          <w:marBottom w:val="0"/>
          <w:divBdr>
            <w:top w:val="none" w:sz="0" w:space="0" w:color="auto"/>
            <w:left w:val="none" w:sz="0" w:space="0" w:color="auto"/>
            <w:bottom w:val="none" w:sz="0" w:space="0" w:color="auto"/>
            <w:right w:val="none" w:sz="0" w:space="0" w:color="auto"/>
          </w:divBdr>
          <w:divsChild>
            <w:div w:id="1618683748">
              <w:marLeft w:val="0"/>
              <w:marRight w:val="0"/>
              <w:marTop w:val="0"/>
              <w:marBottom w:val="0"/>
              <w:divBdr>
                <w:top w:val="none" w:sz="0" w:space="0" w:color="auto"/>
                <w:left w:val="none" w:sz="0" w:space="0" w:color="auto"/>
                <w:bottom w:val="none" w:sz="0" w:space="0" w:color="auto"/>
                <w:right w:val="none" w:sz="0" w:space="0" w:color="auto"/>
              </w:divBdr>
              <w:divsChild>
                <w:div w:id="1216814134">
                  <w:marLeft w:val="0"/>
                  <w:marRight w:val="0"/>
                  <w:marTop w:val="0"/>
                  <w:marBottom w:val="0"/>
                  <w:divBdr>
                    <w:top w:val="none" w:sz="0" w:space="0" w:color="auto"/>
                    <w:left w:val="none" w:sz="0" w:space="0" w:color="auto"/>
                    <w:bottom w:val="none" w:sz="0" w:space="0" w:color="auto"/>
                    <w:right w:val="none" w:sz="0" w:space="0" w:color="auto"/>
                  </w:divBdr>
                  <w:divsChild>
                    <w:div w:id="1277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887">
          <w:marLeft w:val="0"/>
          <w:marRight w:val="0"/>
          <w:marTop w:val="0"/>
          <w:marBottom w:val="0"/>
          <w:divBdr>
            <w:top w:val="none" w:sz="0" w:space="0" w:color="auto"/>
            <w:left w:val="none" w:sz="0" w:space="0" w:color="auto"/>
            <w:bottom w:val="none" w:sz="0" w:space="0" w:color="auto"/>
            <w:right w:val="none" w:sz="0" w:space="0" w:color="auto"/>
          </w:divBdr>
          <w:divsChild>
            <w:div w:id="979070288">
              <w:marLeft w:val="0"/>
              <w:marRight w:val="0"/>
              <w:marTop w:val="0"/>
              <w:marBottom w:val="0"/>
              <w:divBdr>
                <w:top w:val="none" w:sz="0" w:space="0" w:color="auto"/>
                <w:left w:val="none" w:sz="0" w:space="0" w:color="auto"/>
                <w:bottom w:val="none" w:sz="0" w:space="0" w:color="auto"/>
                <w:right w:val="none" w:sz="0" w:space="0" w:color="auto"/>
              </w:divBdr>
              <w:divsChild>
                <w:div w:id="1938054629">
                  <w:marLeft w:val="0"/>
                  <w:marRight w:val="0"/>
                  <w:marTop w:val="0"/>
                  <w:marBottom w:val="0"/>
                  <w:divBdr>
                    <w:top w:val="none" w:sz="0" w:space="0" w:color="auto"/>
                    <w:left w:val="none" w:sz="0" w:space="0" w:color="auto"/>
                    <w:bottom w:val="none" w:sz="0" w:space="0" w:color="auto"/>
                    <w:right w:val="none" w:sz="0" w:space="0" w:color="auto"/>
                  </w:divBdr>
                  <w:divsChild>
                    <w:div w:id="2962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2087">
      <w:bodyDiv w:val="1"/>
      <w:marLeft w:val="0"/>
      <w:marRight w:val="0"/>
      <w:marTop w:val="0"/>
      <w:marBottom w:val="0"/>
      <w:divBdr>
        <w:top w:val="none" w:sz="0" w:space="0" w:color="auto"/>
        <w:left w:val="none" w:sz="0" w:space="0" w:color="auto"/>
        <w:bottom w:val="none" w:sz="0" w:space="0" w:color="auto"/>
        <w:right w:val="none" w:sz="0" w:space="0" w:color="auto"/>
      </w:divBdr>
    </w:div>
    <w:div w:id="1306929473">
      <w:bodyDiv w:val="1"/>
      <w:marLeft w:val="0"/>
      <w:marRight w:val="0"/>
      <w:marTop w:val="0"/>
      <w:marBottom w:val="0"/>
      <w:divBdr>
        <w:top w:val="none" w:sz="0" w:space="0" w:color="auto"/>
        <w:left w:val="none" w:sz="0" w:space="0" w:color="auto"/>
        <w:bottom w:val="none" w:sz="0" w:space="0" w:color="auto"/>
        <w:right w:val="none" w:sz="0" w:space="0" w:color="auto"/>
      </w:divBdr>
    </w:div>
    <w:div w:id="1345594464">
      <w:bodyDiv w:val="1"/>
      <w:marLeft w:val="0"/>
      <w:marRight w:val="0"/>
      <w:marTop w:val="0"/>
      <w:marBottom w:val="0"/>
      <w:divBdr>
        <w:top w:val="none" w:sz="0" w:space="0" w:color="auto"/>
        <w:left w:val="none" w:sz="0" w:space="0" w:color="auto"/>
        <w:bottom w:val="none" w:sz="0" w:space="0" w:color="auto"/>
        <w:right w:val="none" w:sz="0" w:space="0" w:color="auto"/>
      </w:divBdr>
    </w:div>
    <w:div w:id="1486626225">
      <w:bodyDiv w:val="1"/>
      <w:marLeft w:val="0"/>
      <w:marRight w:val="0"/>
      <w:marTop w:val="0"/>
      <w:marBottom w:val="0"/>
      <w:divBdr>
        <w:top w:val="none" w:sz="0" w:space="0" w:color="auto"/>
        <w:left w:val="none" w:sz="0" w:space="0" w:color="auto"/>
        <w:bottom w:val="none" w:sz="0" w:space="0" w:color="auto"/>
        <w:right w:val="none" w:sz="0" w:space="0" w:color="auto"/>
      </w:divBdr>
    </w:div>
    <w:div w:id="1567909236">
      <w:bodyDiv w:val="1"/>
      <w:marLeft w:val="0"/>
      <w:marRight w:val="0"/>
      <w:marTop w:val="0"/>
      <w:marBottom w:val="0"/>
      <w:divBdr>
        <w:top w:val="none" w:sz="0" w:space="0" w:color="auto"/>
        <w:left w:val="none" w:sz="0" w:space="0" w:color="auto"/>
        <w:bottom w:val="none" w:sz="0" w:space="0" w:color="auto"/>
        <w:right w:val="none" w:sz="0" w:space="0" w:color="auto"/>
      </w:divBdr>
    </w:div>
    <w:div w:id="1886602386">
      <w:bodyDiv w:val="1"/>
      <w:marLeft w:val="0"/>
      <w:marRight w:val="0"/>
      <w:marTop w:val="0"/>
      <w:marBottom w:val="0"/>
      <w:divBdr>
        <w:top w:val="none" w:sz="0" w:space="0" w:color="auto"/>
        <w:left w:val="none" w:sz="0" w:space="0" w:color="auto"/>
        <w:bottom w:val="none" w:sz="0" w:space="0" w:color="auto"/>
        <w:right w:val="none" w:sz="0" w:space="0" w:color="auto"/>
      </w:divBdr>
    </w:div>
    <w:div w:id="208097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789BEE4EC245419912C905C28237C1"/>
        <w:category>
          <w:name w:val="General"/>
          <w:gallery w:val="placeholder"/>
        </w:category>
        <w:types>
          <w:type w:val="bbPlcHdr"/>
        </w:types>
        <w:behaviors>
          <w:behavior w:val="content"/>
        </w:behaviors>
        <w:guid w:val="{10E505C2-A247-4BA0-BF44-66A1C8920326}"/>
      </w:docPartPr>
      <w:docPartBody>
        <w:p w:rsidR="00B32752" w:rsidRDefault="00BE32CE" w:rsidP="00BE32CE">
          <w:pPr>
            <w:pStyle w:val="81789BEE4EC245419912C905C28237C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2CE"/>
    <w:rsid w:val="000A357B"/>
    <w:rsid w:val="0013611D"/>
    <w:rsid w:val="00235777"/>
    <w:rsid w:val="00273941"/>
    <w:rsid w:val="00276470"/>
    <w:rsid w:val="005512EE"/>
    <w:rsid w:val="0065668E"/>
    <w:rsid w:val="00724750"/>
    <w:rsid w:val="007636FD"/>
    <w:rsid w:val="00807757"/>
    <w:rsid w:val="008554C8"/>
    <w:rsid w:val="008F275F"/>
    <w:rsid w:val="00A115CE"/>
    <w:rsid w:val="00A2217E"/>
    <w:rsid w:val="00A84483"/>
    <w:rsid w:val="00B23923"/>
    <w:rsid w:val="00B32752"/>
    <w:rsid w:val="00BE32CE"/>
    <w:rsid w:val="00DF5996"/>
    <w:rsid w:val="00E4227D"/>
    <w:rsid w:val="00E92FD6"/>
    <w:rsid w:val="00F36CFA"/>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89BEE4EC245419912C905C28237C1">
    <w:name w:val="81789BEE4EC245419912C905C28237C1"/>
    <w:rsid w:val="00BE3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Winter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4E9FB-606F-4B60-A6CD-0840767C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HR Analytics HRMN 1023                                                                                                                             Company Profile – Interpro                                                                                  </vt:lpstr>
    </vt:vector>
  </TitlesOfParts>
  <Company>Georgian College</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HRMN 1023                                                                                                                             Company Profile – Interpro                                                                                                                                                Quiz #1:  Worksheet</dc:title>
  <dc:creator>Enda Soostar</dc:creator>
  <cp:lastModifiedBy>Gurwinder Singh Gurwinder Singh</cp:lastModifiedBy>
  <cp:revision>2</cp:revision>
  <cp:lastPrinted>2015-03-17T19:19:00Z</cp:lastPrinted>
  <dcterms:created xsi:type="dcterms:W3CDTF">2024-07-14T00:42:00Z</dcterms:created>
  <dcterms:modified xsi:type="dcterms:W3CDTF">2024-07-14T00:42:00Z</dcterms:modified>
</cp:coreProperties>
</file>