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52AF" w14:textId="1D3A786E" w:rsidR="0052160C" w:rsidRPr="0052160C" w:rsidRDefault="0052160C" w:rsidP="0052160C">
      <w:pPr>
        <w:rPr>
          <w:b/>
          <w:bCs/>
          <w:sz w:val="56"/>
          <w:szCs w:val="56"/>
        </w:rPr>
      </w:pPr>
      <w:r w:rsidRPr="0052160C">
        <w:rPr>
          <w:b/>
          <w:bCs/>
          <w:sz w:val="56"/>
          <w:szCs w:val="56"/>
        </w:rPr>
        <w:t>WebDev Pro Website Report</w:t>
      </w:r>
    </w:p>
    <w:p w14:paraId="75831CC8" w14:textId="77777777" w:rsidR="0052160C" w:rsidRDefault="0052160C" w:rsidP="0052160C"/>
    <w:p w14:paraId="4A7C889B" w14:textId="77777777" w:rsidR="0052160C" w:rsidRDefault="0052160C" w:rsidP="0052160C"/>
    <w:p w14:paraId="35603A78" w14:textId="77777777" w:rsidR="0052160C" w:rsidRDefault="0052160C" w:rsidP="0052160C"/>
    <w:p w14:paraId="0C74C91C" w14:textId="269175C8" w:rsidR="0052160C" w:rsidRPr="0052160C" w:rsidRDefault="0052160C" w:rsidP="0052160C">
      <w:pPr>
        <w:rPr>
          <w:sz w:val="40"/>
          <w:szCs w:val="40"/>
        </w:rPr>
      </w:pPr>
      <w:r w:rsidRPr="0052160C">
        <w:rPr>
          <w:sz w:val="40"/>
          <w:szCs w:val="40"/>
        </w:rPr>
        <w:t>Introduction</w:t>
      </w:r>
    </w:p>
    <w:p w14:paraId="77540039" w14:textId="77777777" w:rsidR="0052160C" w:rsidRDefault="0052160C" w:rsidP="0052160C"/>
    <w:p w14:paraId="6C998EBA" w14:textId="77777777" w:rsidR="0052160C" w:rsidRPr="0052160C" w:rsidRDefault="0052160C" w:rsidP="0052160C">
      <w:pPr>
        <w:rPr>
          <w:sz w:val="32"/>
          <w:szCs w:val="32"/>
        </w:rPr>
      </w:pPr>
      <w:r w:rsidRPr="0052160C">
        <w:rPr>
          <w:sz w:val="32"/>
          <w:szCs w:val="32"/>
        </w:rPr>
        <w:t>This report provides an evaluation of the code for the WebDev Pro website. The website consists of three pages: Home, About, and Services. Each page incorporates essential elements like navigation, content, and styling.</w:t>
      </w:r>
    </w:p>
    <w:p w14:paraId="5F39E1AF" w14:textId="77777777" w:rsidR="0052160C" w:rsidRDefault="0052160C">
      <w:pPr>
        <w:rPr>
          <w:sz w:val="32"/>
          <w:szCs w:val="32"/>
        </w:rPr>
      </w:pPr>
    </w:p>
    <w:p w14:paraId="1F7400AD" w14:textId="77777777" w:rsidR="0052160C" w:rsidRDefault="0052160C">
      <w:pPr>
        <w:rPr>
          <w:sz w:val="32"/>
          <w:szCs w:val="32"/>
        </w:rPr>
      </w:pPr>
    </w:p>
    <w:p w14:paraId="5B0D1454" w14:textId="77777777" w:rsidR="0052160C" w:rsidRPr="0052160C" w:rsidRDefault="0052160C" w:rsidP="0052160C">
      <w:pPr>
        <w:rPr>
          <w:sz w:val="36"/>
          <w:szCs w:val="36"/>
        </w:rPr>
      </w:pPr>
      <w:r w:rsidRPr="0052160C">
        <w:rPr>
          <w:sz w:val="36"/>
          <w:szCs w:val="36"/>
        </w:rPr>
        <w:t>Page 1: Home Page</w:t>
      </w:r>
    </w:p>
    <w:p w14:paraId="1FD1D3AD" w14:textId="77777777" w:rsidR="0052160C" w:rsidRPr="0052160C" w:rsidRDefault="0052160C" w:rsidP="0052160C">
      <w:pPr>
        <w:rPr>
          <w:sz w:val="32"/>
          <w:szCs w:val="32"/>
        </w:rPr>
      </w:pPr>
    </w:p>
    <w:p w14:paraId="4FB262AC" w14:textId="77777777" w:rsidR="0052160C" w:rsidRPr="0052160C" w:rsidRDefault="0052160C" w:rsidP="0052160C">
      <w:pPr>
        <w:rPr>
          <w:sz w:val="32"/>
          <w:szCs w:val="32"/>
        </w:rPr>
      </w:pPr>
      <w:r w:rsidRPr="0052160C">
        <w:rPr>
          <w:sz w:val="32"/>
          <w:szCs w:val="32"/>
        </w:rPr>
        <w:t>The Home page serves as the landing page for the website and introduces visitors to WebDev Pro.</w:t>
      </w:r>
    </w:p>
    <w:p w14:paraId="09803DA0" w14:textId="77777777" w:rsidR="0052160C" w:rsidRPr="0052160C" w:rsidRDefault="0052160C" w:rsidP="0052160C">
      <w:pPr>
        <w:rPr>
          <w:sz w:val="32"/>
          <w:szCs w:val="32"/>
        </w:rPr>
      </w:pPr>
    </w:p>
    <w:p w14:paraId="17C8CE23" w14:textId="77777777" w:rsidR="0052160C" w:rsidRPr="0052160C" w:rsidRDefault="0052160C" w:rsidP="0052160C">
      <w:pPr>
        <w:rPr>
          <w:sz w:val="36"/>
          <w:szCs w:val="36"/>
        </w:rPr>
      </w:pPr>
      <w:r w:rsidRPr="0052160C">
        <w:rPr>
          <w:sz w:val="36"/>
          <w:szCs w:val="36"/>
        </w:rPr>
        <w:t>Key Features:</w:t>
      </w:r>
    </w:p>
    <w:p w14:paraId="0D98D23C" w14:textId="77777777" w:rsidR="0052160C" w:rsidRPr="0052160C" w:rsidRDefault="0052160C" w:rsidP="0052160C">
      <w:pPr>
        <w:rPr>
          <w:sz w:val="32"/>
          <w:szCs w:val="32"/>
        </w:rPr>
      </w:pPr>
    </w:p>
    <w:p w14:paraId="3AC60025" w14:textId="77777777" w:rsidR="0052160C" w:rsidRPr="0052160C" w:rsidRDefault="0052160C" w:rsidP="0052160C">
      <w:pPr>
        <w:rPr>
          <w:sz w:val="32"/>
          <w:szCs w:val="32"/>
        </w:rPr>
      </w:pPr>
      <w:r w:rsidRPr="0052160C">
        <w:rPr>
          <w:sz w:val="32"/>
          <w:szCs w:val="32"/>
        </w:rPr>
        <w:t>Navigation: A well-structured navigation bar is present, allowing easy access to other pages.</w:t>
      </w:r>
    </w:p>
    <w:p w14:paraId="590055B2" w14:textId="77777777" w:rsidR="0052160C" w:rsidRPr="0052160C" w:rsidRDefault="0052160C" w:rsidP="0052160C">
      <w:pPr>
        <w:rPr>
          <w:sz w:val="32"/>
          <w:szCs w:val="32"/>
        </w:rPr>
      </w:pPr>
      <w:r w:rsidRPr="0052160C">
        <w:rPr>
          <w:sz w:val="32"/>
          <w:szCs w:val="32"/>
        </w:rPr>
        <w:t>Content: The page is succinctly divided into sections, including an introductory message, information about the company's expertise, reasons to choose WebDev Pro, and a gallery showcasing previous projects.</w:t>
      </w:r>
    </w:p>
    <w:p w14:paraId="0CE0C034" w14:textId="27B2C3AA" w:rsidR="0052160C" w:rsidRDefault="0052160C" w:rsidP="0052160C">
      <w:pPr>
        <w:rPr>
          <w:sz w:val="32"/>
          <w:szCs w:val="32"/>
        </w:rPr>
      </w:pPr>
      <w:r w:rsidRPr="0052160C">
        <w:rPr>
          <w:sz w:val="32"/>
          <w:szCs w:val="32"/>
        </w:rPr>
        <w:t>Styling: Custom CSS styles provide a clean and visually appealing layout. Rounded corners for images add a polished touch.</w:t>
      </w:r>
    </w:p>
    <w:p w14:paraId="1009261B" w14:textId="77777777" w:rsidR="0052160C" w:rsidRDefault="0052160C">
      <w:pPr>
        <w:rPr>
          <w:sz w:val="32"/>
          <w:szCs w:val="32"/>
        </w:rPr>
      </w:pPr>
      <w:r>
        <w:rPr>
          <w:sz w:val="32"/>
          <w:szCs w:val="32"/>
        </w:rPr>
        <w:br w:type="page"/>
      </w:r>
    </w:p>
    <w:p w14:paraId="1095FCED" w14:textId="77777777" w:rsidR="0052160C" w:rsidRPr="0052160C" w:rsidRDefault="0052160C" w:rsidP="0052160C">
      <w:pPr>
        <w:rPr>
          <w:sz w:val="36"/>
          <w:szCs w:val="36"/>
        </w:rPr>
      </w:pPr>
      <w:r w:rsidRPr="0052160C">
        <w:rPr>
          <w:sz w:val="36"/>
          <w:szCs w:val="36"/>
        </w:rPr>
        <w:lastRenderedPageBreak/>
        <w:t>Page 2: About Page</w:t>
      </w:r>
    </w:p>
    <w:p w14:paraId="6514C3B9" w14:textId="77777777" w:rsidR="0052160C" w:rsidRPr="0052160C" w:rsidRDefault="0052160C" w:rsidP="0052160C">
      <w:pPr>
        <w:rPr>
          <w:sz w:val="32"/>
          <w:szCs w:val="32"/>
        </w:rPr>
      </w:pPr>
    </w:p>
    <w:p w14:paraId="68A56FD0" w14:textId="77777777" w:rsidR="0052160C" w:rsidRPr="0052160C" w:rsidRDefault="0052160C" w:rsidP="0052160C">
      <w:pPr>
        <w:rPr>
          <w:sz w:val="32"/>
          <w:szCs w:val="32"/>
        </w:rPr>
      </w:pPr>
      <w:r w:rsidRPr="0052160C">
        <w:rPr>
          <w:sz w:val="32"/>
          <w:szCs w:val="32"/>
        </w:rPr>
        <w:t>The About page provides insights into the company's team and workspace.</w:t>
      </w:r>
    </w:p>
    <w:p w14:paraId="2DBF7613" w14:textId="77777777" w:rsidR="0052160C" w:rsidRPr="0052160C" w:rsidRDefault="0052160C" w:rsidP="0052160C">
      <w:pPr>
        <w:rPr>
          <w:sz w:val="32"/>
          <w:szCs w:val="32"/>
        </w:rPr>
      </w:pPr>
    </w:p>
    <w:p w14:paraId="252185E1" w14:textId="77777777" w:rsidR="0052160C" w:rsidRPr="0052160C" w:rsidRDefault="0052160C" w:rsidP="0052160C">
      <w:pPr>
        <w:rPr>
          <w:sz w:val="32"/>
          <w:szCs w:val="32"/>
        </w:rPr>
      </w:pPr>
      <w:r w:rsidRPr="0052160C">
        <w:rPr>
          <w:sz w:val="32"/>
          <w:szCs w:val="32"/>
        </w:rPr>
        <w:t>Key Features:</w:t>
      </w:r>
    </w:p>
    <w:p w14:paraId="1219CD73" w14:textId="77777777" w:rsidR="0052160C" w:rsidRPr="0052160C" w:rsidRDefault="0052160C" w:rsidP="0052160C">
      <w:pPr>
        <w:rPr>
          <w:sz w:val="32"/>
          <w:szCs w:val="32"/>
        </w:rPr>
      </w:pPr>
    </w:p>
    <w:p w14:paraId="02EB7DE9" w14:textId="77777777" w:rsidR="0052160C" w:rsidRPr="0052160C" w:rsidRDefault="0052160C" w:rsidP="0052160C">
      <w:pPr>
        <w:rPr>
          <w:sz w:val="32"/>
          <w:szCs w:val="32"/>
        </w:rPr>
      </w:pPr>
      <w:r w:rsidRPr="0052160C">
        <w:rPr>
          <w:sz w:val="32"/>
          <w:szCs w:val="32"/>
        </w:rPr>
        <w:t>Navigation: Consistent navigation facilitates easy movement between pages.</w:t>
      </w:r>
    </w:p>
    <w:p w14:paraId="1F4A11EA" w14:textId="77777777" w:rsidR="0052160C" w:rsidRPr="0052160C" w:rsidRDefault="0052160C" w:rsidP="0052160C">
      <w:pPr>
        <w:rPr>
          <w:sz w:val="32"/>
          <w:szCs w:val="32"/>
        </w:rPr>
      </w:pPr>
      <w:r w:rsidRPr="0052160C">
        <w:rPr>
          <w:sz w:val="32"/>
          <w:szCs w:val="32"/>
        </w:rPr>
        <w:t>Team Information: Lists the names and roles of the team members.</w:t>
      </w:r>
    </w:p>
    <w:p w14:paraId="7C1E0BAC" w14:textId="779DEF4F" w:rsidR="0052160C" w:rsidRDefault="0052160C" w:rsidP="0052160C">
      <w:pPr>
        <w:rPr>
          <w:sz w:val="32"/>
          <w:szCs w:val="32"/>
        </w:rPr>
      </w:pPr>
      <w:r w:rsidRPr="0052160C">
        <w:rPr>
          <w:sz w:val="32"/>
          <w:szCs w:val="32"/>
        </w:rPr>
        <w:t>Office Image: An image of the company's office space adds a personal touch.</w:t>
      </w:r>
    </w:p>
    <w:p w14:paraId="791C2CB3" w14:textId="77777777" w:rsidR="0052160C" w:rsidRDefault="0052160C" w:rsidP="0052160C">
      <w:pPr>
        <w:rPr>
          <w:sz w:val="32"/>
          <w:szCs w:val="32"/>
        </w:rPr>
      </w:pPr>
    </w:p>
    <w:p w14:paraId="163B2D06" w14:textId="77777777" w:rsidR="0052160C" w:rsidRDefault="0052160C" w:rsidP="0052160C">
      <w:pPr>
        <w:rPr>
          <w:sz w:val="32"/>
          <w:szCs w:val="32"/>
        </w:rPr>
      </w:pPr>
    </w:p>
    <w:p w14:paraId="2B848851" w14:textId="77777777" w:rsidR="0052160C" w:rsidRDefault="0052160C" w:rsidP="0052160C">
      <w:pPr>
        <w:rPr>
          <w:sz w:val="32"/>
          <w:szCs w:val="32"/>
        </w:rPr>
      </w:pPr>
    </w:p>
    <w:p w14:paraId="6147CB4F" w14:textId="77777777" w:rsidR="0052160C" w:rsidRPr="0052160C" w:rsidRDefault="0052160C" w:rsidP="0052160C">
      <w:pPr>
        <w:rPr>
          <w:sz w:val="36"/>
          <w:szCs w:val="36"/>
        </w:rPr>
      </w:pPr>
      <w:r w:rsidRPr="0052160C">
        <w:rPr>
          <w:sz w:val="36"/>
          <w:szCs w:val="36"/>
        </w:rPr>
        <w:t>Page 3: Services Page</w:t>
      </w:r>
    </w:p>
    <w:p w14:paraId="1A4F84F8" w14:textId="77777777" w:rsidR="0052160C" w:rsidRPr="0052160C" w:rsidRDefault="0052160C" w:rsidP="0052160C">
      <w:pPr>
        <w:rPr>
          <w:sz w:val="32"/>
          <w:szCs w:val="32"/>
        </w:rPr>
      </w:pPr>
    </w:p>
    <w:p w14:paraId="77ACEDD0" w14:textId="77777777" w:rsidR="0052160C" w:rsidRPr="0052160C" w:rsidRDefault="0052160C" w:rsidP="0052160C">
      <w:pPr>
        <w:rPr>
          <w:sz w:val="32"/>
          <w:szCs w:val="32"/>
        </w:rPr>
      </w:pPr>
      <w:r w:rsidRPr="0052160C">
        <w:rPr>
          <w:sz w:val="32"/>
          <w:szCs w:val="32"/>
        </w:rPr>
        <w:t>The Services page outlines the array of services offered by WebDev Pro.</w:t>
      </w:r>
    </w:p>
    <w:p w14:paraId="402C4EF5" w14:textId="77777777" w:rsidR="0052160C" w:rsidRPr="0052160C" w:rsidRDefault="0052160C" w:rsidP="0052160C">
      <w:pPr>
        <w:rPr>
          <w:sz w:val="32"/>
          <w:szCs w:val="32"/>
        </w:rPr>
      </w:pPr>
    </w:p>
    <w:p w14:paraId="7EDDD35C" w14:textId="77777777" w:rsidR="0052160C" w:rsidRPr="0052160C" w:rsidRDefault="0052160C" w:rsidP="0052160C">
      <w:pPr>
        <w:rPr>
          <w:sz w:val="36"/>
          <w:szCs w:val="36"/>
        </w:rPr>
      </w:pPr>
      <w:r w:rsidRPr="0052160C">
        <w:rPr>
          <w:sz w:val="36"/>
          <w:szCs w:val="36"/>
        </w:rPr>
        <w:t>Key Features:</w:t>
      </w:r>
    </w:p>
    <w:p w14:paraId="1F025FC5" w14:textId="77777777" w:rsidR="0052160C" w:rsidRPr="0052160C" w:rsidRDefault="0052160C" w:rsidP="0052160C">
      <w:pPr>
        <w:rPr>
          <w:sz w:val="32"/>
          <w:szCs w:val="32"/>
        </w:rPr>
      </w:pPr>
    </w:p>
    <w:p w14:paraId="3920B90C" w14:textId="77777777" w:rsidR="0052160C" w:rsidRPr="0052160C" w:rsidRDefault="0052160C" w:rsidP="0052160C">
      <w:pPr>
        <w:rPr>
          <w:sz w:val="32"/>
          <w:szCs w:val="32"/>
        </w:rPr>
      </w:pPr>
      <w:r w:rsidRPr="0052160C">
        <w:rPr>
          <w:sz w:val="32"/>
          <w:szCs w:val="32"/>
        </w:rPr>
        <w:t>Navigation: The navigation menu remains easily accessible.</w:t>
      </w:r>
    </w:p>
    <w:p w14:paraId="3767C8D8" w14:textId="77777777" w:rsidR="0052160C" w:rsidRPr="0052160C" w:rsidRDefault="0052160C" w:rsidP="0052160C">
      <w:pPr>
        <w:rPr>
          <w:sz w:val="32"/>
          <w:szCs w:val="32"/>
        </w:rPr>
      </w:pPr>
      <w:r w:rsidRPr="0052160C">
        <w:rPr>
          <w:sz w:val="32"/>
          <w:szCs w:val="32"/>
        </w:rPr>
        <w:t>Service Listings: The services are presented with headings, descriptions, and accompanying images.</w:t>
      </w:r>
    </w:p>
    <w:p w14:paraId="2247095D" w14:textId="1541AAEF" w:rsidR="0052160C" w:rsidRDefault="0052160C" w:rsidP="0052160C">
      <w:pPr>
        <w:rPr>
          <w:sz w:val="32"/>
          <w:szCs w:val="32"/>
        </w:rPr>
      </w:pPr>
      <w:r w:rsidRPr="0052160C">
        <w:rPr>
          <w:sz w:val="32"/>
          <w:szCs w:val="32"/>
        </w:rPr>
        <w:t>Styling: Additional CSS styles enhance the page's visual appeal.</w:t>
      </w:r>
    </w:p>
    <w:p w14:paraId="13474F4B" w14:textId="77777777" w:rsidR="0052160C" w:rsidRDefault="0052160C">
      <w:pPr>
        <w:rPr>
          <w:sz w:val="32"/>
          <w:szCs w:val="32"/>
        </w:rPr>
      </w:pPr>
      <w:r>
        <w:rPr>
          <w:sz w:val="32"/>
          <w:szCs w:val="32"/>
        </w:rPr>
        <w:br w:type="page"/>
      </w:r>
    </w:p>
    <w:p w14:paraId="725F9DEB" w14:textId="77777777" w:rsidR="0052160C" w:rsidRPr="0052160C" w:rsidRDefault="0052160C" w:rsidP="0052160C">
      <w:pPr>
        <w:rPr>
          <w:sz w:val="36"/>
          <w:szCs w:val="36"/>
        </w:rPr>
      </w:pPr>
      <w:r w:rsidRPr="0052160C">
        <w:rPr>
          <w:sz w:val="36"/>
          <w:szCs w:val="36"/>
        </w:rPr>
        <w:lastRenderedPageBreak/>
        <w:t>CSS Styles</w:t>
      </w:r>
    </w:p>
    <w:p w14:paraId="593A279F" w14:textId="77777777" w:rsidR="0052160C" w:rsidRPr="0052160C" w:rsidRDefault="0052160C" w:rsidP="0052160C">
      <w:pPr>
        <w:rPr>
          <w:sz w:val="32"/>
          <w:szCs w:val="32"/>
        </w:rPr>
      </w:pPr>
    </w:p>
    <w:p w14:paraId="270EE44B" w14:textId="77777777" w:rsidR="0052160C" w:rsidRPr="0052160C" w:rsidRDefault="0052160C" w:rsidP="0052160C">
      <w:pPr>
        <w:rPr>
          <w:sz w:val="32"/>
          <w:szCs w:val="32"/>
        </w:rPr>
      </w:pPr>
      <w:r w:rsidRPr="0052160C">
        <w:rPr>
          <w:sz w:val="32"/>
          <w:szCs w:val="32"/>
        </w:rPr>
        <w:t>Custom CSS styles are employed to enhance the website's aesthetics and layout. Styles are included within the HTML file using &lt;style&gt; tags and are also loaded from an external CSS file named "styles.css."</w:t>
      </w:r>
    </w:p>
    <w:p w14:paraId="0158C972" w14:textId="77777777" w:rsidR="0052160C" w:rsidRPr="0052160C" w:rsidRDefault="0052160C" w:rsidP="0052160C">
      <w:pPr>
        <w:rPr>
          <w:sz w:val="32"/>
          <w:szCs w:val="32"/>
        </w:rPr>
      </w:pPr>
    </w:p>
    <w:p w14:paraId="4634D6BB" w14:textId="77777777" w:rsidR="0052160C" w:rsidRPr="0052160C" w:rsidRDefault="0052160C" w:rsidP="0052160C">
      <w:pPr>
        <w:rPr>
          <w:sz w:val="36"/>
          <w:szCs w:val="36"/>
        </w:rPr>
      </w:pPr>
      <w:r w:rsidRPr="0052160C">
        <w:rPr>
          <w:sz w:val="36"/>
          <w:szCs w:val="36"/>
        </w:rPr>
        <w:t>Key Styling Features:</w:t>
      </w:r>
    </w:p>
    <w:p w14:paraId="741EA63D" w14:textId="77777777" w:rsidR="0052160C" w:rsidRPr="0052160C" w:rsidRDefault="0052160C" w:rsidP="0052160C">
      <w:pPr>
        <w:rPr>
          <w:sz w:val="32"/>
          <w:szCs w:val="32"/>
        </w:rPr>
      </w:pPr>
    </w:p>
    <w:p w14:paraId="56DC6373" w14:textId="77777777" w:rsidR="0052160C" w:rsidRPr="0052160C" w:rsidRDefault="0052160C" w:rsidP="0052160C">
      <w:pPr>
        <w:rPr>
          <w:sz w:val="32"/>
          <w:szCs w:val="32"/>
        </w:rPr>
      </w:pPr>
      <w:r w:rsidRPr="0052160C">
        <w:rPr>
          <w:sz w:val="32"/>
          <w:szCs w:val="32"/>
        </w:rPr>
        <w:t>Background color variations create visual hierarchy and improve readability.</w:t>
      </w:r>
    </w:p>
    <w:p w14:paraId="5FE02531" w14:textId="77777777" w:rsidR="0052160C" w:rsidRPr="0052160C" w:rsidRDefault="0052160C" w:rsidP="0052160C">
      <w:pPr>
        <w:rPr>
          <w:sz w:val="32"/>
          <w:szCs w:val="32"/>
        </w:rPr>
      </w:pPr>
      <w:r w:rsidRPr="0052160C">
        <w:rPr>
          <w:sz w:val="32"/>
          <w:szCs w:val="32"/>
        </w:rPr>
        <w:t>The navigation bar is styled for a polished look, utilizing background color and text color.</w:t>
      </w:r>
    </w:p>
    <w:p w14:paraId="34FFB0A7" w14:textId="33CADB5B" w:rsidR="0052160C" w:rsidRPr="0052160C" w:rsidRDefault="0052160C" w:rsidP="0052160C">
      <w:pPr>
        <w:rPr>
          <w:sz w:val="32"/>
          <w:szCs w:val="32"/>
        </w:rPr>
      </w:pPr>
      <w:r w:rsidRPr="0052160C">
        <w:rPr>
          <w:sz w:val="32"/>
          <w:szCs w:val="32"/>
        </w:rPr>
        <w:t xml:space="preserve">Rounded corners and responsive images with </w:t>
      </w:r>
      <w:r w:rsidRPr="0052160C">
        <w:rPr>
          <w:sz w:val="32"/>
          <w:szCs w:val="32"/>
        </w:rPr>
        <w:t>max width</w:t>
      </w:r>
      <w:r w:rsidRPr="0052160C">
        <w:rPr>
          <w:sz w:val="32"/>
          <w:szCs w:val="32"/>
        </w:rPr>
        <w:t xml:space="preserve"> ensure a visually pleasing experience.</w:t>
      </w:r>
    </w:p>
    <w:p w14:paraId="757499EA" w14:textId="5028C711" w:rsidR="0052160C" w:rsidRDefault="0052160C" w:rsidP="0052160C">
      <w:pPr>
        <w:rPr>
          <w:sz w:val="32"/>
          <w:szCs w:val="32"/>
        </w:rPr>
      </w:pPr>
      <w:r w:rsidRPr="0052160C">
        <w:rPr>
          <w:sz w:val="32"/>
          <w:szCs w:val="32"/>
        </w:rPr>
        <w:t>Headings are thoughtfully styled to enhance their prominence.</w:t>
      </w:r>
    </w:p>
    <w:p w14:paraId="3C261EB9" w14:textId="77777777" w:rsidR="0052160C" w:rsidRDefault="0052160C" w:rsidP="0052160C">
      <w:pPr>
        <w:rPr>
          <w:sz w:val="32"/>
          <w:szCs w:val="32"/>
        </w:rPr>
      </w:pPr>
    </w:p>
    <w:p w14:paraId="3BA0D656" w14:textId="77777777" w:rsidR="0052160C" w:rsidRDefault="0052160C" w:rsidP="0052160C">
      <w:pPr>
        <w:rPr>
          <w:sz w:val="32"/>
          <w:szCs w:val="32"/>
        </w:rPr>
      </w:pPr>
    </w:p>
    <w:p w14:paraId="008C717C" w14:textId="77777777" w:rsidR="0052160C" w:rsidRDefault="0052160C" w:rsidP="0052160C">
      <w:pPr>
        <w:rPr>
          <w:sz w:val="32"/>
          <w:szCs w:val="32"/>
        </w:rPr>
      </w:pPr>
    </w:p>
    <w:p w14:paraId="28E49FDF" w14:textId="77777777" w:rsidR="0052160C" w:rsidRPr="0052160C" w:rsidRDefault="0052160C" w:rsidP="0052160C">
      <w:pPr>
        <w:rPr>
          <w:sz w:val="36"/>
          <w:szCs w:val="36"/>
        </w:rPr>
      </w:pPr>
      <w:r w:rsidRPr="0052160C">
        <w:rPr>
          <w:sz w:val="36"/>
          <w:szCs w:val="36"/>
        </w:rPr>
        <w:t>Conclusion</w:t>
      </w:r>
    </w:p>
    <w:p w14:paraId="65D5E6A8" w14:textId="77777777" w:rsidR="0052160C" w:rsidRPr="0052160C" w:rsidRDefault="0052160C" w:rsidP="0052160C">
      <w:pPr>
        <w:rPr>
          <w:sz w:val="32"/>
          <w:szCs w:val="32"/>
        </w:rPr>
      </w:pPr>
    </w:p>
    <w:p w14:paraId="051C7BA9" w14:textId="32CCC384" w:rsidR="0052160C" w:rsidRDefault="0052160C" w:rsidP="0052160C">
      <w:pPr>
        <w:rPr>
          <w:sz w:val="32"/>
          <w:szCs w:val="32"/>
        </w:rPr>
      </w:pPr>
      <w:r w:rsidRPr="0052160C">
        <w:rPr>
          <w:sz w:val="32"/>
          <w:szCs w:val="32"/>
        </w:rPr>
        <w:t>The WebDev Pro website code serves as a foundation for a straightforward, responsive website with fundamental navigation, content, and styling elements. While it successfully conveys crucial information about the company and its services, there are opportunities for further refinement and expansion of content to engage visitors more effectively. Additionally, continuous maintenance and evolution of the CSS styles can enhance the website's visual appeal and user experience</w:t>
      </w:r>
      <w:r>
        <w:rPr>
          <w:sz w:val="32"/>
          <w:szCs w:val="32"/>
        </w:rPr>
        <w:t xml:space="preserve">. </w:t>
      </w:r>
    </w:p>
    <w:p w14:paraId="57AB0C4F" w14:textId="77777777" w:rsidR="0052160C" w:rsidRDefault="0052160C" w:rsidP="0052160C">
      <w:pPr>
        <w:rPr>
          <w:sz w:val="32"/>
          <w:szCs w:val="32"/>
        </w:rPr>
      </w:pPr>
    </w:p>
    <w:p w14:paraId="2E679B8C" w14:textId="77777777" w:rsidR="0052160C" w:rsidRDefault="0052160C" w:rsidP="0052160C">
      <w:pPr>
        <w:rPr>
          <w:sz w:val="32"/>
          <w:szCs w:val="32"/>
        </w:rPr>
      </w:pPr>
    </w:p>
    <w:p w14:paraId="0C63EAB4" w14:textId="77777777" w:rsidR="0052160C" w:rsidRDefault="0052160C" w:rsidP="0052160C">
      <w:pPr>
        <w:rPr>
          <w:sz w:val="32"/>
          <w:szCs w:val="32"/>
        </w:rPr>
      </w:pPr>
    </w:p>
    <w:p w14:paraId="5D087202" w14:textId="280A8CAC" w:rsidR="0052160C" w:rsidRPr="0052160C" w:rsidRDefault="0052160C" w:rsidP="0052160C">
      <w:pPr>
        <w:rPr>
          <w:sz w:val="32"/>
          <w:szCs w:val="32"/>
        </w:rPr>
      </w:pPr>
      <w:r>
        <w:rPr>
          <w:sz w:val="32"/>
          <w:szCs w:val="32"/>
        </w:rPr>
        <w:t>Name: Gurwinder Singh                             Student ID: 200557497</w:t>
      </w:r>
    </w:p>
    <w:sectPr w:rsidR="0052160C" w:rsidRPr="005216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D363" w14:textId="77777777" w:rsidR="000931A3" w:rsidRDefault="000931A3" w:rsidP="0052160C">
      <w:r>
        <w:separator/>
      </w:r>
    </w:p>
  </w:endnote>
  <w:endnote w:type="continuationSeparator" w:id="0">
    <w:p w14:paraId="76AA7A84" w14:textId="77777777" w:rsidR="000931A3" w:rsidRDefault="000931A3" w:rsidP="0052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E19C" w14:textId="77777777" w:rsidR="000931A3" w:rsidRDefault="000931A3" w:rsidP="0052160C">
      <w:r>
        <w:separator/>
      </w:r>
    </w:p>
  </w:footnote>
  <w:footnote w:type="continuationSeparator" w:id="0">
    <w:p w14:paraId="0E1954B7" w14:textId="77777777" w:rsidR="000931A3" w:rsidRDefault="000931A3" w:rsidP="00521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0C"/>
    <w:rsid w:val="000931A3"/>
    <w:rsid w:val="0052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A6A492"/>
  <w15:chartTrackingRefBased/>
  <w15:docId w15:val="{243256D8-23BD-2647-8EC4-12DDD4EB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60C"/>
    <w:pPr>
      <w:tabs>
        <w:tab w:val="center" w:pos="4680"/>
        <w:tab w:val="right" w:pos="9360"/>
      </w:tabs>
    </w:pPr>
  </w:style>
  <w:style w:type="character" w:customStyle="1" w:styleId="HeaderChar">
    <w:name w:val="Header Char"/>
    <w:basedOn w:val="DefaultParagraphFont"/>
    <w:link w:val="Header"/>
    <w:uiPriority w:val="99"/>
    <w:rsid w:val="0052160C"/>
  </w:style>
  <w:style w:type="paragraph" w:styleId="Footer">
    <w:name w:val="footer"/>
    <w:basedOn w:val="Normal"/>
    <w:link w:val="FooterChar"/>
    <w:uiPriority w:val="99"/>
    <w:unhideWhenUsed/>
    <w:rsid w:val="0052160C"/>
    <w:pPr>
      <w:tabs>
        <w:tab w:val="center" w:pos="4680"/>
        <w:tab w:val="right" w:pos="9360"/>
      </w:tabs>
    </w:pPr>
  </w:style>
  <w:style w:type="character" w:customStyle="1" w:styleId="FooterChar">
    <w:name w:val="Footer Char"/>
    <w:basedOn w:val="DefaultParagraphFont"/>
    <w:link w:val="Footer"/>
    <w:uiPriority w:val="99"/>
    <w:rsid w:val="0052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8026">
      <w:bodyDiv w:val="1"/>
      <w:marLeft w:val="0"/>
      <w:marRight w:val="0"/>
      <w:marTop w:val="0"/>
      <w:marBottom w:val="0"/>
      <w:divBdr>
        <w:top w:val="none" w:sz="0" w:space="0" w:color="auto"/>
        <w:left w:val="none" w:sz="0" w:space="0" w:color="auto"/>
        <w:bottom w:val="none" w:sz="0" w:space="0" w:color="auto"/>
        <w:right w:val="none" w:sz="0" w:space="0" w:color="auto"/>
      </w:divBdr>
    </w:div>
    <w:div w:id="1080063418">
      <w:bodyDiv w:val="1"/>
      <w:marLeft w:val="0"/>
      <w:marRight w:val="0"/>
      <w:marTop w:val="0"/>
      <w:marBottom w:val="0"/>
      <w:divBdr>
        <w:top w:val="none" w:sz="0" w:space="0" w:color="auto"/>
        <w:left w:val="none" w:sz="0" w:space="0" w:color="auto"/>
        <w:bottom w:val="none" w:sz="0" w:space="0" w:color="auto"/>
        <w:right w:val="none" w:sz="0" w:space="0" w:color="auto"/>
      </w:divBdr>
    </w:div>
    <w:div w:id="1454791132">
      <w:bodyDiv w:val="1"/>
      <w:marLeft w:val="0"/>
      <w:marRight w:val="0"/>
      <w:marTop w:val="0"/>
      <w:marBottom w:val="0"/>
      <w:divBdr>
        <w:top w:val="none" w:sz="0" w:space="0" w:color="auto"/>
        <w:left w:val="none" w:sz="0" w:space="0" w:color="auto"/>
        <w:bottom w:val="none" w:sz="0" w:space="0" w:color="auto"/>
        <w:right w:val="none" w:sz="0" w:space="0" w:color="auto"/>
      </w:divBdr>
    </w:div>
    <w:div w:id="1533764402">
      <w:bodyDiv w:val="1"/>
      <w:marLeft w:val="0"/>
      <w:marRight w:val="0"/>
      <w:marTop w:val="0"/>
      <w:marBottom w:val="0"/>
      <w:divBdr>
        <w:top w:val="none" w:sz="0" w:space="0" w:color="auto"/>
        <w:left w:val="none" w:sz="0" w:space="0" w:color="auto"/>
        <w:bottom w:val="none" w:sz="0" w:space="0" w:color="auto"/>
        <w:right w:val="none" w:sz="0" w:space="0" w:color="auto"/>
      </w:divBdr>
    </w:div>
    <w:div w:id="1689329060">
      <w:bodyDiv w:val="1"/>
      <w:marLeft w:val="0"/>
      <w:marRight w:val="0"/>
      <w:marTop w:val="0"/>
      <w:marBottom w:val="0"/>
      <w:divBdr>
        <w:top w:val="none" w:sz="0" w:space="0" w:color="auto"/>
        <w:left w:val="none" w:sz="0" w:space="0" w:color="auto"/>
        <w:bottom w:val="none" w:sz="0" w:space="0" w:color="auto"/>
        <w:right w:val="none" w:sz="0" w:space="0" w:color="auto"/>
      </w:divBdr>
    </w:div>
    <w:div w:id="17424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1</cp:revision>
  <dcterms:created xsi:type="dcterms:W3CDTF">2023-09-22T20:38:00Z</dcterms:created>
  <dcterms:modified xsi:type="dcterms:W3CDTF">2023-09-22T20:48:00Z</dcterms:modified>
</cp:coreProperties>
</file>