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b/>
          <w:bCs/>
          <w:color w:val="1F4E79"/>
          <w:sz w:val="64"/>
          <w:szCs w:val="64"/>
        </w:rPr>
        <w:t xml:space="preserve">CHIP FOREST</w:t>
      </w:r>
    </w:p>
    <w:p>
      <w:pPr>
        <w:spacing w:after="480"/>
        <w:jc w:val="center"/>
      </w:pPr>
      <w:r>
        <w:rPr>
          <w:sz w:val="32"/>
          <w:szCs w:val="32"/>
        </w:rPr>
        <w:t xml:space="preserve">Cómo funciona el firmware de los nodos y de la pasarela</w:t>
      </w:r>
    </w:p>
    <w:p>
      <w:pPr>
        <w:spacing w:after="120"/>
        <w:jc w:val="center"/>
      </w:pPr>
      <w:r>
        <w:rPr>
          <w:i/>
          <w:iCs/>
          <w:sz w:val="24"/>
          <w:szCs w:val="24"/>
        </w:rPr>
        <w:t xml:space="preserve">Una explicación para quien quiera entender el sistema sin leer el código</w:t>
      </w:r>
    </w:p>
    <w:p>
      <w:pPr>
        <w:spacing w:before="960" w:after="80"/>
        <w:jc w:val="center"/>
      </w:pPr>
      <w:r>
        <w:rPr>
          <w:sz w:val="22"/>
          <w:szCs w:val="22"/>
        </w:rPr>
        <w:t xml:space="preserve">14 de octubre de 2026</w:t>
      </w:r>
    </w:p>
    <w:p>
      <w:pPr>
        <w:spacing w:after="80"/>
        <w:jc w:val="center"/>
      </w:pPr>
      <w:r>
        <w:rPr>
          <w:sz w:val="20"/>
          <w:szCs w:val="20"/>
        </w:rPr>
        <w:t xml:space="preserve">Describe el código del commit f686a9e (rama main del repositorio circular_forest_v2)</w:t>
      </w:r>
    </w:p>
    <w:p>
      <w:pPr>
        <w:pStyle w:val="Heading1"/>
        <w:pageBreakBefore/>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276"/>
      </w:pPr>
      <w:r>
        <w:rPr>
          <w:i/>
          <w:iCs/>
          <w:sz w:val="18"/>
          <w:szCs w:val="18"/>
        </w:rPr>
        <w:t xml:space="preserve">Si el índice aparece vacío, en Word haz clic derecho sobre él y elige «Actualizar campos».</w:t>
      </w:r>
    </w:p>
    <w:p>
      <w:pPr>
        <w:pStyle w:val="Heading1"/>
        <w:pageBreakBefore/>
      </w:pPr>
      <w:r>
        <w:t xml:space="preserve">1. Antes de empezar</w:t>
      </w:r>
    </w:p>
    <w:p>
      <w:pPr>
        <w:spacing w:after="120" w:line="276"/>
      </w:pPr>
      <w:r>
        <w:t xml:space="preserve">CHIP FOREST es un sistema para detectar incendios forestales cuanto antes. Unos pequeños aparatos repartidos por el bosque —los llamamos nodos o Módulo C— miden continuamente el aire: la temperatura, la humedad, las partículas de humo, el monóxido de carbono y el viento. Cuando algo empieza a parecerse a un incendio, el nodo lo nota, se pone en alerta y avisa.</w:t>
      </w:r>
    </w:p>
    <w:p>
      <w:pPr>
        <w:spacing w:after="120" w:line="276"/>
      </w:pPr>
      <w:r>
        <w:t xml:space="preserve">Este documento cuenta qué hace el programa que llevan esos aparatos y cómo lo hace, en un lenguaje que se pueda seguir sin ser programador. No es un resumen de intenciones: describe el código tal como está escrito hoy. Y cuando el código no hace exactamente lo que debería, también lo decimos; está todo reunido en el capítulo 9, porque preferimos que un problema se conozca a que se descubra.</w:t>
      </w:r>
    </w:p>
    <w:p>
      <w:pPr>
        <w:spacing w:after="120" w:line="276"/>
      </w:pPr>
      <w:r>
        <w:t xml:space="preserve">Lo que no cubre: los pequeños programas de prueba que usamos en el banco de trabajo para comprobar sensores sueltos, ni las versiones especiales que sirven para medir el consumo. Ninguno de ellos va instalado en los aparatos del bosque.</w:t>
      </w:r>
    </w:p>
    <w:p>
      <w:pPr>
        <w:pStyle w:val="Heading1"/>
        <w:pageBreakBefore/>
      </w:pPr>
      <w:r>
        <w:t xml:space="preserve">2. El sistema de un vistazo</w:t>
      </w:r>
    </w:p>
    <w:p>
      <w:pPr>
        <w:spacing w:after="120" w:line="276"/>
      </w:pPr>
      <w:r>
        <w:t xml:space="preserve">Hay tres piezas, y cada una tiene un trabajo muy concreto.</w:t>
      </w:r>
    </w:p>
    <w:p>
      <w:pPr>
        <w:spacing w:after="120" w:line="276"/>
      </w:pPr>
      <w:r>
        <w:rPr>
          <w:b/>
          <w:bCs/>
        </w:rPr>
        <w:t xml:space="preserve">Los nodos (Módulo C). </w:t>
      </w:r>
      <w:r>
        <w:t xml:space="preserve">Hay tres, que llamamos C1, C2 y C3. Cada uno es una placa con un microcontrolador ESP32-S3, cinco sensores, una radio y una batería de litio. Su gran limitación es la energía: tienen que aguantar mucho tiempo solos en el monte. Por eso pasan casi todo el tiempo dormidos, y solo se despiertan para medir lo que toca y, de vez en cuando, para mandar lo que han medido.</w:t>
      </w:r>
    </w:p>
    <w:p>
      <w:pPr>
        <w:spacing w:after="120" w:line="276"/>
      </w:pPr>
      <w:r>
        <w:rPr>
          <w:b/>
          <w:bCs/>
        </w:rPr>
        <w:t xml:space="preserve">La pasarela (Módulo B). </w:t>
      </w:r>
      <w:r>
        <w:t xml:space="preserve">Es el puente entre el bosque e internet. Escucha a los nodos por radio LoRa —una radio de largo alcance y muy poco consumo— y reenvía sus datos por la red móvil a nuestro servidor. Tiene un módem de telefonía (NB-IoT) pero ningún sensor.</w:t>
      </w:r>
    </w:p>
    <w:p>
      <w:pPr>
        <w:spacing w:after="120" w:line="276"/>
      </w:pPr>
      <w:r>
        <w:rPr>
          <w:b/>
          <w:bCs/>
        </w:rPr>
        <w:t xml:space="preserve">El servidor (Módulo A). </w:t>
      </w:r>
      <w:r>
        <w:t xml:space="preserve">Es una instalación de ThingsBoard, la plataforma donde se guardan los datos, se dibujan las gráficas y desde donde un operador puede mandar órdenes a los nodos, por ejemplo cambiar un umbral de alarma.</w:t>
      </w:r>
    </w:p>
    <w:p>
      <w:pPr>
        <w:shd w:fill="F2F2F2" w:color="auto" w:val="clear"/>
        <w:spacing w:after="0"/>
        <w:ind w:left="200"/>
      </w:pPr>
      <w:r>
        <w:rPr>
          <w:rFonts w:ascii="Consolas" w:cs="Consolas" w:eastAsia="Consolas" w:hAnsi="Consolas"/>
          <w:sz w:val="20"/>
          <w:szCs w:val="20"/>
        </w:rPr>
        <w:t xml:space="preserve"> Nodos (C1, C2, C3) ──radio LoRa──► Pasarela (B) ──red móvil──► Servidor (A)</w:t>
      </w:r>
    </w:p>
    <w:p>
      <w:pPr>
        <w:shd w:fill="F2F2F2" w:color="auto" w:val="clear"/>
        <w:spacing w:after="160"/>
        <w:ind w:left="200"/>
      </w:pPr>
      <w:r>
        <w:rPr>
          <w:rFonts w:ascii="Consolas" w:cs="Consolas" w:eastAsia="Consolas" w:hAnsi="Consolas"/>
          <w:sz w:val="20"/>
          <w:szCs w:val="20"/>
        </w:rPr>
        <w:t xml:space="preserve">                    ◄──órdenes─────               ◄──órdenes───</w:t>
      </w:r>
    </w:p>
    <w:p>
      <w:pPr>
        <w:pStyle w:val="Heading2"/>
      </w:pPr>
      <w:r>
        <w:t xml:space="preserve">2.1 El viaje de un dato</w:t>
      </w:r>
    </w:p>
    <w:p>
      <w:pPr>
        <w:spacing w:after="120" w:line="276"/>
      </w:pPr>
      <w:r>
        <w:t xml:space="preserve">Sigamos una medida de temperatura desde que se toma hasta que aparece en una gráfica.</w:t>
      </w:r>
    </w:p>
    <w:p>
      <w:pPr>
        <w:spacing w:after="120" w:line="276"/>
      </w:pPr>
      <w:r>
        <w:t xml:space="preserve">El nodo se despierta porque su calendario dice que toca medir la temperatura. Enciende el sensor, lee el valor y lo apunta en una pequeña memoria que sobrevive al sueño. Vuelve a dormirse. Eso se repite varias veces, hasta que llega el momento de enviar: entonces el nodo enciende la radio y manda de golpe todo lo que ha ido apuntando, y junto a cada medida dice cuánto tiempo hace que la tomó.</w:t>
      </w:r>
    </w:p>
    <w:p>
      <w:pPr>
        <w:spacing w:after="120" w:line="276"/>
      </w:pPr>
      <w:r>
        <w:t xml:space="preserve">La pasarela recibe el paquete. En ese mismo instante —porque el nodo solo escucha durante dos segundos después de hablar— le contesta con la hora exacta de la red móvil, para que el nodo pueda corregir su reloj. Después calcula cuándo se tomó cada medida (la hora de ahora menos la antigüedad que dijo el nodo) y las sube al servidor. Normalmente agrupa lo que le llega durante un minuto, pero si un nodo avisa de que está en alarma, lo sube en el acto.</w:t>
      </w:r>
    </w:p>
    <w:p>
      <w:pPr>
        <w:pStyle w:val="Heading2"/>
      </w:pPr>
      <w:r>
        <w:t xml:space="preserve">2.2 El viaje de una orden</w:t>
      </w:r>
    </w:p>
    <w:p>
      <w:pPr>
        <w:spacing w:after="120" w:line="276"/>
      </w:pPr>
      <w:r>
        <w:t xml:space="preserve">Ahora al revés: un operador decide, desde el servidor, subir el umbral de temperatura de un nodo.</w:t>
      </w:r>
    </w:p>
    <w:p>
      <w:pPr>
        <w:spacing w:after="120" w:line="276"/>
      </w:pPr>
      <w:r>
        <w:t xml:space="preserve">La orden llega a la pasarela, pero el nodo probablemente está dormido y no puede oírla. Así que la pasarela le contesta al servidor «recibido, enviado» y guarda la orden en una lista de pendientes. La próxima vez que ese nodo transmita, la pasarela aprovecha sus dos segundos de escucha para dársela. El nodo la aplica y responde «hecho» (o «no he podido aplicar nada»), y la pasarela informa del resultado al servidor. Si pasa demasiado tiempo sin respuesta, la pasarela lo da por perdido y también lo dice.</w:t>
      </w:r>
    </w:p>
    <w:p>
      <w:pPr>
        <w:pStyle w:val="Heading1"/>
        <w:pageBreakBefore/>
      </w:pPr>
      <w:r>
        <w:t xml:space="preserve">3. Lo que hay dentro de un nodo</w:t>
      </w:r>
    </w:p>
    <w:p>
      <w:pPr>
        <w:spacing w:after="120" w:line="276"/>
      </w:pPr>
      <w:r>
        <w:t xml:space="preserve">Cada nodo lleva cinco sensores y una radio. Esta tabla los resume; después contamos lo que importa de cada uno.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4"/>
        <w:gridCol w:w="4248"/>
        <w:gridCol w:w="2654"/>
      </w:tblGrid>
      <w:tr>
        <w:trPr>
          <w:tblHeader/>
        </w:trPr>
        <w:tc>
          <w:tcPr>
            <w:tcW w:type="dxa" w:w="21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Sensor</w:t>
            </w:r>
          </w:p>
        </w:tc>
        <w:tc>
          <w:tcPr>
            <w:tcW w:type="dxa" w:w="42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Qué mide</w:t>
            </w:r>
          </w:p>
        </w:tc>
        <w:tc>
          <w:tcPr>
            <w:tcW w:type="dxa" w:w="26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Cómo va alimentado</w:t>
            </w:r>
          </w:p>
        </w:tc>
      </w:tr>
      <w:t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BME690</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Temperatura, humedad, presión y gases (VOC)</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Rail de 3,3 V</w:t>
            </w:r>
          </w:p>
        </w:tc>
      </w:tr>
      <w:t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BMV080</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Partículas en el aire (PM1, PM2.5, PM10), con un láser</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Rail de 3,3 V</w:t>
            </w:r>
          </w:p>
        </w:tc>
      </w:tr>
      <w:t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SEN0466</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Monóxido de carbono (CO)</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Interruptor propio</w:t>
            </w:r>
          </w:p>
        </w:tc>
      </w:tr>
      <w:t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CM1106</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Dióxido de carbono (CO2)</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Rail de 5 V</w:t>
            </w:r>
          </w:p>
        </w:tc>
      </w:tr>
      <w:t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Calypso</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Dirección y velocidad del viento (ultrasónico)</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Rail de 5 V</w:t>
            </w:r>
          </w:p>
        </w:tc>
      </w:tr>
      <w:tr>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RYLR998</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 radio LoRa</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Interruptor propio</w:t>
            </w:r>
          </w:p>
        </w:tc>
      </w:tr>
    </w:tbl>
    <w:p>
      <w:pPr>
        <w:spacing w:after="120"/>
      </w:pPr>
    </w:p>
    <w:p>
      <w:pPr>
        <w:spacing w:after="120" w:line="276"/>
      </w:pPr>
      <w:r>
        <w:t xml:space="preserve">La palabra clave aquí es «rail». Los sensores no están enchufados directamente a la batería: cuelgan de unos interruptores electrónicos que el propio programa abre y cierra. Mientras el nodo duerme, esos interruptores están abiertos y los sensores no reciben ni un hilo de corriente. Es la principal razón por la que la batería dura.</w:t>
      </w:r>
    </w:p>
    <w:p>
      <w:pPr>
        <w:spacing w:after="120" w:line="276"/>
      </w:pPr>
      <w:r>
        <w:t xml:space="preserve">Hay un detalle que costó días descubrir y que conviene saber: el interruptor del rail de 3,3 V se cierra con una señal baja y el de 5 V con una señal alta. Son opuestos. Durante mucho tiempo se encendían los dos con la misma señal y el de 5 V se quedaba apagado sin que nadie lo notara, porque un fallo de masa en la placa lo disimulaba.</w:t>
      </w:r>
    </w:p>
    <w:p>
      <w:pPr>
        <w:spacing w:after="120" w:line="276"/>
      </w:pPr>
      <w:r>
        <w:t xml:space="preserve">Además, antes de dormirse, el nodo «congela» el estado de esos interruptores. Si los dejara sueltos, podrían derivar solos y encender un sensor durante toda la noche, gastando justo la energía que el sueño pretendía ahorrar.</w:t>
      </w:r>
    </w:p>
    <w:p>
      <w:pPr>
        <w:pStyle w:val="Heading1"/>
        <w:pageBreakBefore/>
      </w:pPr>
      <w:r>
        <w:t xml:space="preserve">4. Cómo trabaja un nodo</w:t>
      </w:r>
    </w:p>
    <w:p>
      <w:pPr>
        <w:pStyle w:val="Heading2"/>
      </w:pPr>
      <w:r>
        <w:t xml:space="preserve">4.1 Un día en la vida de un nodo</w:t>
      </w:r>
    </w:p>
    <w:p>
      <w:pPr>
        <w:spacing w:after="120" w:line="276"/>
      </w:pPr>
      <w:r>
        <w:t xml:space="preserve">Lo más sorprendente de un nodo es lo poco que está despierto. Cada vez que se despierta, el procesador arranca desde cero, como un ordenador que se enciende. Lo que necesita recordar entre una vez y otra —su calendario, su reloj, las medidas pendientes de enviar, si está en alarma— lo guarda en una memoria especial que no se borra mientras duerme.</w:t>
      </w:r>
    </w:p>
    <w:p>
      <w:pPr>
        <w:spacing w:after="120" w:line="276"/>
      </w:pPr>
      <w:r>
        <w:t xml:space="preserve">Al despertar, lo primero que hace es mirar si viene de dormir (lo normal) o si acaba de encenderse o reiniciarse, porque esto último puede ser síntoma de un problema. Después mide la batería, antes de encender nada, porque es cuando la lectura es más honesta. Luego consulta su calendario: ¿qué toca ahora? Si resulta que no toca nada, vuelve a dormirse sin haber encendido ni un solo sensor.</w:t>
      </w:r>
    </w:p>
    <w:p>
      <w:pPr>
        <w:spacing w:after="120" w:line="276"/>
      </w:pPr>
      <w:r>
        <w:t xml:space="preserve">Si toca algo, enciende solo lo necesario, lee los sensores que corresponden —uno por uno, como veremos—, apunta el resultado y revisa si lo que ha medido es motivo de alarma. Si además toca enviar, enciende la radio y transmite. Al terminar, calcula cuánto falta hasta la próxima tarea y se duerme exactamente ese tiempo.</w:t>
      </w:r>
    </w:p>
    <w:p>
      <w:pPr>
        <w:spacing w:after="120" w:line="276"/>
      </w:pPr>
      <w:r>
        <w:t xml:space="preserve">Hay una excepción importante: cuando el nodo está en pre-alarma o en alarma, deja de dormir. Se queda despierto, mira su calendario cada dos segundos y mide con mucha más frecuencia. Gasta más batería, pero en ese momento lo único que importa es no perderse nada.</w:t>
      </w:r>
    </w:p>
    <w:p>
      <w:pPr>
        <w:spacing w:after="120" w:line="276"/>
      </w:pPr>
      <w:r>
        <w:t xml:space="preserve">Y una más: cuando se enciende por primera vez (o tras un reinicio), hace una ronda completa de todos los sensores y un envío inmediato, para confirmar que todo funciona, y se queda despierto al menos 30 segundos. Así hay tiempo de conectarle un ordenador y cargarle un programa nuevo; una vez dormido, sería casi imposible pillarlo.</w:t>
      </w:r>
    </w:p>
    <w:p>
      <w:pPr>
        <w:pStyle w:val="Heading2"/>
      </w:pPr>
      <w:r>
        <w:t xml:space="preserve">4.2 El calendario: cada sensor a su ritmo</w:t>
      </w:r>
    </w:p>
    <w:p>
      <w:pPr>
        <w:spacing w:after="120" w:line="276"/>
      </w:pPr>
      <w:r>
        <w:t xml:space="preserve">No todos los sensores necesitan medirse con la misma frecuencia. La temperatura cambia rápido y es de las primeras señales de un fuego; el CO2 cambia despacio y su sensor es poco fiable. Por eso cada sensor tiene su propio ritmo, y ese ritmo se acelera cuando el nodo está en alerta.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82"/>
        <w:gridCol w:w="1593"/>
        <w:gridCol w:w="1858"/>
        <w:gridCol w:w="1593"/>
      </w:tblGrid>
      <w:tr>
        <w:trPr>
          <w:tblHeader/>
        </w:trPr>
        <w:tc>
          <w:tcPr>
            <w:tcW w:type="dxa" w:w="39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Qué</w:t>
            </w:r>
          </w:p>
        </w:tc>
        <w:tc>
          <w:tcPr>
            <w:tcW w:type="dxa" w:w="15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Normal</w:t>
            </w:r>
          </w:p>
        </w:tc>
        <w:tc>
          <w:tcPr>
            <w:tcW w:type="dxa" w:w="18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Pre-alarma</w:t>
            </w:r>
          </w:p>
        </w:tc>
        <w:tc>
          <w:tcPr>
            <w:tcW w:type="dxa" w:w="15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Alarma</w:t>
            </w:r>
          </w:p>
        </w:tc>
      </w:tr>
      <w:tr>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Temperatura, humedad y presión</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w:t>
            </w:r>
          </w:p>
        </w:tc>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 min</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minuto</w:t>
            </w:r>
          </w:p>
        </w:tc>
      </w:tr>
      <w:tr>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Gases (VOC)</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20 min</w:t>
            </w:r>
          </w:p>
        </w:tc>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10 min</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w:t>
            </w:r>
          </w:p>
        </w:tc>
      </w:tr>
      <w:tr>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CO2</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30 min</w:t>
            </w:r>
          </w:p>
        </w:tc>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30 min</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30 min</w:t>
            </w:r>
          </w:p>
        </w:tc>
      </w:tr>
      <w:tr>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Monóxido de carbono</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30 min</w:t>
            </w:r>
          </w:p>
        </w:tc>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10 min</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w:t>
            </w:r>
          </w:p>
        </w:tc>
      </w:tr>
      <w:tr>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Partículas</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30 min</w:t>
            </w:r>
          </w:p>
        </w:tc>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10 min</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w:t>
            </w:r>
          </w:p>
        </w:tc>
      </w:tr>
      <w:tr>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Viento</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w:t>
            </w:r>
          </w:p>
        </w:tc>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w:t>
            </w:r>
          </w:p>
        </w:tc>
      </w:tr>
      <w:tr>
        <w:tc>
          <w:tcPr>
            <w:tcW w:type="dxa" w:w="3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Envío a la pasarela</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30 min</w:t>
            </w:r>
          </w:p>
        </w:tc>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15 min</w:t>
            </w:r>
          </w:p>
        </w:tc>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 min</w:t>
            </w:r>
          </w:p>
        </w:tc>
      </w:tr>
    </w:tbl>
    <w:p>
      <w:pPr>
        <w:spacing w:after="120"/>
      </w:pPr>
    </w:p>
    <w:p>
      <w:pPr>
        <w:spacing w:after="120" w:line="276"/>
      </w:pPr>
      <w:r>
        <w:t xml:space="preserve">Las medidas caen en minutos redondos del reloj: algo que se mide cada 5 minutos se mide a las y cero, y cinco, y diez… y no «cinco minutos después de la última vez». Parece un detalle, pero tiene dos ventajas. La primera es que el retraso no se va acumulando con el tiempo. La segunda es que los tres nodos miden en los mismos instantes, así que sus datos se pueden comparar directamente.</w:t>
      </w:r>
    </w:p>
    <w:p>
      <w:pPr>
        <w:spacing w:after="120" w:line="276"/>
      </w:pPr>
      <w:r>
        <w:t xml:space="preserve">Algunos sensores necesitan tiempo para estar listos: el de viento tarda unos 20 segundos en arrancar y el de partículas necesita calentar su láser. El calendario lo sabe y despierta al nodo con la antelación justa, para que el dato exista en su minuto y no empiece a prepararse entonces. Por la misma razón, el envío va un minuto después de la media hora: así sale con todas las medidas de ese momento ya hechas.</w:t>
      </w:r>
    </w:p>
    <w:p>
      <w:pPr>
        <w:spacing w:after="120" w:line="276"/>
      </w:pPr>
      <w:r>
        <w:t xml:space="preserve">Desde el servidor se pueden acelerar o frenar todos estos ritmos sin tocar el programa, multiplicándolos por un número.</w:t>
      </w:r>
    </w:p>
    <w:p>
      <w:pPr>
        <w:pStyle w:val="Heading2"/>
      </w:pPr>
      <w:r>
        <w:t xml:space="preserve">4.3 Un sensor detrás de otro, nunca a la vez</w:t>
      </w:r>
    </w:p>
    <w:p>
      <w:pPr>
        <w:spacing w:after="120" w:line="276"/>
      </w:pPr>
      <w:r>
        <w:t xml:space="preserve">Si hubiera que quedarse con una sola idea del funcionamiento del nodo, sería esta: los sensores se leen estrictamente de uno en uno, con un respiro de un segundo y medio entre ellos.</w:t>
      </w:r>
    </w:p>
    <w:p>
      <w:pPr>
        <w:spacing w:after="120" w:line="276"/>
      </w:pPr>
      <w:r>
        <w:t xml:space="preserve">Llegamos a esta regla por las malas. Al principio se leían todos a la vez, y la placa se reiniciaba constantemente: el consumo conjunto —sobre todo el láser del sensor de partículas, que por sí solo pide tanto como todo lo demás junto— tumbaba la alimentación. Lo medimos: 31 reinicios en algo más de dos minutos con todo a la vez, frente a 2 en el mismo tiempo leyendo por turnos (y esos dos fueron al cargar el programa).</w:t>
      </w:r>
    </w:p>
    <w:p>
      <w:pPr>
        <w:spacing w:after="120" w:line="276"/>
      </w:pPr>
      <w:r>
        <w:t xml:space="preserve">Cada sensor tiene además sus manías, y el programa se adapta a ellas:</w:t>
      </w:r>
    </w:p>
    <w:p>
      <w:pPr>
        <w:pStyle w:val="ListParagraph"/>
        <w:numPr>
          <w:ilvl w:val="0"/>
          <w:numId w:val="2"/>
        </w:numPr>
        <w:spacing w:after="60"/>
      </w:pPr>
      <w:r>
        <w:rPr>
          <w:b/>
          <w:bCs/>
        </w:rPr>
        <w:t xml:space="preserve">El de CO2 </w:t>
      </w:r>
      <w:r>
        <w:t xml:space="preserve">solo mide en el momento de encenderse; después repite ese valor indefinidamente. Así que para cada medida nueva hay que apagarlo y volverlo a encender.</w:t>
      </w:r>
    </w:p>
    <w:p>
      <w:pPr>
        <w:pStyle w:val="ListParagraph"/>
        <w:numPr>
          <w:ilvl w:val="0"/>
          <w:numId w:val="2"/>
        </w:numPr>
        <w:spacing w:after="60"/>
      </w:pPr>
      <w:r>
        <w:rPr>
          <w:b/>
          <w:bCs/>
        </w:rPr>
        <w:t xml:space="preserve">El de partículas </w:t>
      </w:r>
      <w:r>
        <w:t xml:space="preserve">enciende su láser solo el tiempo justo: dos segundos para calentar, espera un dato y se apaga siempre, pase lo que pase.</w:t>
      </w:r>
    </w:p>
    <w:p>
      <w:pPr>
        <w:pStyle w:val="ListParagraph"/>
        <w:numPr>
          <w:ilvl w:val="0"/>
          <w:numId w:val="2"/>
        </w:numPr>
        <w:spacing w:after="60"/>
      </w:pPr>
      <w:r>
        <w:rPr>
          <w:b/>
          <w:bCs/>
        </w:rPr>
        <w:t xml:space="preserve">El de gases </w:t>
      </w:r>
      <w:r>
        <w:t xml:space="preserve">calienta una pequeña resistencia a 320 °C para medir. Después de eso, el sensor de partículas no consigue arrancar a menos que se le apague y encienda la corriente, así que el programa lo hace.</w:t>
      </w:r>
    </w:p>
    <w:p>
      <w:pPr>
        <w:pStyle w:val="ListParagraph"/>
        <w:numPr>
          <w:ilvl w:val="0"/>
          <w:numId w:val="2"/>
        </w:numPr>
        <w:spacing w:after="60"/>
      </w:pPr>
      <w:r>
        <w:rPr>
          <w:b/>
          <w:bCs/>
        </w:rPr>
        <w:t xml:space="preserve">El de viento </w:t>
      </w:r>
      <w:r>
        <w:t xml:space="preserve">necesita unos 20 segundos encendido antes de dar datos reales. Si se le pregunta antes, contesta con ceros que parecen buenos y no lo son; fue exactamente lo que pasaba hasta que lo descubrimos.</w:t>
      </w:r>
    </w:p>
    <w:p>
      <w:pPr>
        <w:spacing w:after="120" w:line="276"/>
      </w:pPr>
      <w:r>
        <w:t xml:space="preserve">Una ronda completa de los cinco sensores dura unos 19 segundos.</w:t>
      </w:r>
    </w:p>
    <w:p>
      <w:pPr>
        <w:spacing w:after="120" w:line="276"/>
      </w:pPr>
      <w:r>
        <w:t xml:space="preserve">Hay otra decisión que merece explicarse. Cuando un sensor no tocaba en esa ronda, su hueco no se rellena con el último valor conocido ni con un cero: se marca como «no medido» (internamente, con el número -999), y la pasarela no lo publica. Así nunca se confunde «el CO2 no ha cambiado» con «nadie ha mirado el CO2», que fue la causa de algunos de los misterios más largos del proyecto.</w:t>
      </w:r>
    </w:p>
    <w:p>
      <w:pPr>
        <w:pStyle w:val="Heading2"/>
      </w:pPr>
      <w:r>
        <w:t xml:space="preserve">4.4 El reloj: saber qué hora es sin tener reloj</w:t>
      </w:r>
    </w:p>
    <w:p>
      <w:pPr>
        <w:spacing w:after="120" w:line="276"/>
      </w:pPr>
      <w:r>
        <w:t xml:space="preserve">El microcontrolador del nodo no tiene un reloj de verdad con pila, como el de un ordenador. Mientras duerme, mide el tiempo con un oscilador interno que se equivoca en torno a un 1 o 2 %. Parece poco, pero se acumula: en unas horas, «cada cinco minutos» ya no significaría nada.</w:t>
      </w:r>
    </w:p>
    <w:p>
      <w:pPr>
        <w:spacing w:after="120" w:line="276"/>
      </w:pPr>
      <w:r>
        <w:t xml:space="preserve">La solución aprovecha que la pasarela sí sabe la hora, porque se la da la red móvil. Cada vez que un nodo transmite, la pasarela le contesta con la hora exacta. El nodo, además de ponerse en hora, compara cuánto tiempo creía haber dormido con cuánto ha pasado de verdad, y así aprende cuánto se equivoca su oscilador: por ejemplo, si cree que han pasado 1000 segundos y en realidad han sido 1013, sabe que va un 1,3 % lento. A partir de ahí corrige cada sueño. Tras un par de sincronizaciones, incluso los intervalos entre ellas son precisos.</w:t>
      </w:r>
    </w:p>
    <w:p>
      <w:pPr>
        <w:spacing w:after="120" w:line="276"/>
      </w:pPr>
      <w:r>
        <w:t xml:space="preserve">Para no fiarse de cualquier cosa, el nodo solo acepta una corrección si es razonable (como mucho un 3 % de error, que es lo que puede hacer un oscilador de verdad) y si ha pasado tiempo suficiente para medirla bien. Un valor absurdo suele venir de otro problema, y aplicarlo empeoraría las cosas.</w:t>
      </w:r>
    </w:p>
    <w:p>
      <w:pPr>
        <w:spacing w:after="120" w:line="276"/>
      </w:pPr>
      <w:r>
        <w:t xml:space="preserve">Un detalle práctico: las medidas que envía el nodo no llevan la hora, sino su antigüedad («esto lo medí hace 900 segundos»). Es la pasarela, que tiene la hora buena, quien las fecha.</w:t>
      </w:r>
    </w:p>
    <w:p>
      <w:pPr>
        <w:pStyle w:val="Heading2"/>
      </w:pPr>
      <w:r>
        <w:t xml:space="preserve">4.5 Hablar con la pasarela</w:t>
      </w:r>
    </w:p>
    <w:p>
      <w:pPr>
        <w:spacing w:after="120" w:line="276"/>
      </w:pPr>
      <w:r>
        <w:t xml:space="preserve">Transmitir es el momento más delicado para la alimentación del nodo, porque la radio pide de golpe mucha corriente. Por eso, antes de hablar, el nodo pone todos los sensores en reposo y apaga el rail de 3,3 V. Solo deja encendido el de 5 V, porque el sensor de viento necesita estar alimentado de forma continua.</w:t>
      </w:r>
    </w:p>
    <w:p>
      <w:pPr>
        <w:spacing w:after="120" w:line="276"/>
      </w:pPr>
      <w:r>
        <w:t xml:space="preserve">Después manda todas las medidas que tenía guardadas (caben hasta ocho), repartidas en paquetes pequeños, y se queda escuchando dos segundos. Es su única oportunidad de recibir algo. Por último, envía un paquete de «estado» en el que cuenta cómo se encuentra: qué sensores han funcionado, cuánta batería le queda y si está en alarma.</w:t>
      </w:r>
    </w:p>
    <w:p>
      <w:pPr>
        <w:spacing w:after="120" w:line="276"/>
      </w:pPr>
      <w:r>
        <w:t xml:space="preserve">Para los curiosos, así es una medida tal como viaja por el aire: trece números separados por comas, siempre en el mismo orden.</w:t>
      </w:r>
    </w:p>
    <w:p>
      <w:pPr>
        <w:shd w:fill="F2F2F2" w:color="auto" w:val="clear"/>
        <w:spacing w:after="160"/>
        <w:ind w:left="200"/>
      </w:pPr>
      <w:r>
        <w:rPr>
          <w:rFonts w:ascii="Consolas" w:cs="Consolas" w:eastAsia="Consolas" w:hAnsi="Consolas"/>
          <w:sz w:val="20"/>
          <w:szCs w:val="20"/>
        </w:rPr>
        <w:t xml:space="preserve">temp,hum,pres,gas,pm1,pm25,pm10,co2,co,coTemp,windAngle,windSpeed,windValid</w:t>
      </w:r>
    </w:p>
    <w:p>
      <w:pPr>
        <w:spacing w:after="120" w:line="276"/>
      </w:pPr>
      <w:r>
        <w:t xml:space="preserve">Cuando hay varias, van en un lote que empieza por «B», y cada una termina con su antigüedad en segundos.</w:t>
      </w:r>
    </w:p>
    <w:p>
      <w:pPr>
        <w:spacing w:after="120" w:line="276"/>
      </w:pPr>
      <w:r>
        <w:t xml:space="preserve">La radio funciona en la banda europea de 868 MHz y con una potencia algo reducida (14 dBm) para que el pico de corriente no tumbe la placa. Cada nodo tiene su propia dirección (C1 es la 1, C2 la 3, C3 la 4; la pasarela es la 2), y todos tienen que usar exactamente los mismos ajustes de radio o no se entienden.</w:t>
      </w:r>
    </w:p>
    <w:p>
      <w:pPr>
        <w:pStyle w:val="Heading2"/>
      </w:pPr>
      <w:r>
        <w:t xml:space="preserve">4.6 Las órdenes que entiende un nodo</w:t>
      </w:r>
    </w:p>
    <w:p>
      <w:pPr>
        <w:spacing w:after="120" w:line="276"/>
      </w:pPr>
      <w:r>
        <w:t xml:space="preserve">Durante sus dos segundos de escucha, un nodo puede recibir órdenes con la forma «CFG,clave=valor». Con ellas se puede poner el nodo en hora, cambiar sus umbrales de alarma, acelerar o frenar sus ritmos, encender o silenciar un sensor concreto, o bajar una alarma a mano. Lo que no se puede hacer a distancia, a propósito, es activar una alarma: eso solo lo deciden los sensores.</w:t>
      </w:r>
    </w:p>
    <w:p>
      <w:pPr>
        <w:spacing w:after="120" w:line="276"/>
      </w:pPr>
      <w:r>
        <w:t xml:space="preserve">El nodo solo obedece órdenes que vengan de la dirección de la pasarela. Conviene ser claros: es un filtro por dirección, no una autenticación; el enlace de radio no tiene hoy ninguna protección criptográfica.</w:t>
      </w:r>
    </w:p>
    <w:p>
      <w:pPr>
        <w:spacing w:after="120" w:line="276"/>
      </w:pPr>
      <w:r>
        <w:t xml:space="preserve">Cuando aplica una orden, el nodo contesta con los valores que ha aplicado de verdad, que pueden ser distintos de los pedidos si se salían de los límites permitidos. Si entendió la orden pero no pudo aplicar nada, lo dice explícitamente en lugar de quedarse callado, para que en el servidor no parezca que el nodo ha desaparecido.</w:t>
      </w:r>
    </w:p>
    <w:p>
      <w:pPr>
        <w:pStyle w:val="Heading1"/>
        <w:pageBreakBefore/>
      </w:pPr>
      <w:r>
        <w:t xml:space="preserve">5. Cómo decide el nodo que hay un incendio</w:t>
      </w:r>
    </w:p>
    <w:p>
      <w:pPr>
        <w:spacing w:after="120" w:line="276"/>
      </w:pPr>
      <w:r>
        <w:t xml:space="preserve">El nodo puede estar en tres estados: normal, pre-alarma y alarma. La pre-alarma es una sospecha; la alarma, una confirmación.</w:t>
      </w:r>
    </w:p>
    <w:p>
      <w:pPr>
        <w:spacing w:after="120" w:line="276"/>
      </w:pPr>
      <w:r>
        <w:t xml:space="preserve">Para cada magnitud hay cuatro umbrales. Dos sirven para entrar en cada nivel, y otros dos, algo más suaves, para salir. Esa diferencia evita un problema muy concreto: si un valor se quedara oscilando justo alrededor de un umbral, el nodo entraría y saldría de la alerta continuamente. Con umbrales de salida distintos, eso no pasa.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7"/>
        <w:gridCol w:w="2083"/>
        <w:gridCol w:w="1851"/>
        <w:gridCol w:w="2315"/>
      </w:tblGrid>
      <w:tr>
        <w:trPr>
          <w:tblHeader/>
        </w:trPr>
        <w:tc>
          <w:tcPr>
            <w:tcW w:type="dxa" w:w="27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Magnitud</w:t>
            </w:r>
          </w:p>
        </w:tc>
        <w:tc>
          <w:tcPr>
            <w:tcW w:type="dxa" w:w="20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Pre-alarma si…</w:t>
            </w:r>
          </w:p>
        </w:tc>
        <w:tc>
          <w:tcPr>
            <w:tcW w:type="dxa" w:w="18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Alarma si…</w:t>
            </w:r>
          </w:p>
        </w:tc>
        <w:tc>
          <w:tcPr>
            <w:tcW w:type="dxa" w:w="23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Vuelve a normal si…</w:t>
            </w:r>
          </w:p>
        </w:tc>
      </w:tr>
      <w:t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Temperatura</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50 °C</w:t>
            </w: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60 °C</w:t>
            </w:r>
          </w:p>
        </w:tc>
        <w:tc>
          <w:tcPr>
            <w:tcW w:type="dxa" w:w="2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baja de 45 °C</w:t>
            </w:r>
          </w:p>
        </w:tc>
      </w:tr>
      <w:t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Humedad</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baja a 20 %</w:t>
            </w: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baja a 10 %</w:t>
            </w:r>
          </w:p>
        </w:tc>
        <w:tc>
          <w:tcPr>
            <w:tcW w:type="dxa" w:w="2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sube de 25 %</w:t>
            </w:r>
          </w:p>
        </w:tc>
      </w:tr>
      <w:t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Partículas (PM1, PM2.5, PM10)</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llegan a 100 µg/m³</w:t>
            </w: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llegan a 250 µg/m³</w:t>
            </w:r>
          </w:p>
        </w:tc>
        <w:tc>
          <w:tcPr>
            <w:tcW w:type="dxa" w:w="2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bajan de 90 µg/m³</w:t>
            </w:r>
          </w:p>
        </w:tc>
      </w:tr>
      <w:t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Monóxido de carbono</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8 ppm</w:t>
            </w: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20 ppm</w:t>
            </w:r>
          </w:p>
        </w:tc>
        <w:tc>
          <w:tcPr>
            <w:tcW w:type="dxa" w:w="2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baja de 6 ppm</w:t>
            </w:r>
          </w:p>
        </w:tc>
      </w:tr>
      <w:tr>
        <w:tc>
          <w:tcPr>
            <w:tcW w:type="dxa" w:w="27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Viento</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5</w:t>
            </w: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10</w:t>
            </w:r>
          </w:p>
        </w:tc>
        <w:tc>
          <w:tcPr>
            <w:tcW w:type="dxa" w:w="2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baja de 2</w:t>
            </w:r>
          </w:p>
        </w:tc>
      </w:tr>
    </w:tbl>
    <w:p>
      <w:pPr>
        <w:spacing w:after="120"/>
      </w:pPr>
    </w:p>
    <w:p>
      <w:pPr>
        <w:spacing w:after="120" w:line="276"/>
      </w:pPr>
      <w:r>
        <w:t xml:space="preserve">Fíjate en la humedad: es la única que funciona al revés. Un incendio seca el aire, así que lo preocupante es que baje.</w:t>
      </w:r>
    </w:p>
    <w:p>
      <w:pPr>
        <w:spacing w:after="120" w:line="276"/>
      </w:pPr>
      <w:r>
        <w:t xml:space="preserve">Hay tres medidas que, aunque el nodo las toma, no disparan la alarma, y no es un olvido. Los gases dan valores muy distintos según lo caliente que esté el sensor, y no se puede distinguir un sensor frío de humo real. El CO2 en interiores ya supera los umbrales de la hoja, y además su sensor se queda clavado en valores viejos. Y para la presión, la hoja de umbrales tiene los cuatro valores iguales, con lo que o no saltaría nunca o saltaría siempre.</w:t>
      </w:r>
    </w:p>
    <w:p>
      <w:pPr>
        <w:pStyle w:val="Heading2"/>
      </w:pPr>
      <w:r>
        <w:t xml:space="preserve">5.1 Las reglas del juego</w:t>
      </w:r>
    </w:p>
    <w:p>
      <w:pPr>
        <w:spacing w:after="120" w:line="276"/>
      </w:pPr>
      <w:r>
        <w:rPr>
          <w:b/>
          <w:bCs/>
        </w:rPr>
        <w:t xml:space="preserve">Subir es inmediato. </w:t>
      </w:r>
      <w:r>
        <w:t xml:space="preserve">En cuanto una sola magnitud cruza un umbral de entrada, el nodo cambia de estado en ese mismo momento y, de paso, mide todos los sensores al instante.</w:t>
      </w:r>
    </w:p>
    <w:p>
      <w:pPr>
        <w:spacing w:after="120" w:line="276"/>
      </w:pPr>
      <w:r>
        <w:rPr>
          <w:b/>
          <w:bCs/>
        </w:rPr>
        <w:t xml:space="preserve">La sospecha se confirma con el tiempo. </w:t>
      </w:r>
      <w:r>
        <w:t xml:space="preserve">Si una pre-alarma dura 60 minutos sin desaparecer, el nodo la convierte en alarma, aunque los valores nunca hayan llegado al umbral de alarma. Una condición que dura una hora no es ruido. Ese tiempo se va sumando y no se pierde aunque el nodo se reinicie.</w:t>
      </w:r>
    </w:p>
    <w:p>
      <w:pPr>
        <w:spacing w:after="120" w:line="276"/>
      </w:pPr>
      <w:r>
        <w:rPr>
          <w:b/>
          <w:bCs/>
        </w:rPr>
        <w:t xml:space="preserve">Bajar cuesta más. </w:t>
      </w:r>
      <w:r>
        <w:t xml:space="preserve">Para volver atrás hacen falta cinco lecturas seguidas en las que todo esté por debajo de los umbrales de salida, y se baja de escalón en escalón: de alarma a pre-alarma, y de pre-alarma a normal. Así una bajada momentánea en mitad de un incendio no lo da por terminado.</w:t>
      </w:r>
    </w:p>
    <w:p>
      <w:pPr>
        <w:spacing w:after="120" w:line="276"/>
      </w:pPr>
      <w:r>
        <w:rPr>
          <w:b/>
          <w:bCs/>
        </w:rPr>
        <w:t xml:space="preserve">Solo cuenta lo que se acaba de medir. </w:t>
      </w:r>
      <w:r>
        <w:t xml:space="preserve">Una regla solo se evalúa si su sensor ha leído en esa misma ronda. Un sensor averiado no puede disparar nada; si no fuera así, un sensor de humedad muerto que marcara 0 % provocaría una alarma de incendio permanente.</w:t>
      </w:r>
    </w:p>
    <w:p>
      <w:pPr>
        <w:spacing w:after="120" w:line="276"/>
      </w:pPr>
      <w:r>
        <w:rPr>
          <w:b/>
          <w:bCs/>
        </w:rPr>
        <w:t xml:space="preserve">Avisa enseguida. </w:t>
      </w:r>
      <w:r>
        <w:t xml:space="preserve">El estado de alarma viaja en cada paquete de estado, y la pasarela, en cuanto lo ve, sube los datos al servidor sin esperar.</w:t>
      </w:r>
    </w:p>
    <w:p>
      <w:pPr>
        <w:pBdr>
          <w:left w:val="single" w:color="E08A00" w:sz="18" w:space="8"/>
        </w:pBdr>
        <w:shd w:fill="FFF4E5" w:color="auto" w:val="clear"/>
        <w:spacing w:before="120" w:after="160"/>
        <w:ind w:left="200"/>
      </w:pPr>
      <w:r>
        <w:rPr>
          <w:b/>
          <w:bCs/>
        </w:rPr>
        <w:t xml:space="preserve">La idea de fondo: </w:t>
      </w:r>
      <w:r>
        <w:t xml:space="preserve">subir rápido y bajar despacio. Llegar tarde a un incendio tiene un coste mucho mayor que quedarse alerta unos minutos de más.</w:t>
      </w:r>
    </w:p>
    <w:p>
      <w:pPr>
        <w:pStyle w:val="Heading1"/>
        <w:pageBreakBefore/>
      </w:pPr>
      <w:r>
        <w:t xml:space="preserve">6. Cuando las cosas van mal</w:t>
      </w:r>
    </w:p>
    <w:p>
      <w:pPr>
        <w:spacing w:after="120" w:line="276"/>
      </w:pPr>
      <w:r>
        <w:t xml:space="preserve">Un nodo en el bosque está solo. Si algo falla, nadie va a estar allí para reiniciarlo, así que el programa tiene varias defensas pensadas para casos reales que nos han pasado.</w:t>
      </w:r>
    </w:p>
    <w:p>
      <w:pPr>
        <w:pStyle w:val="Heading2"/>
      </w:pPr>
      <w:r>
        <w:t xml:space="preserve">6.1 El modo seguro</w:t>
      </w:r>
    </w:p>
    <w:p>
      <w:pPr>
        <w:spacing w:after="120" w:line="276"/>
      </w:pPr>
      <w:r>
        <w:t xml:space="preserve">Si la alimentación de un nodo no aguanta —por ejemplo, porque un componente está en corto—, la placa puede entrar en un bucle de reinicios sin fin. Para que eso no deje el nodo inservible, el programa lleva la cuenta de los arranques que no vienen de un sueño normal, y la guarda en una memoria que sobrevive incluso a quitarle la batería. Si llegan a doce seguidos, el nodo entra en modo seguro: deja todos los sensores apagados, manda un paquete de socorro para que se sepa que está vivo pero con problemas, y al minuto vuelve a intentarlo en modo normal.</w:t>
      </w:r>
    </w:p>
    <w:p>
      <w:pPr>
        <w:pBdr>
          <w:left w:val="single" w:color="E08A00" w:sz="18" w:space="8"/>
        </w:pBdr>
        <w:shd w:fill="FFF4E5" w:color="auto" w:val="clear"/>
        <w:spacing w:before="120" w:after="160"/>
        <w:ind w:left="200"/>
      </w:pPr>
      <w:r>
        <w:rPr>
          <w:b/>
          <w:bCs/>
        </w:rPr>
        <w:t xml:space="preserve">Lo aprendimos hoy: </w:t>
      </w:r>
      <w:r>
        <w:t xml:space="preserve">esa cuenta no se borra al cargar un programa nuevo, aunque el mensaje del propio nodo diga lo contrario. Hay que borrarla a propósito (con la herramienta esptool). Y si lo que falla es precisamente la radio —como le pasó a C3—, el propio paquete de socorro la enciende y vuelve a tumbar la placa, de modo que el nodo no puede salir solo: hay que reparar el hardware.</w:t>
      </w:r>
    </w:p>
    <w:p>
      <w:pPr>
        <w:pStyle w:val="Heading2"/>
      </w:pPr>
      <w:r>
        <w:t xml:space="preserve">6.2 Una memoria que no miente</w:t>
      </w:r>
    </w:p>
    <w:p>
      <w:pPr>
        <w:spacing w:after="120" w:line="276"/>
      </w:pPr>
      <w:r>
        <w:t xml:space="preserve">La memoria que sobrevive al sueño tiene una trampa: cuando se quita la batería del todo, al volver contiene basura. El programa lo detecta con una especie de contraseña interna y, si no coincide, lo pone todo a valores conocidos. Esto incluye el estado de alarma: sin esta precaución, un nodo que se quedara sin corriente podría volver a la vida en «alarma de incendio» sin que ningún sensor hubiera visto nada.</w:t>
      </w:r>
    </w:p>
    <w:p>
      <w:pPr>
        <w:pStyle w:val="Heading2"/>
      </w:pPr>
      <w:r>
        <w:t xml:space="preserve">6.3 Umbrales que se vigilan solos</w:t>
      </w:r>
    </w:p>
    <w:p>
      <w:pPr>
        <w:spacing w:after="120" w:line="276"/>
      </w:pPr>
      <w:r>
        <w:t xml:space="preserve">En cada arranque, el nodo comprueba que sus umbrales de alarma tienen valores creíbles. Si encuentra algo absurdo, recupera los valores de fábrica y baja la alarma. Esto se añadió después de que un umbral corrompido dejara un nodo atrapado en alarma de incendio durante horas, sin forma de salir.</w:t>
      </w:r>
    </w:p>
    <w:p>
      <w:pPr>
        <w:pStyle w:val="Heading2"/>
      </w:pPr>
      <w:r>
        <w:t xml:space="preserve">6.4 Cuando la batería se agota</w:t>
      </w:r>
    </w:p>
    <w:p>
      <w:pPr>
        <w:spacing w:after="120" w:line="276"/>
      </w:pPr>
      <w:r>
        <w:t xml:space="preserve">Si la batería baja de cierto nivel, el nodo deja de medir y de transmitir para no estropearla. Manda un último mensaje avisando de por qué se calla, y a partir de ahí solo se despierta cada diez minutos para mirar si se ha recargado. Cuando la batería se recupera, vuelve a la normalidad.</w:t>
      </w:r>
    </w:p>
    <w:p>
      <w:pPr>
        <w:pBdr>
          <w:left w:val="single" w:color="E08A00" w:sz="18" w:space="8"/>
        </w:pBdr>
        <w:shd w:fill="FFF4E5" w:color="auto" w:val="clear"/>
        <w:spacing w:before="120" w:after="160"/>
        <w:ind w:left="200"/>
      </w:pPr>
      <w:r>
        <w:rPr>
          <w:b/>
          <w:bCs/>
        </w:rPr>
        <w:t xml:space="preserve">Pendiente: </w:t>
      </w:r>
      <w:r>
        <w:t xml:space="preserve">los niveles de batería y el cálculo del porcentaje de carga se hicieron para los supercondensadores que llevaban los nodos al principio. Hoy llevan baterías de litio, y esos números todavía no se han rehecho.</w:t>
      </w:r>
    </w:p>
    <w:p>
      <w:pPr>
        <w:pStyle w:val="Heading1"/>
        <w:pageBreakBefore/>
      </w:pPr>
      <w:r>
        <w:t xml:space="preserve">7. La pasarela por dentro</w:t>
      </w:r>
    </w:p>
    <w:p>
      <w:pPr>
        <w:spacing w:after="120" w:line="276"/>
      </w:pPr>
      <w:r>
        <w:t xml:space="preserve">La pasarela no duerme y no tiene sensores, pero hace malabares con cuatro cosas a la vez: escuchar la radio, hablar con el módem, servir una pequeña página web local y refrescar su pantalla. El programa está escrito para que ninguna de ellas bloquee a las demás. Esto es importante porque el módem es lento —algunas de sus respuestas tardan segundos—, y si el programa se quedara esperándolo, podría perderse un mensaje de un nodo.</w:t>
      </w:r>
    </w:p>
    <w:p>
      <w:pPr>
        <w:pStyle w:val="Heading2"/>
      </w:pPr>
      <w:r>
        <w:t xml:space="preserve">7.1 Escuchar a los nodos</w:t>
      </w:r>
    </w:p>
    <w:p>
      <w:pPr>
        <w:spacing w:after="120" w:line="276"/>
      </w:pPr>
      <w:r>
        <w:t xml:space="preserve">Cada mensaje que llega de un nodo pasa por un pequeño clasificador.</w:t>
      </w:r>
    </w:p>
    <w:p>
      <w:pPr>
        <w:spacing w:after="120" w:line="276"/>
      </w:pPr>
      <w:r>
        <w:t xml:space="preserve">Si es un mensaje con medidas, la pasarela sabe que el nodo está escuchando en ese preciso instante, así que lo primero que hace es aprovechar: si hay una orden pendiente para ese nodo, se la manda; si no, le manda la hora (como mucho una vez cada cinco minutos, para no gastar tiempo de radio). Solo después se pone a leer las medidas, comprobar que tienen el formato correcto, fecharlas y ponerlas en la cola de subida.</w:t>
      </w:r>
    </w:p>
    <w:p>
      <w:pPr>
        <w:spacing w:after="120" w:line="276"/>
      </w:pPr>
      <w:r>
        <w:t xml:space="preserve">Si es un paquete de estado, apunta la batería y el estado de alarma del nodo. Si el nodo está en alerta, sube los datos ya mismo. Y si es una respuesta a una orden, se la pasa a la parte que habla con el servidor.</w:t>
      </w:r>
    </w:p>
    <w:p>
      <w:pPr>
        <w:pStyle w:val="Heading2"/>
      </w:pPr>
      <w:r>
        <w:t xml:space="preserve">7.2 El módem</w:t>
      </w:r>
    </w:p>
    <w:p>
      <w:pPr>
        <w:spacing w:after="120" w:line="276"/>
      </w:pPr>
      <w:r>
        <w:t xml:space="preserve">El módem se maneja enviándole órdenes de texto y esperando sus respuestas, paso a paso: encenderlo, comprobar que responde, configurarlo, esperar a que se registre en la red móvil, preguntar la hora y la cobertura, conectarse al servidor, suscribirse a las órdenes y presentar cada nodo al servidor. Una vez conectado, se queda esperando hasta que hay algo que subir.</w:t>
      </w:r>
    </w:p>
    <w:p>
      <w:pPr>
        <w:spacing w:after="120" w:line="276"/>
      </w:pPr>
      <w:r>
        <w:t xml:space="preserve">Cuando algo falla, la pasarela no tira la toalla a la primera, pero tampoco insiste a ciegas. Primero reintenta lo que falló; si sigue fallando, rehace la conexión con el servidor; después vuelve a registrarse en la red; y solo como último recurso apaga y enciende el módem. Entre intento e intento espera cada vez más (hasta dos minutos), para no machacar un servidor que esté caído.</w:t>
      </w:r>
    </w:p>
    <w:p>
      <w:pPr>
        <w:spacing w:after="120" w:line="276"/>
      </w:pPr>
      <w:r>
        <w:t xml:space="preserve">Detrás de varios de estos pasos hay una pequeña historia. Por ejemplo, el módem tiene que alimentarse antes de que se le conecte el cable de datos: si se hace al revés, la propia línea de datos lo alimenta a medias y no arranca nunca. O la conexión con el servidor tiene que hacerse en el puerto 18831 y no en el habitual: el habitual responde «no autorizado», y eso nos tuvo un buen rato buscando un problema de contraseñas que no existía.</w:t>
      </w:r>
    </w:p>
    <w:p>
      <w:pPr>
        <w:pStyle w:val="Heading2"/>
      </w:pPr>
      <w:r>
        <w:t xml:space="preserve">7.3 Subir los datos al servidor</w:t>
      </w:r>
    </w:p>
    <w:p>
      <w:pPr>
        <w:spacing w:after="120" w:line="276"/>
      </w:pPr>
      <w:r>
        <w:t xml:space="preserve">La pasarela se presenta ante ThingsBoard como un dispositivo «pasarela», que publica en nombre de varios nodos. Sube lo acumulado cada 60 segundos, o antes si junta seis medidas, o al instante si algún nodo está en alarma. Cada medida va con su hora real, calculada a partir de la hora de la red móvil, para que las gráficas muestren cuándo se midió y no cuándo llegó. Los huecos marcados como «no medido» simplemente no se suben, para que no aparezcan en las gráficas como un valor real de -999.</w:t>
      </w:r>
    </w:p>
    <w:p>
      <w:pPr>
        <w:pStyle w:val="Heading2"/>
      </w:pPr>
      <w:r>
        <w:t xml:space="preserve">7.4 Llevar las órdenes a los nodos</w:t>
      </w:r>
    </w:p>
    <w:p>
      <w:pPr>
        <w:spacing w:after="120" w:line="276"/>
      </w:pPr>
      <w:r>
        <w:t xml:space="preserve">Las órdenes del servidor llegan casi siempre cuando el nodo está dormido, así que la pasarela las organiza en una pequeña lista de espera de seis huecos. Si llega una orden nueva sobre el mismo ajuste del mismo nodo, sustituye a la anterior, porque lo que vale es lo último que pidió el operador. La orden se entrega en la siguiente ventana de escucha del nodo; si el nodo no confirma, se vuelve a intentar en la siguiente. Al final, el resultado —confirmada, rechazada o caducada— se publica en el servidor, en tres sitios distintos para que se vea tanto si se mira la pasarela como si se mira el nodo.</w:t>
      </w:r>
    </w:p>
    <w:p>
      <w:pPr>
        <w:pStyle w:val="Heading2"/>
      </w:pPr>
      <w:r>
        <w:t xml:space="preserve">7.5 La pantalla y la página web</w:t>
      </w:r>
    </w:p>
    <w:p>
      <w:pPr>
        <w:spacing w:after="120" w:line="276"/>
      </w:pPr>
      <w:r>
        <w:t xml:space="preserve">Para el trabajo de banco, la pasarela tiene una pequeña pantalla que muestra si recibe datos, cómo va la red móvil y la cobertura, y crea su propia red WiFi con una página web donde se ven las últimas lecturas y se puede descargar un histórico de las 200 más recientes.</w:t>
      </w:r>
    </w:p>
    <w:p>
      <w:pPr>
        <w:pStyle w:val="Heading1"/>
        <w:pageBreakBefore/>
      </w:pPr>
      <w:r>
        <w:t xml:space="preserve">8. Los números que gobiernan el sistema</w:t>
      </w:r>
    </w:p>
    <w:p>
      <w:pPr>
        <w:spacing w:after="120" w:line="276"/>
      </w:pPr>
      <w:r>
        <w:t xml:space="preserve">Estos son los valores principales, por si alguien quiere saber dónde tocar. Todos están en el código con un nombre propio y un comentario que explica por qué valen lo que valen.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7"/>
        <w:gridCol w:w="2124"/>
        <w:gridCol w:w="3185"/>
      </w:tblGrid>
      <w:tr>
        <w:trPr>
          <w:tblHeader/>
        </w:trPr>
        <w:tc>
          <w:tcPr>
            <w:tcW w:type="dxa" w:w="37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Qué</w:t>
            </w:r>
          </w:p>
        </w:tc>
        <w:tc>
          <w:tcPr>
            <w:tcW w:type="dxa" w:w="21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Valor</w:t>
            </w:r>
          </w:p>
        </w:tc>
        <w:tc>
          <w:tcPr>
            <w:tcW w:type="dxa" w:w="31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Nombre en el código</w:t>
            </w:r>
          </w:p>
        </w:tc>
      </w:tr>
      <w:tr>
        <w:tc>
          <w:tcPr>
            <w:tcW w:type="dxa" w:w="37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Tiempo para confirmar una pre-alarma</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60 minutos</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PREALARM_CONFIRM_MS</w:t>
            </w:r>
          </w:p>
        </w:tc>
      </w:tr>
      <w:tr>
        <w:tc>
          <w:tcPr>
            <w:tcW w:type="dxa" w:w="37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Lecturas limpias para bajar un nivel</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ALARM_CLEAR_CONSECUTIVE</w:t>
            </w:r>
          </w:p>
        </w:tc>
      </w:tr>
      <w:tr>
        <w:tc>
          <w:tcPr>
            <w:tcW w:type="dxa" w:w="37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Medidas que guarda un nodo antes de enviar</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READING_STORE_MAX</w:t>
            </w:r>
          </w:p>
        </w:tc>
      </w:tr>
      <w:tr>
        <w:tc>
          <w:tcPr>
            <w:tcW w:type="dxa" w:w="37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Escucha del nodo después de transmitir</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 segundos</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LORA_POST_TX_LISTEN_MS</w:t>
            </w:r>
          </w:p>
        </w:tc>
      </w:tr>
      <w:tr>
        <w:tc>
          <w:tcPr>
            <w:tcW w:type="dxa" w:w="37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Tiempo despierto tras encenderse</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30 segundos</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SLEEP_COLD_BOOT_AWAKE_MS</w:t>
            </w:r>
          </w:p>
        </w:tc>
      </w:tr>
      <w:tr>
        <w:tc>
          <w:tcPr>
            <w:tcW w:type="dxa" w:w="37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Arranques fallidos antes del modo seguro</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g_safeMode, en setup()</w:t>
            </w:r>
          </w:p>
        </w:tc>
      </w:tr>
      <w:tr>
        <w:tc>
          <w:tcPr>
            <w:tcW w:type="dxa" w:w="37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Potencia de la radio</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 dBm</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LORA_TX_POWER_DBM</w:t>
            </w:r>
          </w:p>
        </w:tc>
      </w:tr>
      <w:tr>
        <w:tc>
          <w:tcPr>
            <w:tcW w:type="dxa" w:w="37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Subida al servidor</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60 s o 6 medidas</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MQTT_BATCH_SECONDS</w:t>
            </w:r>
          </w:p>
        </w:tc>
      </w:tr>
      <w:tr>
        <w:tc>
          <w:tcPr>
            <w:tcW w:type="dxa" w:w="37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Caducidad de una orden</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 minutos</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DOWNLINK_QUEUE_TIMEOUT_MS</w:t>
            </w:r>
          </w:p>
        </w:tc>
      </w:tr>
      <w:tr>
        <w:tc>
          <w:tcPr>
            <w:tcW w:type="dxa" w:w="37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Puesta en hora de un nodo</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como mucho cada 5 min</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NODE_TIME_SYNC_MIN_GAP_MS</w:t>
            </w:r>
          </w:p>
        </w:tc>
      </w:tr>
    </w:tbl>
    <w:p>
      <w:pPr>
        <w:pStyle w:val="Heading1"/>
        <w:pageBreakBefore/>
      </w:pPr>
      <w:r>
        <w:t xml:space="preserve">9. Lo que todavía no funciona como debería</w:t>
      </w:r>
    </w:p>
    <w:p>
      <w:pPr>
        <w:spacing w:after="120" w:line="276"/>
      </w:pPr>
      <w:r>
        <w:t xml:space="preserve">Revisando el código a fondo el 14 de octubre encontramos varias cosas que no hacen lo que se espera de ellas. Ninguna está corregida todavía en la versión que describe este documento. Las contamos aquí para que nadie las tome por funcionamiento correcto.</w:t>
      </w:r>
    </w:p>
    <w:p>
      <w:pPr>
        <w:pStyle w:val="ListParagraph"/>
        <w:numPr>
          <w:ilvl w:val="0"/>
          <w:numId w:val="3"/>
        </w:numPr>
        <w:spacing w:after="60"/>
      </w:pPr>
      <w:r>
        <w:rPr>
          <w:b/>
          <w:bCs/>
        </w:rPr>
        <w:t xml:space="preserve">Una orden que dice que funciona y no hace nada. </w:t>
      </w:r>
      <w:r>
        <w:t xml:space="preserve">La orden para cambiar el periodo de envío («frecuencia» o INTERVAL) se acepta y se confirma, pero desde que el envío lo decide el calendario ya no tiene ningún efecto. En el servidor aparece como «confirmada», y el nodo sigue enviando igual que antes.</w:t>
      </w:r>
    </w:p>
    <w:p>
      <w:pPr>
        <w:pStyle w:val="ListParagraph"/>
        <w:numPr>
          <w:ilvl w:val="0"/>
          <w:numId w:val="3"/>
        </w:numPr>
        <w:spacing w:after="60"/>
      </w:pPr>
      <w:r>
        <w:rPr>
          <w:b/>
          <w:bCs/>
        </w:rPr>
        <w:t xml:space="preserve">Órdenes que caducan antes de poder entregarse. </w:t>
      </w:r>
      <w:r>
        <w:t xml:space="preserve">La pasarela da una orden por perdida a los 15 minutos, pero en estado normal el nodo solo escucha cada 30. Una orden que llegue justo después de una ventana puede caducar aunque el nodo esté perfectamente.</w:t>
      </w:r>
    </w:p>
    <w:p>
      <w:pPr>
        <w:pStyle w:val="ListParagraph"/>
        <w:numPr>
          <w:ilvl w:val="0"/>
          <w:numId w:val="3"/>
        </w:numPr>
        <w:spacing w:after="60"/>
      </w:pPr>
      <w:r>
        <w:rPr>
          <w:b/>
          <w:bCs/>
        </w:rPr>
        <w:t xml:space="preserve">Temperaturas algo infladas de vez en cuando. </w:t>
      </w:r>
      <w:r>
        <w:t xml:space="preserve">Cuando coinciden la medida de temperatura y la de gases, la de gases —que calienta el sensor a 320 °C— acaba sobrescribiendo la temperatura y la humedad. El propio código dice que no debería pasar, pero pasa.</w:t>
      </w:r>
    </w:p>
    <w:p>
      <w:pPr>
        <w:pStyle w:val="ListParagraph"/>
        <w:numPr>
          <w:ilvl w:val="0"/>
          <w:numId w:val="3"/>
        </w:numPr>
        <w:spacing w:after="60"/>
      </w:pPr>
      <w:r>
        <w:rPr>
          <w:b/>
          <w:bCs/>
        </w:rPr>
        <w:t xml:space="preserve">Contraseñas a la vista. </w:t>
      </w:r>
      <w:r>
        <w:t xml:space="preserve">Las claves de acceso al servidor de las dos pasarelas están escritas en un comentario del código, la clave se imprime en el registro de depuración cada vez que la pasarela se conecta, y la contraseña de la WiFi local se imprime al arrancar. Por eso el repositorio es privado.</w:t>
      </w:r>
    </w:p>
    <w:p>
      <w:pPr>
        <w:pStyle w:val="ListParagraph"/>
        <w:numPr>
          <w:ilvl w:val="0"/>
          <w:numId w:val="3"/>
        </w:numPr>
        <w:spacing w:after="60"/>
      </w:pPr>
      <w:r>
        <w:rPr>
          <w:b/>
          <w:bCs/>
        </w:rPr>
        <w:t xml:space="preserve">Cálculos de batería antiguos. </w:t>
      </w:r>
      <w:r>
        <w:t xml:space="preserve">Como decíamos en 6.4, todo lo relacionado con la batería se calculó para supercondensadores y no para el litio que se usa ahora.</w:t>
      </w:r>
    </w:p>
    <w:p>
      <w:pPr>
        <w:pStyle w:val="ListParagraph"/>
        <w:numPr>
          <w:ilvl w:val="0"/>
          <w:numId w:val="3"/>
        </w:numPr>
        <w:spacing w:after="60"/>
      </w:pPr>
      <w:r>
        <w:rPr>
          <w:b/>
          <w:bCs/>
        </w:rPr>
        <w:t xml:space="preserve">Avisos falsos en la página local. </w:t>
      </w:r>
      <w:r>
        <w:t xml:space="preserve">La página web de la pasarela marca los datos como viejos a los 12 minutos, pero en estado normal los nodos envían cada 30, así que entre envíos parece que han dejado de hablar.</w:t>
      </w:r>
    </w:p>
    <w:p>
      <w:pPr>
        <w:pStyle w:val="ListParagraph"/>
        <w:numPr>
          <w:ilvl w:val="0"/>
          <w:numId w:val="3"/>
        </w:numPr>
        <w:spacing w:after="60"/>
      </w:pPr>
      <w:r>
        <w:rPr>
          <w:b/>
          <w:bCs/>
        </w:rPr>
        <w:t xml:space="preserve">Un módem que nunca descansa. </w:t>
      </w:r>
      <w:r>
        <w:t xml:space="preserve">El módem de la pasarela está configurado para no dormir nunca. Fue una decisión para el banco de pruebas que sigue ahí.</w:t>
      </w:r>
    </w:p>
    <w:p>
      <w:pPr>
        <w:pStyle w:val="ListParagraph"/>
        <w:numPr>
          <w:ilvl w:val="0"/>
          <w:numId w:val="3"/>
        </w:numPr>
        <w:spacing w:after="60"/>
      </w:pPr>
      <w:r>
        <w:rPr>
          <w:b/>
          <w:bCs/>
        </w:rPr>
        <w:t xml:space="preserve">Mensajes que despistan. </w:t>
      </w:r>
      <w:r>
        <w:t xml:space="preserve">El mensaje de arranque del modo seguro habla de «3 arranques» (son 12) y dice que se arregla cargando el programa de nuevo (no es así).</w:t>
      </w:r>
    </w:p>
    <w:p>
      <w:pPr>
        <w:spacing w:after="120" w:line="276"/>
      </w:pPr>
      <w:r>
        <w:t xml:space="preserve">Además hay restos de versiones anteriores —valores y funciones que ya no se usan— que se han marcado en el código como «HISTORICO». La lista completa está en notes/registro_2026-10-14.md. Y queda pendiente una prueba de alcance de la radio en el bosque real.</w:t>
      </w:r>
    </w:p>
    <w:p>
      <w:pPr>
        <w:pStyle w:val="Heading1"/>
        <w:pageBreakBefore/>
      </w:pPr>
      <w:r>
        <w:t xml:space="preserve">10. Anexo: cómo comprobamos que la traducción no cambió nada</w:t>
      </w:r>
    </w:p>
    <w:p>
      <w:pPr>
        <w:spacing w:after="120" w:line="276"/>
      </w:pPr>
      <w:r>
        <w:t xml:space="preserve">El 14 de octubre se tradujeron al español todos los comentarios del código, para que pudiera revisarse con más facilidad. Un comentario es texto para las personas y el programa lo ignora, pero queríamos poder demostrarlo y no solo afirmarlo.</w:t>
      </w:r>
    </w:p>
    <w:p>
      <w:pPr>
        <w:spacing w:after="120" w:line="276"/>
      </w:pPr>
      <w:r>
        <w:t xml:space="preserve">Antes de tocar nada compilamos el programa de los nodos y el de la pasarela y guardamos el resultado. Después de traducir lo volvimos a compilar y comparamos los dos resultados byte a byte, quitando solo la información de depuración, que recoge los números de línea. Salieron idénticos. Para estar seguros de que la comparación servía para algo, antes la probamos cambiando un único número en el código, y la detectó al momento.</w:t>
      </w:r>
    </w:p>
    <w:p>
      <w:pPr>
        <w:spacing w:after="120" w:line="276"/>
      </w:pPr>
      <w:r>
        <w:t xml:space="preserve">Los mensajes que el programa escribe en la consola se dejaron en inglés, porque esos sí forman parte del programa: cambiarlos habría cambiado el resultado.</w:t>
      </w:r>
    </w:p>
    <w:p>
      <w:pPr>
        <w:pStyle w:val="Heading2"/>
      </w:pPr>
      <w:r>
        <w:t xml:space="preserve">Pequeño glosario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Palabra</w:t>
            </w:r>
          </w:p>
        </w:tc>
        <w:tc>
          <w:tcPr>
            <w:tcW w:type="dxa" w:w="67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Qué quiere decir aquí</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Nodo</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uno de los aparatos con sensores del bosque (Módulo C).</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Pasarela</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El aparato que conecta los nodos con internet (Módulo B).</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LoRa</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Radio de largo alcance y muy poco consumo, en la banda de 868 MHz.</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NB-IoT</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Variante de la red móvil pensada para aparatos pequeños.</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ThingsBoard</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 plataforma del servidor donde se guardan y se ven los datos.</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Rail</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Una línea de alimentación que el programa puede encender y apagar.</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Ventana de escucha</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Los dos segundos después de cada envío en que el nodo puede oír.</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Deriva</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 que se equivoca el reloj interno del nodo, y que el nodo aprende a corregir.</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Histéresis</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Usar un umbral para entrar y otro distinto para salir, y así no oscilar.</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CHIP FOREST — Funcionamiento del firmware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Calibri" w:cs="Calibri" w:eastAsia="Calibri" w:hAnsi="Calibri"/>
      <w:b/>
      <w:bCs/>
      <w:color w:val="1F4E79"/>
      <w:sz w:val="34"/>
      <w:szCs w:val="34"/>
    </w:rPr>
  </w:style>
  <w:style w:type="paragraph" w:styleId="Heading2">
    <w:name w:val="Heading 2"/>
    <w:basedOn w:val="Normal"/>
    <w:next w:val="Normal"/>
    <w:qFormat/>
    <w:pPr>
      <w:spacing w:before="280" w:after="120"/>
      <w:outlineLvl w:val="1"/>
    </w:pPr>
    <w:rPr>
      <w:rFonts w:ascii="Calibri" w:cs="Calibri" w:eastAsia="Calibri" w:hAnsi="Calibri"/>
      <w:b/>
      <w:bCs/>
      <w:color w:val="1F4E79"/>
      <w:sz w:val="27"/>
      <w:szCs w:val="27"/>
    </w:rPr>
  </w:style>
  <w:style w:type="paragraph" w:styleId="Heading3">
    <w:name w:val="Heading 3"/>
    <w:basedOn w:val="Normal"/>
    <w:next w:val="Normal"/>
    <w:qFormat/>
    <w:pPr>
      <w:spacing w:before="200" w:after="8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CHIP FOREST - Como funciona el firmware</dc:title>
  <dc:creator>CHIP FOREST</dc:creator>
  <cp:lastModifiedBy>Un-named</cp:lastModifiedBy>
  <cp:revision>1</cp:revision>
  <dcterms:created xsi:type="dcterms:W3CDTF">2026-10-14T16:07:24.898Z</dcterms:created>
  <dcterms:modified xsi:type="dcterms:W3CDTF">2026-10-14T16:07:24.899Z</dcterms:modified>
</cp:coreProperties>
</file>

<file path=docProps/custom.xml><?xml version="1.0" encoding="utf-8"?>
<Properties xmlns="http://schemas.openxmlformats.org/officeDocument/2006/custom-properties" xmlns:vt="http://schemas.openxmlformats.org/officeDocument/2006/docPropsVTypes"/>
</file>