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B1C07" w14:textId="77777777" w:rsidR="00A31DE1" w:rsidRDefault="00F26074">
      <w:pPr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114300" distR="114300" wp14:anchorId="6BA4D4E5" wp14:editId="2D88407E">
            <wp:extent cx="5606415" cy="483235"/>
            <wp:effectExtent l="0" t="0" r="0" b="0"/>
            <wp:docPr id="199646490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483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5F1EE4FC" wp14:editId="3F436EC4">
                <wp:simplePos x="0" y="0"/>
                <wp:positionH relativeFrom="column">
                  <wp:posOffset>-1117599</wp:posOffset>
                </wp:positionH>
                <wp:positionV relativeFrom="paragraph">
                  <wp:posOffset>-1282699</wp:posOffset>
                </wp:positionV>
                <wp:extent cx="7867650" cy="11087100"/>
                <wp:effectExtent l="0" t="0" r="0" b="0"/>
                <wp:wrapNone/>
                <wp:docPr id="1996464899" name="Grupo 19964648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67650" cy="11087100"/>
                          <a:chOff x="1412175" y="0"/>
                          <a:chExt cx="7867675" cy="7560000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1412175" y="0"/>
                            <a:ext cx="7867650" cy="7560000"/>
                            <a:chOff x="1412150" y="0"/>
                            <a:chExt cx="7867675" cy="7560000"/>
                          </a:xfrm>
                        </wpg:grpSpPr>
                        <wps:wsp>
                          <wps:cNvPr id="2" name="Retângulo 2"/>
                          <wps:cNvSpPr/>
                          <wps:spPr>
                            <a:xfrm>
                              <a:off x="1412150" y="0"/>
                              <a:ext cx="786767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F7926D" w14:textId="77777777" w:rsidR="00A31DE1" w:rsidRDefault="00A31DE1" w:rsidP="00E720B2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upo 3"/>
                          <wpg:cNvGrpSpPr/>
                          <wpg:grpSpPr>
                            <a:xfrm>
                              <a:off x="1412175" y="0"/>
                              <a:ext cx="7867650" cy="7560000"/>
                              <a:chOff x="1412175" y="0"/>
                              <a:chExt cx="7867675" cy="7560000"/>
                            </a:xfrm>
                          </wpg:grpSpPr>
                          <wps:wsp>
                            <wps:cNvPr id="4" name="Retângulo 4"/>
                            <wps:cNvSpPr/>
                            <wps:spPr>
                              <a:xfrm>
                                <a:off x="1412175" y="0"/>
                                <a:ext cx="7867675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D703FC8" w14:textId="77777777" w:rsidR="00A31DE1" w:rsidRDefault="00A31DE1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1412175" y="0"/>
                                <a:ext cx="7867650" cy="7560000"/>
                                <a:chOff x="-99" y="-563"/>
                                <a:chExt cx="12390" cy="17460"/>
                              </a:xfrm>
                            </wpg:grpSpPr>
                            <wps:wsp>
                              <wps:cNvPr id="6" name="Retângulo 6"/>
                              <wps:cNvSpPr/>
                              <wps:spPr>
                                <a:xfrm>
                                  <a:off x="-99" y="-563"/>
                                  <a:ext cx="12375" cy="17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1F110A" w14:textId="77777777" w:rsidR="00A31DE1" w:rsidRDefault="00A31DE1">
                                    <w:pPr>
                                      <w:spacing w:line="240" w:lineRule="auto"/>
                                      <w:ind w:left="0" w:hanging="2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" name="Shape 8"/>
                                <pic:cNvPicPr preferRelativeResize="0"/>
                              </pic:nvPicPr>
                              <pic:blipFill rotWithShape="1">
                                <a:blip r:embed="rId9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-99" y="-563"/>
                                  <a:ext cx="12390" cy="17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7" name="Retângulo 7"/>
                              <wps:cNvSpPr/>
                              <wps:spPr>
                                <a:xfrm>
                                  <a:off x="1252" y="7005"/>
                                  <a:ext cx="9729" cy="8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EAEAEA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0693093" w14:textId="77777777" w:rsidR="00A31DE1" w:rsidRDefault="00F26074" w:rsidP="00E720B2">
                                    <w:pPr>
                                      <w:spacing w:line="240" w:lineRule="auto"/>
                                      <w:ind w:left="4" w:hanging="6"/>
                                      <w:jc w:val="cente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b/>
                                        <w:color w:val="000000"/>
                                        <w:sz w:val="56"/>
                                      </w:rPr>
                                      <w:t>Hotelaria e Turismo</w:t>
                                    </w:r>
                                  </w:p>
                                  <w:p w14:paraId="1E795092" w14:textId="77777777" w:rsidR="00A31DE1" w:rsidRDefault="00A31DE1">
                                    <w:pPr>
                                      <w:spacing w:line="240" w:lineRule="auto"/>
                                      <w:ind w:left="0" w:hanging="2"/>
                                    </w:pP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-1117599</wp:posOffset>
                </wp:positionH>
                <wp:positionV relativeFrom="paragraph">
                  <wp:posOffset>-1282699</wp:posOffset>
                </wp:positionV>
                <wp:extent cx="7867650" cy="11087100"/>
                <wp:effectExtent b="0" l="0" r="0" t="0"/>
                <wp:wrapNone/>
                <wp:docPr id="1996464899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7650" cy="11087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5BF23C4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50CBED58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3A5D2C53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237A4073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GUSTAVO SILVA SOUZA</w:t>
      </w:r>
    </w:p>
    <w:p w14:paraId="24073C84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ITIEL CARDOSO DARIO</w:t>
      </w:r>
    </w:p>
    <w:p w14:paraId="44A96B65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PAULO AGUIAR CARVALHO</w:t>
      </w:r>
    </w:p>
    <w:p w14:paraId="3289DA8F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VLADEMIR DE SOUZA BERGAMINI</w:t>
      </w:r>
    </w:p>
    <w:p w14:paraId="6D9263C2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2409F214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2C98B29F" w14:textId="77777777" w:rsidR="00A31DE1" w:rsidRDefault="00A31DE1">
      <w:pPr>
        <w:ind w:left="1" w:hanging="3"/>
        <w:rPr>
          <w:rFonts w:ascii="Arial" w:eastAsia="Arial" w:hAnsi="Arial" w:cs="Arial"/>
          <w:sz w:val="28"/>
          <w:szCs w:val="28"/>
        </w:rPr>
      </w:pPr>
    </w:p>
    <w:p w14:paraId="790950EE" w14:textId="77777777" w:rsidR="00A31DE1" w:rsidRDefault="00A31DE1" w:rsidP="00E720B2">
      <w:pPr>
        <w:ind w:left="1" w:right="-220" w:hanging="3"/>
        <w:jc w:val="center"/>
        <w:rPr>
          <w:rFonts w:ascii="Arial" w:eastAsia="Arial" w:hAnsi="Arial" w:cs="Arial"/>
          <w:sz w:val="28"/>
          <w:szCs w:val="28"/>
        </w:rPr>
      </w:pPr>
    </w:p>
    <w:p w14:paraId="7572AC20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4B423698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46353F82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03D23359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32089DFF" w14:textId="77777777" w:rsidR="00A31DE1" w:rsidRDefault="00F26074">
      <w:pPr>
        <w:tabs>
          <w:tab w:val="left" w:pos="6753"/>
        </w:tabs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ab/>
      </w:r>
    </w:p>
    <w:p w14:paraId="0FA2101D" w14:textId="77777777" w:rsidR="00A31DE1" w:rsidRDefault="00A31DE1">
      <w:pPr>
        <w:ind w:left="1" w:hanging="3"/>
        <w:rPr>
          <w:rFonts w:ascii="Arial" w:eastAsia="Arial" w:hAnsi="Arial" w:cs="Arial"/>
          <w:sz w:val="28"/>
          <w:szCs w:val="28"/>
        </w:rPr>
      </w:pPr>
    </w:p>
    <w:p w14:paraId="5750DF28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548DEB54" w14:textId="77777777" w:rsidR="00A31DE1" w:rsidRDefault="00A31DE1">
      <w:pPr>
        <w:ind w:left="1" w:hanging="3"/>
        <w:rPr>
          <w:rFonts w:ascii="Arial" w:eastAsia="Arial" w:hAnsi="Arial" w:cs="Arial"/>
          <w:sz w:val="28"/>
          <w:szCs w:val="28"/>
        </w:rPr>
      </w:pPr>
    </w:p>
    <w:p w14:paraId="6389E1A3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3BA2082D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522077A5" w14:textId="77777777" w:rsidR="00A31DE1" w:rsidRDefault="00A31DE1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</w:p>
    <w:p w14:paraId="429AD1DA" w14:textId="77777777" w:rsidR="00A31DE1" w:rsidRDefault="00F26074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Projeto apresentado à disciplina de Projeto Integrado III como requisito parcial para aprovação na disciplina.</w:t>
      </w:r>
    </w:p>
    <w:p w14:paraId="48717B07" w14:textId="77777777" w:rsidR="00A31DE1" w:rsidRDefault="00F26074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Professora condutora: Me. Carla Plantier </w:t>
      </w:r>
      <w:proofErr w:type="spellStart"/>
      <w:r>
        <w:rPr>
          <w:rFonts w:ascii="Arial" w:eastAsia="Arial" w:hAnsi="Arial" w:cs="Arial"/>
          <w:sz w:val="28"/>
          <w:szCs w:val="28"/>
        </w:rPr>
        <w:t>Message</w:t>
      </w:r>
      <w:proofErr w:type="spellEnd"/>
      <w:r>
        <w:rPr>
          <w:rFonts w:ascii="Arial" w:eastAsia="Arial" w:hAnsi="Arial" w:cs="Arial"/>
          <w:sz w:val="28"/>
          <w:szCs w:val="28"/>
        </w:rPr>
        <w:t>.</w:t>
      </w:r>
    </w:p>
    <w:p w14:paraId="4489856C" w14:textId="77777777" w:rsidR="00A31DE1" w:rsidRDefault="00A31DE1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</w:p>
    <w:p w14:paraId="6AD05DD1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56AC161B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22D8FB54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92E801B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07F58DAA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2485DFD" w14:textId="77777777" w:rsidR="00A31DE1" w:rsidRDefault="00A31DE1">
      <w:pPr>
        <w:ind w:left="0" w:hanging="2"/>
        <w:jc w:val="center"/>
        <w:rPr>
          <w:rFonts w:ascii="Arial" w:eastAsia="Arial" w:hAnsi="Arial" w:cs="Arial"/>
          <w:sz w:val="18"/>
          <w:szCs w:val="18"/>
        </w:rPr>
      </w:pPr>
    </w:p>
    <w:p w14:paraId="5D4AABB1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PRESIDENTE PRUDENTE</w:t>
      </w:r>
    </w:p>
    <w:p w14:paraId="14A99E03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  <w:sectPr w:rsidR="00A31DE1">
          <w:headerReference w:type="default" r:id="rId12"/>
          <w:pgSz w:w="12240" w:h="15840"/>
          <w:pgMar w:top="1417" w:right="1701" w:bottom="1417" w:left="1701" w:header="708" w:footer="708" w:gutter="0"/>
          <w:pgNumType w:start="1"/>
          <w:cols w:space="720"/>
          <w:titlePg/>
        </w:sectPr>
      </w:pPr>
      <w:r>
        <w:rPr>
          <w:rFonts w:ascii="Arial" w:eastAsia="Arial" w:hAnsi="Arial" w:cs="Arial"/>
          <w:b/>
          <w:sz w:val="28"/>
          <w:szCs w:val="28"/>
        </w:rPr>
        <w:t>DEZ/2023</w:t>
      </w:r>
    </w:p>
    <w:p w14:paraId="4A1FA478" w14:textId="77777777" w:rsidR="00A31DE1" w:rsidRDefault="00F26074">
      <w:pPr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Sumário</w:t>
      </w:r>
    </w:p>
    <w:p w14:paraId="3AF55F18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724DEAD7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3237331E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0AB0C6DD" w14:textId="77777777" w:rsidR="00A31DE1" w:rsidRDefault="00A31DE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" w:hanging="3"/>
        <w:rPr>
          <w:rFonts w:ascii="Arial" w:eastAsia="Arial" w:hAnsi="Arial" w:cs="Arial"/>
          <w:color w:val="2F5496"/>
          <w:sz w:val="32"/>
          <w:szCs w:val="32"/>
        </w:rPr>
      </w:pPr>
    </w:p>
    <w:sdt>
      <w:sdtPr>
        <w:id w:val="-1140419557"/>
        <w:docPartObj>
          <w:docPartGallery w:val="Table of Contents"/>
          <w:docPartUnique/>
        </w:docPartObj>
      </w:sdtPr>
      <w:sdtContent>
        <w:p w14:paraId="3AC9D245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color w:val="000000"/>
              </w:rPr>
              <w:t>1.</w:t>
            </w:r>
          </w:hyperlink>
          <w:hyperlink w:anchor="_heading=h.30j0zll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color w:val="000000"/>
            </w:rPr>
            <w:t>Introdução</w:t>
          </w:r>
          <w:r>
            <w:rPr>
              <w:color w:val="000000"/>
            </w:rPr>
            <w:tab/>
            <w:t>1</w:t>
          </w:r>
          <w:hyperlink w:anchor="_heading=h.30j0zll" w:history="1"/>
        </w:p>
        <w:bookmarkStart w:id="0" w:name="_heading=h.gjdgxs" w:colFirst="0" w:colLast="0"/>
        <w:bookmarkEnd w:id="0"/>
        <w:p w14:paraId="6B946D91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fob9te">
            <w:r>
              <w:rPr>
                <w:color w:val="000000"/>
              </w:rPr>
              <w:t>2.</w:t>
            </w:r>
          </w:hyperlink>
          <w:hyperlink w:anchor="_heading=h.1fob9te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color w:val="000000"/>
            </w:rPr>
            <w:t>Dados da Equipe de Consultores</w:t>
          </w:r>
          <w:r>
            <w:rPr>
              <w:color w:val="000000"/>
            </w:rPr>
            <w:tab/>
            <w:t>2</w:t>
          </w:r>
          <w:hyperlink w:anchor="_heading=h.1fob9te" w:history="1"/>
        </w:p>
        <w:p w14:paraId="383C3EF9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3znysh7">
            <w:r>
              <w:rPr>
                <w:color w:val="000000"/>
              </w:rPr>
              <w:t>3.</w:t>
            </w:r>
          </w:hyperlink>
          <w:hyperlink w:anchor="_heading=h.3znysh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</w:rPr>
            <w:t>Análise e Projeto do Sistema</w:t>
          </w:r>
          <w:r>
            <w:rPr>
              <w:color w:val="000000"/>
            </w:rPr>
            <w:tab/>
            <w:t>4</w:t>
          </w:r>
          <w:hyperlink w:anchor="_heading=h.3znysh7" w:history="1"/>
        </w:p>
        <w:p w14:paraId="7A48B47D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2et92p0">
            <w:r>
              <w:rPr>
                <w:color w:val="000000"/>
              </w:rPr>
              <w:t>3.1</w:t>
            </w:r>
          </w:hyperlink>
          <w:hyperlink w:anchor="_heading=h.2et92p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color w:val="000000"/>
            </w:rPr>
            <w:t>Escopo</w:t>
          </w:r>
          <w:r>
            <w:rPr>
              <w:color w:val="000000"/>
            </w:rPr>
            <w:tab/>
            <w:t>4</w:t>
          </w:r>
          <w:hyperlink w:anchor="_heading=h.2et92p0" w:history="1"/>
        </w:p>
        <w:p w14:paraId="52411E0A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tyjcwt">
            <w:r>
              <w:rPr>
                <w:color w:val="000000"/>
              </w:rPr>
              <w:t>3.2</w:t>
            </w:r>
          </w:hyperlink>
          <w:hyperlink w:anchor="_heading=h.tyjcw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</w:rPr>
            <w:t>Lista de Funções</w:t>
          </w:r>
          <w:r>
            <w:rPr>
              <w:color w:val="000000"/>
            </w:rPr>
            <w:tab/>
            <w:t>5</w:t>
          </w:r>
          <w:hyperlink w:anchor="_heading=h.tyjcwt" w:history="1"/>
        </w:p>
        <w:p w14:paraId="272A3E6D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3dy6vkm">
            <w:r>
              <w:rPr>
                <w:color w:val="000000"/>
              </w:rPr>
              <w:t>3.3</w:t>
            </w:r>
          </w:hyperlink>
          <w:hyperlink w:anchor="_heading=h.3dy6vk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color w:val="000000"/>
            </w:rPr>
            <w:t>Diagrama de Casos de Uso</w:t>
          </w:r>
          <w:r>
            <w:rPr>
              <w:color w:val="000000"/>
            </w:rPr>
            <w:tab/>
            <w:t>6</w:t>
          </w:r>
          <w:hyperlink w:anchor="_heading=h.3dy6vkm" w:history="1"/>
        </w:p>
        <w:p w14:paraId="1AA99871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t3h5sf">
            <w:r>
              <w:rPr>
                <w:color w:val="000000"/>
              </w:rPr>
              <w:t>3.4</w:t>
            </w:r>
          </w:hyperlink>
          <w:hyperlink w:anchor="_heading=h.1t3h5s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color w:val="000000"/>
            </w:rPr>
            <w:t>Especificação de Casos de Uso</w:t>
          </w:r>
          <w:r>
            <w:rPr>
              <w:color w:val="000000"/>
            </w:rPr>
            <w:tab/>
            <w:t>7</w:t>
          </w:r>
          <w:hyperlink w:anchor="_heading=h.1t3h5sf" w:history="1"/>
        </w:p>
        <w:p w14:paraId="7749ED68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4d34og8">
            <w:r>
              <w:rPr>
                <w:color w:val="000000"/>
              </w:rPr>
              <w:t>3.5</w:t>
            </w:r>
          </w:hyperlink>
          <w:hyperlink w:anchor="_heading=h.4d34og8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color w:val="000000"/>
            </w:rPr>
            <w:t>Modelo Conceitual</w:t>
          </w:r>
          <w:r>
            <w:rPr>
              <w:color w:val="000000"/>
            </w:rPr>
            <w:tab/>
            <w:t>11</w:t>
          </w:r>
          <w:hyperlink w:anchor="_heading=h.4d34og8" w:history="1"/>
        </w:p>
        <w:p w14:paraId="6A259E1F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2s8eyo1">
            <w:r>
              <w:rPr>
                <w:color w:val="000000"/>
              </w:rPr>
              <w:t>3.6</w:t>
            </w:r>
          </w:hyperlink>
          <w:hyperlink w:anchor="_heading=h.2s8eyo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color w:val="000000"/>
            </w:rPr>
            <w:t>Diagrama de Sequência</w:t>
          </w:r>
          <w:r>
            <w:rPr>
              <w:color w:val="000000"/>
            </w:rPr>
            <w:tab/>
            <w:t>11</w:t>
          </w:r>
          <w:hyperlink w:anchor="_heading=h.2s8eyo1" w:history="1"/>
        </w:p>
        <w:p w14:paraId="40300851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7dp8vu">
            <w:r>
              <w:rPr>
                <w:color w:val="000000"/>
              </w:rPr>
              <w:t>3.7</w:t>
            </w:r>
          </w:hyperlink>
          <w:hyperlink w:anchor="_heading=h.17dp8v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color w:val="000000"/>
            </w:rPr>
            <w:t>Diagrama de Classes</w:t>
          </w:r>
          <w:r>
            <w:rPr>
              <w:color w:val="000000"/>
            </w:rPr>
            <w:tab/>
            <w:t>11</w:t>
          </w:r>
          <w:hyperlink w:anchor="_heading=h.17dp8vu" w:history="1"/>
        </w:p>
        <w:p w14:paraId="0DBBEB56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3rdcrjn">
            <w:r>
              <w:rPr>
                <w:color w:val="000000"/>
              </w:rPr>
              <w:t>4.</w:t>
            </w:r>
          </w:hyperlink>
          <w:hyperlink w:anchor="_heading=h.3rdcrjn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color w:val="000000"/>
            </w:rPr>
            <w:t>Modelo Lógico de Dados</w:t>
          </w:r>
          <w:r>
            <w:rPr>
              <w:color w:val="000000"/>
            </w:rPr>
            <w:tab/>
            <w:t>12</w:t>
          </w:r>
          <w:hyperlink w:anchor="_heading=h.3rdcrjn" w:history="1"/>
        </w:p>
        <w:p w14:paraId="7D4008E5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26in1rg">
            <w:r>
              <w:rPr>
                <w:color w:val="000000"/>
              </w:rPr>
              <w:t>5.</w:t>
            </w:r>
          </w:hyperlink>
          <w:hyperlink w:anchor="_heading=h.26in1rg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color w:val="000000"/>
            </w:rPr>
            <w:t>Interface do Sistema</w:t>
          </w:r>
          <w:r>
            <w:rPr>
              <w:color w:val="000000"/>
            </w:rPr>
            <w:tab/>
            <w:t>17</w:t>
          </w:r>
          <w:hyperlink w:anchor="_heading=h.26in1rg" w:history="1"/>
        </w:p>
        <w:p w14:paraId="1CA24469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lnxbz9">
            <w:r>
              <w:rPr>
                <w:color w:val="000000"/>
              </w:rPr>
              <w:t>6.</w:t>
            </w:r>
          </w:hyperlink>
          <w:hyperlink w:anchor="_heading=h.lnxbz9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color w:val="000000"/>
            </w:rPr>
            <w:t>Relatório de Infraestrutura</w:t>
          </w:r>
          <w:r>
            <w:rPr>
              <w:color w:val="000000"/>
            </w:rPr>
            <w:tab/>
            <w:t>18</w:t>
          </w:r>
          <w:r>
            <w:fldChar w:fldCharType="end"/>
          </w:r>
          <w:r>
            <w:fldChar w:fldCharType="end"/>
          </w:r>
        </w:p>
      </w:sdtContent>
    </w:sdt>
    <w:p w14:paraId="1827365B" w14:textId="77777777" w:rsidR="00A31DE1" w:rsidRDefault="00A31DE1">
      <w:pPr>
        <w:spacing w:line="360" w:lineRule="auto"/>
        <w:ind w:left="0" w:hanging="2"/>
        <w:rPr>
          <w:rFonts w:ascii="Arial" w:eastAsia="Arial" w:hAnsi="Arial" w:cs="Arial"/>
        </w:rPr>
        <w:sectPr w:rsidR="00A31DE1">
          <w:pgSz w:w="12240" w:h="15840"/>
          <w:pgMar w:top="1417" w:right="1701" w:bottom="1417" w:left="1701" w:header="708" w:footer="708" w:gutter="0"/>
          <w:cols w:space="720"/>
          <w:titlePg/>
        </w:sectPr>
      </w:pPr>
    </w:p>
    <w:p w14:paraId="335CFC1A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b/>
          <w:color w:val="000000"/>
        </w:rPr>
        <w:lastRenderedPageBreak/>
        <w:t>Introdução</w:t>
      </w:r>
    </w:p>
    <w:p w14:paraId="11405062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6B587865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3C0FAEC2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empresa criadora foi 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, onde os consultores </w:t>
      </w:r>
      <w:proofErr w:type="spellStart"/>
      <w:r>
        <w:rPr>
          <w:rFonts w:ascii="Arial" w:eastAsia="Arial" w:hAnsi="Arial" w:cs="Arial"/>
          <w:color w:val="000000"/>
        </w:rPr>
        <w:t>são</w:t>
      </w:r>
      <w:proofErr w:type="spellEnd"/>
      <w:r>
        <w:rPr>
          <w:rFonts w:ascii="Arial" w:eastAsia="Arial" w:hAnsi="Arial" w:cs="Arial"/>
          <w:color w:val="000000"/>
        </w:rPr>
        <w:t xml:space="preserve"> formados e possuem </w:t>
      </w:r>
      <w:proofErr w:type="spellStart"/>
      <w:r>
        <w:rPr>
          <w:rFonts w:ascii="Arial" w:eastAsia="Arial" w:hAnsi="Arial" w:cs="Arial"/>
          <w:color w:val="000000"/>
        </w:rPr>
        <w:t>experiência</w:t>
      </w:r>
      <w:proofErr w:type="spellEnd"/>
      <w:r>
        <w:rPr>
          <w:rFonts w:ascii="Arial" w:eastAsia="Arial" w:hAnsi="Arial" w:cs="Arial"/>
          <w:color w:val="000000"/>
        </w:rPr>
        <w:t xml:space="preserve"> em T.I e publicidade. O projeto foi pesquisado e elaborado para um Hotel, chamado </w:t>
      </w:r>
      <w:proofErr w:type="spellStart"/>
      <w:r>
        <w:rPr>
          <w:rFonts w:ascii="Arial" w:eastAsia="Arial" w:hAnsi="Arial" w:cs="Arial"/>
          <w:color w:val="000000"/>
        </w:rPr>
        <w:t>Íbis</w:t>
      </w:r>
      <w:proofErr w:type="spellEnd"/>
      <w:r>
        <w:rPr>
          <w:rFonts w:ascii="Arial" w:eastAsia="Arial" w:hAnsi="Arial" w:cs="Arial"/>
          <w:color w:val="000000"/>
        </w:rPr>
        <w:t xml:space="preserve">. Redes concorrentes e outras redes fora do nicho foram pesquisadas e assim foi definido o </w:t>
      </w:r>
      <w:proofErr w:type="spellStart"/>
      <w:r>
        <w:rPr>
          <w:rFonts w:ascii="Arial" w:eastAsia="Arial" w:hAnsi="Arial" w:cs="Arial"/>
          <w:color w:val="000000"/>
        </w:rPr>
        <w:t>padrão</w:t>
      </w:r>
      <w:proofErr w:type="spellEnd"/>
      <w:r>
        <w:rPr>
          <w:rFonts w:ascii="Arial" w:eastAsia="Arial" w:hAnsi="Arial" w:cs="Arial"/>
          <w:color w:val="000000"/>
        </w:rPr>
        <w:t xml:space="preserve"> do ramo. </w:t>
      </w:r>
    </w:p>
    <w:p w14:paraId="40B009E4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hotel se encontra na cidade de </w:t>
      </w:r>
      <w:proofErr w:type="spellStart"/>
      <w:r>
        <w:rPr>
          <w:rFonts w:ascii="Arial" w:eastAsia="Arial" w:hAnsi="Arial" w:cs="Arial"/>
          <w:color w:val="000000"/>
        </w:rPr>
        <w:t>Atins</w:t>
      </w:r>
      <w:proofErr w:type="spellEnd"/>
      <w:r>
        <w:rPr>
          <w:rFonts w:ascii="Arial" w:eastAsia="Arial" w:hAnsi="Arial" w:cs="Arial"/>
          <w:color w:val="000000"/>
        </w:rPr>
        <w:t xml:space="preserve">, localidade popular por ter um intenso fluxo de turistas que buscam entretenimento nos </w:t>
      </w:r>
      <w:proofErr w:type="spellStart"/>
      <w:r>
        <w:rPr>
          <w:rFonts w:ascii="Arial" w:eastAsia="Arial" w:hAnsi="Arial" w:cs="Arial"/>
          <w:color w:val="000000"/>
        </w:rPr>
        <w:t>lençóis</w:t>
      </w:r>
      <w:proofErr w:type="spellEnd"/>
      <w:r>
        <w:rPr>
          <w:rFonts w:ascii="Arial" w:eastAsia="Arial" w:hAnsi="Arial" w:cs="Arial"/>
          <w:color w:val="000000"/>
        </w:rPr>
        <w:t xml:space="preserve"> maranhenses. A </w:t>
      </w:r>
      <w:proofErr w:type="spellStart"/>
      <w:r>
        <w:rPr>
          <w:rFonts w:ascii="Arial" w:eastAsia="Arial" w:hAnsi="Arial" w:cs="Arial"/>
          <w:color w:val="000000"/>
        </w:rPr>
        <w:t>intenção</w:t>
      </w:r>
      <w:proofErr w:type="spellEnd"/>
      <w:r>
        <w:rPr>
          <w:rFonts w:ascii="Arial" w:eastAsia="Arial" w:hAnsi="Arial" w:cs="Arial"/>
          <w:color w:val="000000"/>
        </w:rPr>
        <w:t xml:space="preserve"> do projeto é criar um site de </w:t>
      </w:r>
      <w:proofErr w:type="spellStart"/>
      <w:r>
        <w:rPr>
          <w:rFonts w:ascii="Arial" w:eastAsia="Arial" w:hAnsi="Arial" w:cs="Arial"/>
          <w:color w:val="000000"/>
        </w:rPr>
        <w:t>fácil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navegação</w:t>
      </w:r>
      <w:proofErr w:type="spellEnd"/>
      <w:r>
        <w:rPr>
          <w:rFonts w:ascii="Arial" w:eastAsia="Arial" w:hAnsi="Arial" w:cs="Arial"/>
          <w:color w:val="000000"/>
        </w:rPr>
        <w:t xml:space="preserve">, onde o </w:t>
      </w:r>
      <w:proofErr w:type="spellStart"/>
      <w:r>
        <w:rPr>
          <w:rFonts w:ascii="Arial" w:eastAsia="Arial" w:hAnsi="Arial" w:cs="Arial"/>
          <w:color w:val="000000"/>
        </w:rPr>
        <w:t>usuário</w:t>
      </w:r>
      <w:proofErr w:type="spellEnd"/>
      <w:r>
        <w:rPr>
          <w:rFonts w:ascii="Arial" w:eastAsia="Arial" w:hAnsi="Arial" w:cs="Arial"/>
          <w:color w:val="000000"/>
        </w:rPr>
        <w:t xml:space="preserve"> final possa entender o funcionamento do hotel, tirar </w:t>
      </w:r>
      <w:proofErr w:type="spellStart"/>
      <w:r>
        <w:rPr>
          <w:rFonts w:ascii="Arial" w:eastAsia="Arial" w:hAnsi="Arial" w:cs="Arial"/>
          <w:color w:val="000000"/>
        </w:rPr>
        <w:t>dúvidas</w:t>
      </w:r>
      <w:proofErr w:type="spellEnd"/>
      <w:r>
        <w:rPr>
          <w:rFonts w:ascii="Arial" w:eastAsia="Arial" w:hAnsi="Arial" w:cs="Arial"/>
          <w:color w:val="000000"/>
        </w:rPr>
        <w:t xml:space="preserve">, sentir </w:t>
      </w:r>
      <w:proofErr w:type="spellStart"/>
      <w:r>
        <w:rPr>
          <w:rFonts w:ascii="Arial" w:eastAsia="Arial" w:hAnsi="Arial" w:cs="Arial"/>
          <w:color w:val="000000"/>
        </w:rPr>
        <w:t>segurança</w:t>
      </w:r>
      <w:proofErr w:type="spellEnd"/>
      <w:r>
        <w:rPr>
          <w:rFonts w:ascii="Arial" w:eastAsia="Arial" w:hAnsi="Arial" w:cs="Arial"/>
          <w:color w:val="000000"/>
        </w:rPr>
        <w:t xml:space="preserve"> e conforto em </w:t>
      </w:r>
      <w:proofErr w:type="spellStart"/>
      <w:r>
        <w:rPr>
          <w:rFonts w:ascii="Arial" w:eastAsia="Arial" w:hAnsi="Arial" w:cs="Arial"/>
          <w:color w:val="000000"/>
        </w:rPr>
        <w:t>relação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às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instalações</w:t>
      </w:r>
      <w:proofErr w:type="spellEnd"/>
      <w:r>
        <w:rPr>
          <w:rFonts w:ascii="Arial" w:eastAsia="Arial" w:hAnsi="Arial" w:cs="Arial"/>
          <w:color w:val="000000"/>
        </w:rPr>
        <w:t xml:space="preserve"> e </w:t>
      </w:r>
      <w:proofErr w:type="spellStart"/>
      <w:r>
        <w:rPr>
          <w:rFonts w:ascii="Arial" w:eastAsia="Arial" w:hAnsi="Arial" w:cs="Arial"/>
          <w:color w:val="000000"/>
        </w:rPr>
        <w:t>também</w:t>
      </w:r>
      <w:proofErr w:type="spellEnd"/>
      <w:r>
        <w:rPr>
          <w:rFonts w:ascii="Arial" w:eastAsia="Arial" w:hAnsi="Arial" w:cs="Arial"/>
          <w:color w:val="000000"/>
        </w:rPr>
        <w:t xml:space="preserve"> realizar reservas. </w:t>
      </w:r>
    </w:p>
    <w:p w14:paraId="3C78394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Missão</w:t>
      </w:r>
      <w:proofErr w:type="spellEnd"/>
      <w:r>
        <w:rPr>
          <w:rFonts w:ascii="Arial" w:eastAsia="Arial" w:hAnsi="Arial" w:cs="Arial"/>
          <w:b/>
          <w:color w:val="000000"/>
        </w:rPr>
        <w:t>:</w:t>
      </w:r>
    </w:p>
    <w:p w14:paraId="6B39731D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Garantir, </w:t>
      </w:r>
      <w:proofErr w:type="spellStart"/>
      <w:r>
        <w:rPr>
          <w:rFonts w:ascii="Arial" w:eastAsia="Arial" w:hAnsi="Arial" w:cs="Arial"/>
          <w:color w:val="000000"/>
        </w:rPr>
        <w:t>segurança</w:t>
      </w:r>
      <w:proofErr w:type="spellEnd"/>
      <w:r>
        <w:rPr>
          <w:rFonts w:ascii="Arial" w:eastAsia="Arial" w:hAnsi="Arial" w:cs="Arial"/>
          <w:color w:val="000000"/>
        </w:rPr>
        <w:t xml:space="preserve">, conforto, tranquilidade e paz para o </w:t>
      </w:r>
      <w:proofErr w:type="spellStart"/>
      <w:r>
        <w:rPr>
          <w:rFonts w:ascii="Arial" w:eastAsia="Arial" w:hAnsi="Arial" w:cs="Arial"/>
          <w:color w:val="000000"/>
        </w:rPr>
        <w:t>hóspede</w:t>
      </w:r>
      <w:proofErr w:type="spellEnd"/>
      <w:r>
        <w:rPr>
          <w:rFonts w:ascii="Arial" w:eastAsia="Arial" w:hAnsi="Arial" w:cs="Arial"/>
          <w:color w:val="000000"/>
        </w:rPr>
        <w:t xml:space="preserve">, onde é oferecida uma estadia de boa qualidade, prezando a </w:t>
      </w:r>
      <w:proofErr w:type="spellStart"/>
      <w:r>
        <w:rPr>
          <w:rFonts w:ascii="Arial" w:eastAsia="Arial" w:hAnsi="Arial" w:cs="Arial"/>
          <w:color w:val="000000"/>
        </w:rPr>
        <w:t>satisfação</w:t>
      </w:r>
      <w:proofErr w:type="spellEnd"/>
      <w:r>
        <w:rPr>
          <w:rFonts w:ascii="Arial" w:eastAsia="Arial" w:hAnsi="Arial" w:cs="Arial"/>
          <w:color w:val="000000"/>
        </w:rPr>
        <w:t xml:space="preserve"> dos clientes e em conjunto com a responsabilidade ambiental. Nossos colaboradores </w:t>
      </w:r>
      <w:proofErr w:type="spellStart"/>
      <w:r>
        <w:rPr>
          <w:rFonts w:ascii="Arial" w:eastAsia="Arial" w:hAnsi="Arial" w:cs="Arial"/>
          <w:color w:val="000000"/>
        </w:rPr>
        <w:t>são</w:t>
      </w:r>
      <w:proofErr w:type="spellEnd"/>
      <w:r>
        <w:rPr>
          <w:rFonts w:ascii="Arial" w:eastAsia="Arial" w:hAnsi="Arial" w:cs="Arial"/>
          <w:color w:val="000000"/>
        </w:rPr>
        <w:t xml:space="preserve"> valorizados e sempre </w:t>
      </w:r>
      <w:proofErr w:type="spellStart"/>
      <w:r>
        <w:rPr>
          <w:rFonts w:ascii="Arial" w:eastAsia="Arial" w:hAnsi="Arial" w:cs="Arial"/>
          <w:color w:val="000000"/>
        </w:rPr>
        <w:t>são</w:t>
      </w:r>
      <w:proofErr w:type="spellEnd"/>
      <w:r>
        <w:rPr>
          <w:rFonts w:ascii="Arial" w:eastAsia="Arial" w:hAnsi="Arial" w:cs="Arial"/>
          <w:color w:val="000000"/>
        </w:rPr>
        <w:t xml:space="preserve"> feitas melhorias na unidade para melhor atendimento. </w:t>
      </w:r>
    </w:p>
    <w:p w14:paraId="16020D1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Visão</w:t>
      </w:r>
      <w:proofErr w:type="spellEnd"/>
      <w:r>
        <w:rPr>
          <w:rFonts w:ascii="Arial" w:eastAsia="Arial" w:hAnsi="Arial" w:cs="Arial"/>
          <w:color w:val="000000"/>
        </w:rPr>
        <w:t>:</w:t>
      </w:r>
    </w:p>
    <w:p w14:paraId="67BCA788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Temos a </w:t>
      </w:r>
      <w:proofErr w:type="spellStart"/>
      <w:r>
        <w:rPr>
          <w:rFonts w:ascii="Arial" w:eastAsia="Arial" w:hAnsi="Arial" w:cs="Arial"/>
          <w:color w:val="000000"/>
        </w:rPr>
        <w:t>ambição</w:t>
      </w:r>
      <w:proofErr w:type="spellEnd"/>
      <w:r>
        <w:rPr>
          <w:rFonts w:ascii="Arial" w:eastAsia="Arial" w:hAnsi="Arial" w:cs="Arial"/>
          <w:color w:val="000000"/>
        </w:rPr>
        <w:t xml:space="preserve"> de nos tornar </w:t>
      </w:r>
      <w:proofErr w:type="spellStart"/>
      <w:r>
        <w:rPr>
          <w:rFonts w:ascii="Arial" w:eastAsia="Arial" w:hAnsi="Arial" w:cs="Arial"/>
          <w:color w:val="000000"/>
        </w:rPr>
        <w:t>referência</w:t>
      </w:r>
      <w:proofErr w:type="spellEnd"/>
      <w:r>
        <w:rPr>
          <w:rFonts w:ascii="Arial" w:eastAsia="Arial" w:hAnsi="Arial" w:cs="Arial"/>
          <w:color w:val="000000"/>
        </w:rPr>
        <w:t xml:space="preserve"> em hospedagem na </w:t>
      </w:r>
      <w:proofErr w:type="spellStart"/>
      <w:r>
        <w:rPr>
          <w:rFonts w:ascii="Arial" w:eastAsia="Arial" w:hAnsi="Arial" w:cs="Arial"/>
          <w:color w:val="000000"/>
        </w:rPr>
        <w:t>região</w:t>
      </w:r>
      <w:proofErr w:type="spellEnd"/>
      <w:r>
        <w:rPr>
          <w:rFonts w:ascii="Arial" w:eastAsia="Arial" w:hAnsi="Arial" w:cs="Arial"/>
          <w:color w:val="000000"/>
        </w:rPr>
        <w:t xml:space="preserve">, unindo as pessoas com objetivos semelhantes naquele momento. Queremos sempre garantir a melhor </w:t>
      </w:r>
      <w:proofErr w:type="spellStart"/>
      <w:r>
        <w:rPr>
          <w:rFonts w:ascii="Arial" w:eastAsia="Arial" w:hAnsi="Arial" w:cs="Arial"/>
          <w:color w:val="000000"/>
        </w:rPr>
        <w:t>acomodação</w:t>
      </w:r>
      <w:proofErr w:type="spellEnd"/>
      <w:r>
        <w:rPr>
          <w:rFonts w:ascii="Arial" w:eastAsia="Arial" w:hAnsi="Arial" w:cs="Arial"/>
          <w:color w:val="000000"/>
        </w:rPr>
        <w:t xml:space="preserve">, e uma boa </w:t>
      </w:r>
      <w:proofErr w:type="spellStart"/>
      <w:r>
        <w:rPr>
          <w:rFonts w:ascii="Arial" w:eastAsia="Arial" w:hAnsi="Arial" w:cs="Arial"/>
          <w:color w:val="000000"/>
        </w:rPr>
        <w:t>experiência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culinária</w:t>
      </w:r>
      <w:proofErr w:type="spellEnd"/>
      <w:r>
        <w:rPr>
          <w:rFonts w:ascii="Arial" w:eastAsia="Arial" w:hAnsi="Arial" w:cs="Arial"/>
          <w:color w:val="000000"/>
        </w:rPr>
        <w:t xml:space="preserve">. </w:t>
      </w:r>
    </w:p>
    <w:p w14:paraId="4B74027E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Valores</w:t>
      </w:r>
      <w:r>
        <w:rPr>
          <w:rFonts w:ascii="Arial" w:eastAsia="Arial" w:hAnsi="Arial" w:cs="Arial"/>
          <w:color w:val="000000"/>
        </w:rPr>
        <w:t>:</w:t>
      </w:r>
    </w:p>
    <w:p w14:paraId="3C907FCE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Organização</w:t>
      </w:r>
      <w:proofErr w:type="spellEnd"/>
      <w:r>
        <w:rPr>
          <w:rFonts w:ascii="Arial" w:eastAsia="Arial" w:hAnsi="Arial" w:cs="Arial"/>
          <w:color w:val="000000"/>
        </w:rPr>
        <w:t xml:space="preserve">, comprometimento, honestidade, responsabilidade ambiental, acessibilidade e </w:t>
      </w:r>
      <w:proofErr w:type="spellStart"/>
      <w:r>
        <w:rPr>
          <w:rFonts w:ascii="Arial" w:eastAsia="Arial" w:hAnsi="Arial" w:cs="Arial"/>
          <w:color w:val="000000"/>
        </w:rPr>
        <w:t>valorização</w:t>
      </w:r>
      <w:proofErr w:type="spellEnd"/>
      <w:r>
        <w:rPr>
          <w:rFonts w:ascii="Arial" w:eastAsia="Arial" w:hAnsi="Arial" w:cs="Arial"/>
          <w:color w:val="000000"/>
        </w:rPr>
        <w:t xml:space="preserve"> dos colaboradores. </w:t>
      </w:r>
    </w:p>
    <w:p w14:paraId="0E83C81F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2" w:name="_heading=h.1fob9te" w:colFirst="0" w:colLast="0"/>
      <w:bookmarkEnd w:id="2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Dados da Equipe de Consultores</w:t>
      </w:r>
    </w:p>
    <w:p w14:paraId="70A10F45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6DD3CB3E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128E90E" w14:textId="77777777" w:rsidR="00A31DE1" w:rsidRDefault="00F26074">
      <w:pPr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114300" distR="114300" wp14:anchorId="18FD192A" wp14:editId="40BB306E">
            <wp:extent cx="5610860" cy="3042285"/>
            <wp:effectExtent l="0" t="0" r="0" b="0"/>
            <wp:docPr id="1996464903" name="image3.png" descr="Image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Imagem 14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3042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1AEB4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0F18098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>: Gustavo Silva Souza</w:t>
      </w:r>
    </w:p>
    <w:p w14:paraId="28326D9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Formado em Análise e Desenvolvimento de sistemas pela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 e dentro da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projetista de interface, </w:t>
      </w:r>
      <w:proofErr w:type="spellStart"/>
      <w:r>
        <w:rPr>
          <w:rFonts w:ascii="Arial" w:eastAsia="Arial" w:hAnsi="Arial" w:cs="Arial"/>
          <w:color w:val="000000"/>
        </w:rPr>
        <w:t>prototipa</w:t>
      </w:r>
      <w:proofErr w:type="spellEnd"/>
      <w:r>
        <w:rPr>
          <w:rFonts w:ascii="Arial" w:eastAsia="Arial" w:hAnsi="Arial" w:cs="Arial"/>
          <w:color w:val="000000"/>
        </w:rPr>
        <w:t xml:space="preserve"> e cria telas não animadas em softwares de edição para construir telas funcionais no futuro.</w:t>
      </w:r>
    </w:p>
    <w:p w14:paraId="31A302C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Soft Skills</w:t>
      </w:r>
      <w:r>
        <w:rPr>
          <w:rFonts w:ascii="Arial" w:eastAsia="Arial" w:hAnsi="Arial" w:cs="Arial"/>
          <w:color w:val="000000"/>
        </w:rPr>
        <w:t xml:space="preserve"> – Empenhado em realizar tarefas diferentes da rotina, curioso em entender coisas novas, resiliente e paciente ao realizar coisas muito </w:t>
      </w:r>
      <w:proofErr w:type="spellStart"/>
      <w:r>
        <w:rPr>
          <w:rFonts w:ascii="Arial" w:eastAsia="Arial" w:hAnsi="Arial" w:cs="Arial"/>
          <w:color w:val="000000"/>
        </w:rPr>
        <w:t>dificeis</w:t>
      </w:r>
      <w:proofErr w:type="spellEnd"/>
      <w:r>
        <w:rPr>
          <w:rFonts w:ascii="Arial" w:eastAsia="Arial" w:hAnsi="Arial" w:cs="Arial"/>
          <w:color w:val="000000"/>
        </w:rPr>
        <w:t xml:space="preserve">, gosta bastante de conversar com pessoas que não conhece para entender outras ideias e valores compreendendo opiniões distintas. </w:t>
      </w:r>
    </w:p>
    <w:p w14:paraId="55ADC290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60DF25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 xml:space="preserve">: </w:t>
      </w:r>
      <w:proofErr w:type="spellStart"/>
      <w:r>
        <w:rPr>
          <w:rFonts w:ascii="Arial" w:eastAsia="Arial" w:hAnsi="Arial" w:cs="Arial"/>
          <w:color w:val="000000"/>
        </w:rPr>
        <w:t>Itiel</w:t>
      </w:r>
      <w:proofErr w:type="spellEnd"/>
      <w:r>
        <w:rPr>
          <w:rFonts w:ascii="Arial" w:eastAsia="Arial" w:hAnsi="Arial" w:cs="Arial"/>
          <w:color w:val="000000"/>
        </w:rPr>
        <w:t xml:space="preserve"> Cardoso Dario</w:t>
      </w:r>
    </w:p>
    <w:p w14:paraId="6016E04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Formado em Análise e Desenvolvimento de sistemas pela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 e dentro da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Desenvolvedor </w:t>
      </w:r>
      <w:proofErr w:type="spellStart"/>
      <w:r>
        <w:rPr>
          <w:rFonts w:ascii="Arial" w:eastAsia="Arial" w:hAnsi="Arial" w:cs="Arial"/>
          <w:color w:val="000000"/>
        </w:rPr>
        <w:t>back-end</w:t>
      </w:r>
      <w:proofErr w:type="spellEnd"/>
      <w:r>
        <w:rPr>
          <w:rFonts w:ascii="Arial" w:eastAsia="Arial" w:hAnsi="Arial" w:cs="Arial"/>
          <w:color w:val="000000"/>
        </w:rPr>
        <w:t xml:space="preserve"> seguindo as melhores práticas e padrões de desenvolvimento. </w:t>
      </w:r>
    </w:p>
    <w:p w14:paraId="68A5DF9F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Soft Skills</w:t>
      </w:r>
      <w:r>
        <w:rPr>
          <w:rFonts w:ascii="Arial" w:eastAsia="Arial" w:hAnsi="Arial" w:cs="Arial"/>
          <w:color w:val="000000"/>
        </w:rPr>
        <w:t xml:space="preserve"> – Altamente organizado, um comunicador eficaz, solucionador de problemas, colaborador confiável e aprendiz ávido. Possui habilidades de gerenciamento de tempo, comunicação clara, pensamento analítico, ética de trabalho exemplar e sede de aprendizado.</w:t>
      </w:r>
    </w:p>
    <w:p w14:paraId="3E80D7F0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6FE8F1B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>: Paulo Aguiar Carvalho</w:t>
      </w:r>
    </w:p>
    <w:p w14:paraId="568E106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Analista de Sistema e Desenvolvimento e Ciência da Computação na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 – Universidade do Oeste Paulista, na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programador front-</w:t>
      </w:r>
      <w:proofErr w:type="spellStart"/>
      <w:r>
        <w:rPr>
          <w:rFonts w:ascii="Arial" w:eastAsia="Arial" w:hAnsi="Arial" w:cs="Arial"/>
          <w:color w:val="000000"/>
        </w:rPr>
        <w:t>end</w:t>
      </w:r>
      <w:proofErr w:type="spellEnd"/>
      <w:r>
        <w:rPr>
          <w:rFonts w:ascii="Arial" w:eastAsia="Arial" w:hAnsi="Arial" w:cs="Arial"/>
          <w:color w:val="000000"/>
        </w:rPr>
        <w:t xml:space="preserve"> e designer.</w:t>
      </w:r>
    </w:p>
    <w:p w14:paraId="2317791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Soft Skills</w:t>
      </w:r>
      <w:r>
        <w:rPr>
          <w:rFonts w:ascii="Arial" w:eastAsia="Arial" w:hAnsi="Arial" w:cs="Arial"/>
          <w:color w:val="000000"/>
        </w:rPr>
        <w:t xml:space="preserve"> – É uma pessoa criativa e dedicada a se desenvolver e contribuir com a equipe, possui grande persistência para o alcance de metas, constantemente determinado a alcançar os melhores resultados possíveis, sempre mantendo uma comunicação eficiente, de forma cordial e simpática.</w:t>
      </w:r>
    </w:p>
    <w:p w14:paraId="568C1F25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5893C17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>: Vlademir de Souza Bergamini</w:t>
      </w:r>
    </w:p>
    <w:p w14:paraId="3771786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Análise e Desenvolvimento de Sistemas pela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, na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Desenvolvedor.</w:t>
      </w:r>
    </w:p>
    <w:p w14:paraId="1723D0A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Soft Skills</w:t>
      </w:r>
      <w:r>
        <w:rPr>
          <w:rFonts w:ascii="Arial" w:eastAsia="Arial" w:hAnsi="Arial" w:cs="Arial"/>
          <w:color w:val="000000"/>
        </w:rPr>
        <w:t xml:space="preserve"> – Vlademir é uma pessoa proativa e resiliente, está sempre buscando formas de aperfeiçoar e resolver as questões que impedem a produtividade.</w:t>
      </w:r>
    </w:p>
    <w:p w14:paraId="5409092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Possui capacidade de adapta-se facilmente à novas situações com flexibilidade e atitude positiva.</w:t>
      </w:r>
    </w:p>
    <w:p w14:paraId="79B05575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CCB7039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3" w:name="_heading=h.3znysh7" w:colFirst="0" w:colLast="0"/>
      <w:bookmarkEnd w:id="3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Análise e Projeto do Sistema</w:t>
      </w:r>
    </w:p>
    <w:p w14:paraId="239D2B2D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5F8E298C" w14:textId="77777777" w:rsidR="00A31DE1" w:rsidRDefault="00A31DE1">
      <w:pPr>
        <w:ind w:left="0" w:hanging="2"/>
        <w:rPr>
          <w:rFonts w:ascii="Arial" w:eastAsia="Arial" w:hAnsi="Arial" w:cs="Arial"/>
        </w:rPr>
      </w:pPr>
      <w:bookmarkStart w:id="4" w:name="_heading=h.2et92p0" w:colFirst="0" w:colLast="0"/>
      <w:bookmarkEnd w:id="4"/>
    </w:p>
    <w:p w14:paraId="6BDCD5A5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Escopo</w:t>
      </w:r>
    </w:p>
    <w:p w14:paraId="11FD0977" w14:textId="77777777" w:rsidR="00A31DE1" w:rsidRDefault="00A31DE1">
      <w:pPr>
        <w:ind w:left="0" w:hanging="2"/>
      </w:pPr>
    </w:p>
    <w:p w14:paraId="3360CAB6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empresa IBIS Maranhense é um resort localizado na cidade de </w:t>
      </w:r>
      <w:proofErr w:type="spellStart"/>
      <w:r>
        <w:rPr>
          <w:rFonts w:ascii="Arial" w:eastAsia="Arial" w:hAnsi="Arial" w:cs="Arial"/>
          <w:color w:val="000000"/>
        </w:rPr>
        <w:t>Atins</w:t>
      </w:r>
      <w:proofErr w:type="spellEnd"/>
      <w:r>
        <w:rPr>
          <w:rFonts w:ascii="Arial" w:eastAsia="Arial" w:hAnsi="Arial" w:cs="Arial"/>
          <w:color w:val="000000"/>
        </w:rPr>
        <w:t xml:space="preserve">, no estado do Maranhão, oferecendo hospedagens e lazer na região dos lençóis maranhenses e está no mercado </w:t>
      </w:r>
      <w:proofErr w:type="gramStart"/>
      <w:r>
        <w:rPr>
          <w:rFonts w:ascii="Arial" w:eastAsia="Arial" w:hAnsi="Arial" w:cs="Arial"/>
          <w:color w:val="000000"/>
        </w:rPr>
        <w:t>à</w:t>
      </w:r>
      <w:proofErr w:type="gramEnd"/>
      <w:r>
        <w:rPr>
          <w:rFonts w:ascii="Arial" w:eastAsia="Arial" w:hAnsi="Arial" w:cs="Arial"/>
          <w:color w:val="000000"/>
        </w:rPr>
        <w:t xml:space="preserve"> cerca de 5 anos.</w:t>
      </w:r>
    </w:p>
    <w:p w14:paraId="234D6F9A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contará com as seguintes funcionalidades básicas: Gerenciar Clientes, Gerenciar Quartos, Gerenciar Tipo de Acomodações, Gerenciar Produtos, Gerenciar Serviços e Gerenciar Fornecedores.</w:t>
      </w:r>
    </w:p>
    <w:p w14:paraId="6CBF255C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Além das funções básicas este sistema contará com funções fundamentais de Efetuar Reservas, função esta que poderá ser realizada online pelo próprio cliente. O SIG contará também com função de Realizar Check-in, função esta que pode ser executada de duas formas, online pelo próprio cliente no momento em que este faz a reserva, e assim o sistema atualiza a disponibilidade do quarto automaticamente, ou por um funcionário no momento em que o cliente se apresentar na recepção do hotel, neste caso, a partir deste momento a disponibilidade do quarto deve ser atualizada. </w:t>
      </w:r>
    </w:p>
    <w:p w14:paraId="7C092005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também contará com a função de Pedir Serviço de Quarto, cuja função deverá apresentar uma lista com os serviços de quartos disponíveis, e uma vez este serviço de quarto sendo solicitado, os valores referentes ao serviço serão contabilizados nas despesas do hóspede.</w:t>
      </w:r>
    </w:p>
    <w:p w14:paraId="051E6BB6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Outra função fundamental que o sistema conterá é a função de Confirmar Serviço de Quarto Realizado, onde após o cliente realizar o pedido de serviço de quarto, o pedido entrará na lista de serviços de quarto para que o funcionário execute o serviço.</w:t>
      </w:r>
    </w:p>
    <w:p w14:paraId="7B16DD63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Após o serviço ser concluído, o cliente deverá ser notificado sobre a conclusão do serviço.</w:t>
      </w:r>
    </w:p>
    <w:p w14:paraId="3738089D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Por fim, como função fundamental o sistema contará com a função Realizar </w:t>
      </w:r>
      <w:proofErr w:type="spellStart"/>
      <w:r>
        <w:rPr>
          <w:rFonts w:ascii="Arial" w:eastAsia="Arial" w:hAnsi="Arial" w:cs="Arial"/>
          <w:color w:val="000000"/>
        </w:rPr>
        <w:t>Check-out</w:t>
      </w:r>
      <w:proofErr w:type="spellEnd"/>
      <w:r>
        <w:rPr>
          <w:rFonts w:ascii="Arial" w:eastAsia="Arial" w:hAnsi="Arial" w:cs="Arial"/>
          <w:color w:val="000000"/>
        </w:rPr>
        <w:t>, função esta que será executada por um funcionário, e no momento que for executada, todos os valores referentes a hospedagem serão apresentados.</w:t>
      </w:r>
    </w:p>
    <w:p w14:paraId="7BAF4D37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Além disso o sistema também compreenderá a função de Controle de Compras e Insumos onde os funcionários cadastrados no sistema irão gerenciar aquisição de produtos.</w:t>
      </w:r>
    </w:p>
    <w:p w14:paraId="0F32438D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Sendo assim, quando a mercadoria for entregue ao hotel os funcionários verificarão a quantidade de mercadorias solicitadas e os produtos que forem especificados no pedido de compras ao fornecedor pela nota fiscal eletrônica, também farão a atualização do estoque e em seguida irão gerar contas a pagar com fornecedores.</w:t>
      </w:r>
    </w:p>
    <w:p w14:paraId="16562269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Juntamente com as funções acima citadas, o sistema integrará com algumas funções de saída que são Emitir Comprovante de Recebimento e Emitir Relatório de Itens de Consumo de Uma Hospedagem.</w:t>
      </w:r>
    </w:p>
    <w:p w14:paraId="0172D3BD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Portanto, devido a automatização realizada pelo sistema, haverá uma maior facilidade em administrar as atividades operacionais do hotel, trazendo economia, agilidade e dinamismo ao atendimento.</w:t>
      </w:r>
    </w:p>
    <w:p w14:paraId="2D31B8FA" w14:textId="77777777" w:rsidR="00A31DE1" w:rsidRDefault="00A31DE1">
      <w:pPr>
        <w:ind w:left="0" w:hanging="2"/>
      </w:pPr>
      <w:bookmarkStart w:id="5" w:name="_heading=h.tyjcwt" w:colFirst="0" w:colLast="0"/>
      <w:bookmarkEnd w:id="5"/>
    </w:p>
    <w:p w14:paraId="679214F4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Lista de Funções</w:t>
      </w:r>
    </w:p>
    <w:p w14:paraId="6A3ABA94" w14:textId="77777777" w:rsidR="00A31DE1" w:rsidRDefault="00A31DE1">
      <w:pPr>
        <w:ind w:left="0" w:hanging="2"/>
      </w:pPr>
    </w:p>
    <w:tbl>
      <w:tblPr>
        <w:tblStyle w:val="a1"/>
        <w:tblW w:w="905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31"/>
        <w:gridCol w:w="1954"/>
        <w:gridCol w:w="1415"/>
        <w:gridCol w:w="1585"/>
        <w:gridCol w:w="1472"/>
        <w:gridCol w:w="1297"/>
      </w:tblGrid>
      <w:tr w:rsidR="00A31DE1" w14:paraId="750669A7" w14:textId="77777777">
        <w:trPr>
          <w:trHeight w:val="705"/>
          <w:jc w:val="center"/>
        </w:trPr>
        <w:tc>
          <w:tcPr>
            <w:tcW w:w="1331" w:type="dxa"/>
            <w:shd w:val="clear" w:color="auto" w:fill="BFBFBF"/>
            <w:vAlign w:val="center"/>
          </w:tcPr>
          <w:p w14:paraId="6A14B18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Referência</w:t>
            </w:r>
          </w:p>
        </w:tc>
        <w:tc>
          <w:tcPr>
            <w:tcW w:w="1954" w:type="dxa"/>
            <w:shd w:val="clear" w:color="auto" w:fill="BFBFBF"/>
            <w:vAlign w:val="center"/>
          </w:tcPr>
          <w:p w14:paraId="36EA97BA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Função</w:t>
            </w:r>
          </w:p>
        </w:tc>
        <w:tc>
          <w:tcPr>
            <w:tcW w:w="1415" w:type="dxa"/>
            <w:shd w:val="clear" w:color="auto" w:fill="BFBFBF"/>
            <w:vAlign w:val="center"/>
          </w:tcPr>
          <w:p w14:paraId="60CB89B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Visibilidade</w:t>
            </w:r>
          </w:p>
        </w:tc>
        <w:tc>
          <w:tcPr>
            <w:tcW w:w="1585" w:type="dxa"/>
            <w:shd w:val="clear" w:color="auto" w:fill="BFBFBF"/>
            <w:vAlign w:val="center"/>
          </w:tcPr>
          <w:p w14:paraId="7B6E444F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Atributo</w:t>
            </w:r>
          </w:p>
        </w:tc>
        <w:tc>
          <w:tcPr>
            <w:tcW w:w="1472" w:type="dxa"/>
            <w:shd w:val="clear" w:color="auto" w:fill="BFBFBF"/>
            <w:vAlign w:val="center"/>
          </w:tcPr>
          <w:p w14:paraId="503F71F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Detalhe</w:t>
            </w:r>
          </w:p>
        </w:tc>
        <w:tc>
          <w:tcPr>
            <w:tcW w:w="1297" w:type="dxa"/>
            <w:shd w:val="clear" w:color="auto" w:fill="BFBFBF"/>
            <w:vAlign w:val="center"/>
          </w:tcPr>
          <w:p w14:paraId="2D035CA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Categoria</w:t>
            </w:r>
          </w:p>
        </w:tc>
      </w:tr>
      <w:tr w:rsidR="00A31DE1" w14:paraId="4F489810" w14:textId="77777777">
        <w:trPr>
          <w:trHeight w:val="575"/>
          <w:jc w:val="center"/>
        </w:trPr>
        <w:tc>
          <w:tcPr>
            <w:tcW w:w="1331" w:type="dxa"/>
            <w:vAlign w:val="center"/>
          </w:tcPr>
          <w:p w14:paraId="1210169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RF_B1</w:t>
            </w:r>
          </w:p>
        </w:tc>
        <w:tc>
          <w:tcPr>
            <w:tcW w:w="1954" w:type="dxa"/>
            <w:vAlign w:val="center"/>
          </w:tcPr>
          <w:p w14:paraId="0E3F807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5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Clientes</w:t>
            </w:r>
          </w:p>
        </w:tc>
        <w:tc>
          <w:tcPr>
            <w:tcW w:w="1415" w:type="dxa"/>
            <w:vAlign w:val="center"/>
          </w:tcPr>
          <w:p w14:paraId="353108E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352EBF43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vAlign w:val="center"/>
          </w:tcPr>
          <w:p w14:paraId="5D6C3C2A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vAlign w:val="center"/>
          </w:tcPr>
          <w:p w14:paraId="1C4CF465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31D04C75" w14:textId="77777777">
        <w:trPr>
          <w:trHeight w:val="57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2EFE81B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RF_B2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74C24202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5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Quartos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5B6B375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3B37051C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2F2F2"/>
            <w:vAlign w:val="center"/>
          </w:tcPr>
          <w:p w14:paraId="48CBCA5B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F2F2F2"/>
            <w:vAlign w:val="center"/>
          </w:tcPr>
          <w:p w14:paraId="4D1ECDF7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507A24C3" w14:textId="77777777">
        <w:trPr>
          <w:trHeight w:val="69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1F11E22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RF_B3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0C1E784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Tipo de Acomodações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07F8B11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6AAE2714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2F2F2"/>
            <w:vAlign w:val="center"/>
          </w:tcPr>
          <w:p w14:paraId="361E09CD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F2F2F2"/>
            <w:vAlign w:val="center"/>
          </w:tcPr>
          <w:p w14:paraId="396AC7A7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60CD3990" w14:textId="77777777">
        <w:trPr>
          <w:trHeight w:val="69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78E13789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RF_B4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731C75C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Produtos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25DF72F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084A4A92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2F2F2"/>
            <w:vAlign w:val="center"/>
          </w:tcPr>
          <w:p w14:paraId="251B788A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F2F2F2"/>
            <w:vAlign w:val="center"/>
          </w:tcPr>
          <w:p w14:paraId="29EC1423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41C023F7" w14:textId="77777777">
        <w:trPr>
          <w:trHeight w:val="69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3C2621A7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RF_B5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1DE5E36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Serviços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1752ABAF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59911F4E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2F2F2"/>
            <w:vAlign w:val="center"/>
          </w:tcPr>
          <w:p w14:paraId="2F6ADF29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F2F2F2"/>
            <w:vAlign w:val="center"/>
          </w:tcPr>
          <w:p w14:paraId="31FFE9FC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7457158D" w14:textId="77777777">
        <w:trPr>
          <w:trHeight w:val="69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0330962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RF_B6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79FCD3F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Fornecedores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735DAD3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6BCADDA3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2F2F2"/>
            <w:vAlign w:val="center"/>
          </w:tcPr>
          <w:p w14:paraId="60A59B24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F2F2F2"/>
            <w:vAlign w:val="center"/>
          </w:tcPr>
          <w:p w14:paraId="4C3DA7B1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6E884240" w14:textId="77777777">
        <w:trPr>
          <w:trHeight w:val="1036"/>
          <w:jc w:val="center"/>
        </w:trPr>
        <w:tc>
          <w:tcPr>
            <w:tcW w:w="1331" w:type="dxa"/>
            <w:vAlign w:val="center"/>
          </w:tcPr>
          <w:p w14:paraId="4BE2C3C6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557D5F0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RF_F1</w:t>
            </w:r>
          </w:p>
        </w:tc>
        <w:tc>
          <w:tcPr>
            <w:tcW w:w="1954" w:type="dxa"/>
            <w:vAlign w:val="center"/>
          </w:tcPr>
          <w:p w14:paraId="45B2FF5C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7EFB3D4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Efetuar Reservas</w:t>
            </w:r>
          </w:p>
        </w:tc>
        <w:tc>
          <w:tcPr>
            <w:tcW w:w="1415" w:type="dxa"/>
            <w:vAlign w:val="center"/>
          </w:tcPr>
          <w:p w14:paraId="076A5989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15F98B9A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14:paraId="216D5A9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7B38AC1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vAlign w:val="center"/>
          </w:tcPr>
          <w:p w14:paraId="482FD842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0A1EE4A9" w14:textId="77777777">
        <w:trPr>
          <w:trHeight w:val="1036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7C628F20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6C19C4D2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RF_F2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33A0926B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321DDC87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Realizar Check-in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3EA1EFB9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65766D6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shd w:val="clear" w:color="auto" w:fill="F2F2F2"/>
            <w:vAlign w:val="center"/>
          </w:tcPr>
          <w:p w14:paraId="0B4F5F5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7F0A119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14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shd w:val="clear" w:color="auto" w:fill="F2F2F2"/>
            <w:vAlign w:val="center"/>
          </w:tcPr>
          <w:p w14:paraId="40514DB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281A7878" w14:textId="77777777">
        <w:trPr>
          <w:trHeight w:val="1045"/>
          <w:jc w:val="center"/>
        </w:trPr>
        <w:tc>
          <w:tcPr>
            <w:tcW w:w="1331" w:type="dxa"/>
            <w:vAlign w:val="center"/>
          </w:tcPr>
          <w:p w14:paraId="5E36DAF2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797A4E8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RF_F3</w:t>
            </w:r>
          </w:p>
        </w:tc>
        <w:tc>
          <w:tcPr>
            <w:tcW w:w="1954" w:type="dxa"/>
            <w:vAlign w:val="center"/>
          </w:tcPr>
          <w:p w14:paraId="642472DA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19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Pedir Serviço de Quarto</w:t>
            </w:r>
          </w:p>
        </w:tc>
        <w:tc>
          <w:tcPr>
            <w:tcW w:w="1415" w:type="dxa"/>
            <w:vAlign w:val="center"/>
          </w:tcPr>
          <w:p w14:paraId="65570A2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572D8F20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14:paraId="09D89C5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55F3582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360" w:lineRule="auto"/>
              <w:ind w:left="0" w:right="14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vAlign w:val="center"/>
          </w:tcPr>
          <w:p w14:paraId="738A9F9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3F279DCA" w14:textId="77777777">
        <w:trPr>
          <w:trHeight w:val="1036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1A8C680A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1780164F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RF_F4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27E4A3E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21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Realizar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Check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 out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0970882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3D24BCC0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shd w:val="clear" w:color="auto" w:fill="F2F2F2"/>
            <w:vAlign w:val="center"/>
          </w:tcPr>
          <w:p w14:paraId="4569F78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0D48DCF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355" w:lineRule="auto"/>
              <w:ind w:left="0" w:right="14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shd w:val="clear" w:color="auto" w:fill="F2F2F2"/>
            <w:vAlign w:val="center"/>
          </w:tcPr>
          <w:p w14:paraId="3F51C60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2D8FAA77" w14:textId="77777777">
        <w:trPr>
          <w:trHeight w:val="1050"/>
          <w:jc w:val="center"/>
        </w:trPr>
        <w:tc>
          <w:tcPr>
            <w:tcW w:w="1331" w:type="dxa"/>
            <w:vAlign w:val="center"/>
          </w:tcPr>
          <w:p w14:paraId="6DDD29A5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589381E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RF_F5</w:t>
            </w:r>
          </w:p>
        </w:tc>
        <w:tc>
          <w:tcPr>
            <w:tcW w:w="1954" w:type="dxa"/>
            <w:vAlign w:val="center"/>
          </w:tcPr>
          <w:p w14:paraId="2DEC12A0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Confirmar Serviço</w:t>
            </w:r>
          </w:p>
          <w:p w14:paraId="54936070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50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de Quarto Realizado</w:t>
            </w:r>
          </w:p>
        </w:tc>
        <w:tc>
          <w:tcPr>
            <w:tcW w:w="1415" w:type="dxa"/>
            <w:vAlign w:val="center"/>
          </w:tcPr>
          <w:p w14:paraId="34E77A2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2F45553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2" w:line="355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14:paraId="11E2601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348E2987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0" w:right="15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vAlign w:val="center"/>
          </w:tcPr>
          <w:p w14:paraId="4CDBF69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606B0243" w14:textId="77777777">
        <w:trPr>
          <w:trHeight w:val="1050"/>
          <w:jc w:val="center"/>
        </w:trPr>
        <w:tc>
          <w:tcPr>
            <w:tcW w:w="1331" w:type="dxa"/>
            <w:vAlign w:val="center"/>
          </w:tcPr>
          <w:p w14:paraId="7B8B6620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2DD9E418" w14:textId="77777777" w:rsidR="00A31DE1" w:rsidRDefault="00F26074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RF_F6</w:t>
            </w:r>
          </w:p>
        </w:tc>
        <w:tc>
          <w:tcPr>
            <w:tcW w:w="1954" w:type="dxa"/>
            <w:vAlign w:val="center"/>
          </w:tcPr>
          <w:p w14:paraId="1B1039F9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Contr</w:t>
            </w:r>
            <w:r>
              <w:rPr>
                <w:rFonts w:ascii="Arial" w:eastAsia="Arial" w:hAnsi="Arial" w:cs="Arial"/>
                <w:sz w:val="20"/>
                <w:szCs w:val="20"/>
              </w:rPr>
              <w:t>ole 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Compras e Insumos</w:t>
            </w:r>
          </w:p>
        </w:tc>
        <w:tc>
          <w:tcPr>
            <w:tcW w:w="1415" w:type="dxa"/>
            <w:vAlign w:val="center"/>
          </w:tcPr>
          <w:p w14:paraId="588CC359" w14:textId="77777777" w:rsidR="00A31DE1" w:rsidRDefault="00F26074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2B2F088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2" w:line="355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14:paraId="4666B25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6CD41C7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vAlign w:val="center"/>
          </w:tcPr>
          <w:p w14:paraId="2054631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73F39862" w14:textId="77777777">
        <w:trPr>
          <w:trHeight w:val="106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04429D0F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0A8FFE5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RF_S1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511C80A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55" w:lineRule="auto"/>
              <w:ind w:left="0" w:right="20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Emitir Comprovante de Recebimento</w:t>
            </w:r>
          </w:p>
          <w:p w14:paraId="4D7F8F75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5" w:type="dxa"/>
            <w:shd w:val="clear" w:color="auto" w:fill="F2F2F2"/>
            <w:vAlign w:val="center"/>
          </w:tcPr>
          <w:p w14:paraId="31AF55B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2E7841FF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2" w:line="360" w:lineRule="auto"/>
              <w:ind w:left="0" w:right="15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Tempo de Resposta</w:t>
            </w:r>
          </w:p>
        </w:tc>
        <w:tc>
          <w:tcPr>
            <w:tcW w:w="1472" w:type="dxa"/>
            <w:shd w:val="clear" w:color="auto" w:fill="F2F2F2"/>
            <w:vAlign w:val="center"/>
          </w:tcPr>
          <w:p w14:paraId="5688986B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10 segundos</w:t>
            </w:r>
          </w:p>
        </w:tc>
        <w:tc>
          <w:tcPr>
            <w:tcW w:w="1297" w:type="dxa"/>
            <w:shd w:val="clear" w:color="auto" w:fill="F2F2F2"/>
            <w:vAlign w:val="center"/>
          </w:tcPr>
          <w:p w14:paraId="514C375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2B375CA9" w14:textId="77777777">
        <w:trPr>
          <w:trHeight w:val="1396"/>
          <w:jc w:val="center"/>
        </w:trPr>
        <w:tc>
          <w:tcPr>
            <w:tcW w:w="1331" w:type="dxa"/>
            <w:vAlign w:val="center"/>
          </w:tcPr>
          <w:p w14:paraId="6329E601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59699EAF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43F9961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RF_S2</w:t>
            </w:r>
          </w:p>
        </w:tc>
        <w:tc>
          <w:tcPr>
            <w:tcW w:w="1954" w:type="dxa"/>
            <w:vAlign w:val="center"/>
          </w:tcPr>
          <w:p w14:paraId="590097A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57" w:lineRule="auto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Emitir Relatório de Itens de Consumo de Uma</w:t>
            </w:r>
          </w:p>
          <w:p w14:paraId="06C68F3A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Hospedagem</w:t>
            </w:r>
          </w:p>
        </w:tc>
        <w:tc>
          <w:tcPr>
            <w:tcW w:w="1415" w:type="dxa"/>
            <w:vAlign w:val="center"/>
          </w:tcPr>
          <w:p w14:paraId="0A71685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3BBC4A90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41854D4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360" w:lineRule="auto"/>
              <w:ind w:left="0" w:right="15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Tempo de Resposta</w:t>
            </w:r>
          </w:p>
        </w:tc>
        <w:tc>
          <w:tcPr>
            <w:tcW w:w="1472" w:type="dxa"/>
            <w:vAlign w:val="center"/>
          </w:tcPr>
          <w:p w14:paraId="31F37EC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10 segundos</w:t>
            </w:r>
          </w:p>
        </w:tc>
        <w:tc>
          <w:tcPr>
            <w:tcW w:w="1297" w:type="dxa"/>
            <w:vAlign w:val="center"/>
          </w:tcPr>
          <w:p w14:paraId="65528EA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6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Desejável</w:t>
            </w:r>
          </w:p>
        </w:tc>
      </w:tr>
    </w:tbl>
    <w:p w14:paraId="05EA7785" w14:textId="77777777" w:rsidR="00A31DE1" w:rsidRDefault="00A31DE1">
      <w:pPr>
        <w:ind w:left="0" w:hanging="2"/>
      </w:pPr>
    </w:p>
    <w:p w14:paraId="0EF7DEAB" w14:textId="77777777" w:rsidR="00A31DE1" w:rsidRDefault="00A31DE1">
      <w:pPr>
        <w:ind w:left="0" w:hanging="2"/>
      </w:pPr>
      <w:bookmarkStart w:id="6" w:name="_heading=h.3dy6vkm" w:colFirst="0" w:colLast="0"/>
      <w:bookmarkEnd w:id="6"/>
    </w:p>
    <w:p w14:paraId="5626062F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Diagrama de Casos de Uso</w:t>
      </w:r>
    </w:p>
    <w:p w14:paraId="0BC81E88" w14:textId="77777777" w:rsidR="00A31DE1" w:rsidRDefault="00A31DE1">
      <w:pPr>
        <w:ind w:left="0" w:hanging="2"/>
      </w:pPr>
    </w:p>
    <w:p w14:paraId="1747F8A3" w14:textId="77777777" w:rsidR="00A31DE1" w:rsidRDefault="00F26074">
      <w:pPr>
        <w:ind w:left="0" w:hanging="2"/>
      </w:pPr>
      <w:r>
        <w:rPr>
          <w:noProof/>
        </w:rPr>
        <w:lastRenderedPageBreak/>
        <w:drawing>
          <wp:inline distT="0" distB="0" distL="0" distR="0" wp14:anchorId="683DD36F" wp14:editId="26E5439C">
            <wp:extent cx="5612130" cy="5341620"/>
            <wp:effectExtent l="0" t="0" r="0" b="0"/>
            <wp:docPr id="1996464902" name="image4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Diagrama&#10;&#10;Descrição gerada automa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1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1A45A7" w14:textId="77777777" w:rsidR="00A31DE1" w:rsidRDefault="00A31DE1">
      <w:pPr>
        <w:ind w:left="0" w:hanging="2"/>
      </w:pPr>
    </w:p>
    <w:p w14:paraId="6DEEF999" w14:textId="77777777" w:rsidR="00A31DE1" w:rsidRDefault="00A31DE1">
      <w:pPr>
        <w:ind w:left="0" w:hanging="2"/>
      </w:pPr>
      <w:bookmarkStart w:id="7" w:name="_heading=h.1t3h5sf" w:colFirst="0" w:colLast="0"/>
      <w:bookmarkEnd w:id="7"/>
    </w:p>
    <w:p w14:paraId="03EA4BEF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Especificação de Casos de Uso</w:t>
      </w:r>
    </w:p>
    <w:p w14:paraId="4E6FD223" w14:textId="77777777" w:rsidR="00A31DE1" w:rsidRDefault="00A31DE1">
      <w:pPr>
        <w:ind w:left="0" w:hanging="2"/>
      </w:pPr>
    </w:p>
    <w:p w14:paraId="32DD590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Efetuar Reservas.</w:t>
      </w:r>
    </w:p>
    <w:p w14:paraId="70ADA3AE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Hóspede, Recepcionista.</w:t>
      </w:r>
    </w:p>
    <w:p w14:paraId="506D3C4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, RF_F1.</w:t>
      </w:r>
    </w:p>
    <w:p w14:paraId="09AD4EA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>: O ator informa os dados sobre a reserva desejada, data,     quantidade de pessoas e tipo de quarto. O sistema valida os dados e cria a reserva.</w:t>
      </w:r>
    </w:p>
    <w:p w14:paraId="58AE0EC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Transação em banco de dados.</w:t>
      </w:r>
    </w:p>
    <w:p w14:paraId="2879495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Nenhuma.</w:t>
      </w:r>
    </w:p>
    <w:p w14:paraId="4FFFB47F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Pós-condições</w:t>
      </w:r>
      <w:r>
        <w:rPr>
          <w:rFonts w:ascii="Arial" w:eastAsia="Arial" w:hAnsi="Arial" w:cs="Arial"/>
          <w:color w:val="000000"/>
        </w:rPr>
        <w:t>: Reserva criada.</w:t>
      </w:r>
    </w:p>
    <w:p w14:paraId="1FBC4BD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</w:p>
    <w:p w14:paraId="15B58F6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1. Ator informa seus dados pessoais.</w:t>
      </w:r>
    </w:p>
    <w:p w14:paraId="714B53A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 O sistema valida as informações e apresenta os tipos de quartos disponíveis.</w:t>
      </w:r>
    </w:p>
    <w:p w14:paraId="71D4594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  Ator informa a data desejada para a reserva, o tipo e a quantidade de quartos.</w:t>
      </w:r>
    </w:p>
    <w:p w14:paraId="7A72A49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 O Sistema valida as informações e volta ao passo 2 e o processo se repete até que o ator prossiga para a conclusão da reserva.</w:t>
      </w:r>
    </w:p>
    <w:p w14:paraId="1B20B83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5.  Ator conclui a reserva.</w:t>
      </w:r>
    </w:p>
    <w:p w14:paraId="514869A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6.  O sistema valida as informações, cria a reserva e finaliza o caso de uso.</w:t>
      </w:r>
    </w:p>
    <w:p w14:paraId="620A0AA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</w:p>
    <w:p w14:paraId="364874F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2.1. Ator insere dados inválidos.</w:t>
      </w:r>
    </w:p>
    <w:p w14:paraId="14BC646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emite mensagem de erro e retorna ao passo 1.</w:t>
      </w:r>
    </w:p>
    <w:p w14:paraId="1A64852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4.1.  Ator insere uma data inválida.</w:t>
      </w:r>
    </w:p>
    <w:p w14:paraId="1D54284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emite mensagem de erro e retorna ao passo 3.</w:t>
      </w:r>
    </w:p>
    <w:p w14:paraId="409A8EE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4.2.  Sem quartos disponíveis na data solicitada.</w:t>
      </w:r>
    </w:p>
    <w:p w14:paraId="0468FC9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emite mensagem de erro e retorna ao passo 3.</w:t>
      </w:r>
    </w:p>
    <w:p w14:paraId="4AAF5AC4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4439DB3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Realizar Check-In.</w:t>
      </w:r>
    </w:p>
    <w:p w14:paraId="7A9C51F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Recepcionista.</w:t>
      </w:r>
    </w:p>
    <w:p w14:paraId="5A00F09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RF_F2.</w:t>
      </w:r>
    </w:p>
    <w:p w14:paraId="711A500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>:  O ator irá realizar o check-in do cliente assim que chegar na recepção do hotel, ele informará os próprios dados e do quarto onde está alocado.</w:t>
      </w:r>
    </w:p>
    <w:p w14:paraId="197D1CD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Transação em banco de dados.</w:t>
      </w:r>
    </w:p>
    <w:p w14:paraId="6FC77CE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ter uma reserva.</w:t>
      </w:r>
    </w:p>
    <w:p w14:paraId="53108BB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 xml:space="preserve">:  </w:t>
      </w:r>
      <w:proofErr w:type="spellStart"/>
      <w:r>
        <w:rPr>
          <w:rFonts w:ascii="Arial" w:eastAsia="Arial" w:hAnsi="Arial" w:cs="Arial"/>
          <w:color w:val="000000"/>
        </w:rPr>
        <w:t>check</w:t>
      </w:r>
      <w:proofErr w:type="spellEnd"/>
      <w:r>
        <w:rPr>
          <w:rFonts w:ascii="Arial" w:eastAsia="Arial" w:hAnsi="Arial" w:cs="Arial"/>
          <w:color w:val="000000"/>
        </w:rPr>
        <w:t xml:space="preserve"> in realizado.        </w:t>
      </w:r>
      <w:r>
        <w:rPr>
          <w:rFonts w:ascii="Arial" w:eastAsia="Arial" w:hAnsi="Arial" w:cs="Arial"/>
          <w:color w:val="000000"/>
        </w:rPr>
        <w:tab/>
      </w:r>
    </w:p>
    <w:p w14:paraId="3CCD538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</w:p>
    <w:p w14:paraId="2C0A7700" w14:textId="77777777" w:rsidR="00A31DE1" w:rsidRDefault="00F260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cliente informará o número da reserva e o ator irá entrar com os dados.</w:t>
      </w:r>
    </w:p>
    <w:p w14:paraId="288418BD" w14:textId="77777777" w:rsidR="00A31DE1" w:rsidRDefault="00F260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valida os dados, apresenta o número do quarto e pede para o ator confirmar.</w:t>
      </w:r>
    </w:p>
    <w:p w14:paraId="6EB5C70D" w14:textId="77777777" w:rsidR="00A31DE1" w:rsidRDefault="00F260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Ator confirmar que deseja realizar o check-in.</w:t>
      </w:r>
    </w:p>
    <w:p w14:paraId="4EA226FF" w14:textId="77777777" w:rsidR="00A31DE1" w:rsidRDefault="00F260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O sistema atualiza o status do quarto com o caso de uso e finaliza o caso de uso.</w:t>
      </w:r>
    </w:p>
    <w:p w14:paraId="3DBEE66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</w:p>
    <w:p w14:paraId="5F9A724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2.1. A Reserva que o Ator inseriu é inválida. </w:t>
      </w:r>
    </w:p>
    <w:p w14:paraId="431F251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envia uma mensagem de erro e retorna ao passo 1.</w:t>
      </w:r>
    </w:p>
    <w:p w14:paraId="1CDE197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4.1. Ator se recusou em confirmar seu check-in.</w:t>
      </w:r>
    </w:p>
    <w:p w14:paraId="0F84336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encerra o caso de uso.</w:t>
      </w:r>
    </w:p>
    <w:p w14:paraId="5DB5380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0C33728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 xml:space="preserve">: Realizar </w:t>
      </w:r>
      <w:proofErr w:type="spellStart"/>
      <w:r>
        <w:rPr>
          <w:rFonts w:ascii="Arial" w:eastAsia="Arial" w:hAnsi="Arial" w:cs="Arial"/>
          <w:color w:val="000000"/>
        </w:rPr>
        <w:t>Check-Out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2CBDAD4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Recepcionista.</w:t>
      </w:r>
    </w:p>
    <w:p w14:paraId="03ACC5B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RF_F4.</w:t>
      </w:r>
    </w:p>
    <w:p w14:paraId="162A10A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 xml:space="preserve">: O ator informa que deseja realizar o </w:t>
      </w:r>
      <w:proofErr w:type="spellStart"/>
      <w:r>
        <w:rPr>
          <w:rFonts w:ascii="Arial" w:eastAsia="Arial" w:hAnsi="Arial" w:cs="Arial"/>
          <w:color w:val="000000"/>
        </w:rPr>
        <w:t>check-out</w:t>
      </w:r>
      <w:proofErr w:type="spellEnd"/>
      <w:r>
        <w:rPr>
          <w:rFonts w:ascii="Arial" w:eastAsia="Arial" w:hAnsi="Arial" w:cs="Arial"/>
          <w:color w:val="000000"/>
        </w:rPr>
        <w:t>, o sistema apresenta os valores a pagar, o ator confirma o pagamento e o status do quarto é atualizado.</w:t>
      </w:r>
    </w:p>
    <w:p w14:paraId="66CD338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Conexão segura, TBD.</w:t>
      </w:r>
    </w:p>
    <w:p w14:paraId="693E949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Hóspede hospedado.</w:t>
      </w:r>
    </w:p>
    <w:p w14:paraId="20D82B5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 xml:space="preserve">: </w:t>
      </w:r>
      <w:proofErr w:type="spellStart"/>
      <w:r>
        <w:rPr>
          <w:rFonts w:ascii="Arial" w:eastAsia="Arial" w:hAnsi="Arial" w:cs="Arial"/>
          <w:color w:val="000000"/>
        </w:rPr>
        <w:t>Check</w:t>
      </w:r>
      <w:proofErr w:type="spellEnd"/>
      <w:r>
        <w:rPr>
          <w:rFonts w:ascii="Arial" w:eastAsia="Arial" w:hAnsi="Arial" w:cs="Arial"/>
          <w:color w:val="000000"/>
        </w:rPr>
        <w:t xml:space="preserve"> out realizado, reserva encerrada.</w:t>
      </w:r>
    </w:p>
    <w:p w14:paraId="2002ABE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  <w:r>
        <w:rPr>
          <w:rFonts w:ascii="Arial" w:eastAsia="Arial" w:hAnsi="Arial" w:cs="Arial"/>
          <w:color w:val="000000"/>
        </w:rPr>
        <w:t>:</w:t>
      </w:r>
    </w:p>
    <w:p w14:paraId="218A735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1.  Ator informa que deseja realizar </w:t>
      </w:r>
      <w:proofErr w:type="spellStart"/>
      <w:r>
        <w:rPr>
          <w:rFonts w:ascii="Arial" w:eastAsia="Arial" w:hAnsi="Arial" w:cs="Arial"/>
          <w:color w:val="000000"/>
        </w:rPr>
        <w:t>check-out</w:t>
      </w:r>
      <w:proofErr w:type="spellEnd"/>
      <w:r>
        <w:rPr>
          <w:rFonts w:ascii="Arial" w:eastAsia="Arial" w:hAnsi="Arial" w:cs="Arial"/>
          <w:color w:val="000000"/>
        </w:rPr>
        <w:t xml:space="preserve"> da hospedagem.</w:t>
      </w:r>
    </w:p>
    <w:p w14:paraId="5777E56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  O Sistema valida informações e apresenta valores a pagar.</w:t>
      </w:r>
    </w:p>
    <w:p w14:paraId="2DA8E34F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  Ator confirma pagamento realizado.</w:t>
      </w:r>
    </w:p>
    <w:p w14:paraId="4325125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  O sistema atualiza o status do quarto executando o caso de uso e finaliza o caso de uso.</w:t>
      </w:r>
    </w:p>
    <w:p w14:paraId="003D2F6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  <w:r>
        <w:rPr>
          <w:rFonts w:ascii="Arial" w:eastAsia="Arial" w:hAnsi="Arial" w:cs="Arial"/>
          <w:color w:val="000000"/>
        </w:rPr>
        <w:t>:</w:t>
      </w:r>
    </w:p>
    <w:p w14:paraId="46506B2B" w14:textId="77777777" w:rsidR="00A31DE1" w:rsidRDefault="00F26074">
      <w:pP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2.1.  Hospedagem inexistente.</w:t>
      </w:r>
    </w:p>
    <w:p w14:paraId="162C27EB" w14:textId="77777777" w:rsidR="00A31DE1" w:rsidRDefault="00F260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Sistema envia mensagem de erro e retorna ao passo 1. </w:t>
      </w:r>
    </w:p>
    <w:p w14:paraId="37041553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32B2D86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Pedir Serviço de Quarto.</w:t>
      </w:r>
    </w:p>
    <w:p w14:paraId="1225040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Hóspede e funcionários.</w:t>
      </w:r>
    </w:p>
    <w:p w14:paraId="3117FF6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RF_F3.</w:t>
      </w:r>
    </w:p>
    <w:p w14:paraId="00AE904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Breve descrição</w:t>
      </w:r>
      <w:r>
        <w:rPr>
          <w:rFonts w:ascii="Arial" w:eastAsia="Arial" w:hAnsi="Arial" w:cs="Arial"/>
          <w:color w:val="000000"/>
        </w:rPr>
        <w:t>: O hóspede pode solicitar um serviço de quarto ao hotel ou um funcionário pode ajudar o hóspede a solicitar um serviço.</w:t>
      </w:r>
    </w:p>
    <w:p w14:paraId="43E1B68E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Transação em banco de dados.</w:t>
      </w:r>
    </w:p>
    <w:p w14:paraId="4525395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O quarto deve estar ocupado e o hóspede deve estar hospedado.</w:t>
      </w:r>
    </w:p>
    <w:p w14:paraId="4016403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 xml:space="preserve">:  </w:t>
      </w:r>
      <w:r>
        <w:rPr>
          <w:rFonts w:ascii="Arial" w:eastAsia="Arial" w:hAnsi="Arial" w:cs="Arial"/>
        </w:rPr>
        <w:t>Hóspede</w:t>
      </w:r>
      <w:r>
        <w:rPr>
          <w:rFonts w:ascii="Arial" w:eastAsia="Arial" w:hAnsi="Arial" w:cs="Arial"/>
          <w:color w:val="000000"/>
        </w:rPr>
        <w:t xml:space="preserve"> recebe o serviço.</w:t>
      </w:r>
    </w:p>
    <w:p w14:paraId="30AA1D8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  <w:r>
        <w:rPr>
          <w:rFonts w:ascii="Arial" w:eastAsia="Arial" w:hAnsi="Arial" w:cs="Arial"/>
          <w:color w:val="000000"/>
        </w:rPr>
        <w:t>:</w:t>
      </w:r>
    </w:p>
    <w:p w14:paraId="093B899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1.  Ator Hóspede informa quarto.</w:t>
      </w:r>
    </w:p>
    <w:p w14:paraId="4C19BBD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  O Sistema lista os serviços disponíveis.</w:t>
      </w:r>
    </w:p>
    <w:p w14:paraId="124744F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  Ator Hóspede informa o serviço desejado.</w:t>
      </w:r>
    </w:p>
    <w:p w14:paraId="532CFA1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  O Sistema apresenta valores a acrescentar no final da hospedagem.</w:t>
      </w:r>
    </w:p>
    <w:p w14:paraId="7F82253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5.  Ator Hóspede confirma o pedido.</w:t>
      </w:r>
    </w:p>
    <w:p w14:paraId="3EDA439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6.  O Sistema solicita o pedido de serviço e finaliza o caso de uso.</w:t>
      </w:r>
    </w:p>
    <w:p w14:paraId="565FA98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  <w:r>
        <w:rPr>
          <w:rFonts w:ascii="Arial" w:eastAsia="Arial" w:hAnsi="Arial" w:cs="Arial"/>
          <w:color w:val="000000"/>
        </w:rPr>
        <w:t xml:space="preserve">: </w:t>
      </w:r>
    </w:p>
    <w:p w14:paraId="2EF7B0A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2.1.  Ator Hóspede não sabe fazer solicitar um serviço de quarto. </w:t>
      </w:r>
    </w:p>
    <w:p w14:paraId="6F40E63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O Sistema informa a um funcionário que fica responsável por fazer o pedido e retorna ao passo 1.</w:t>
      </w:r>
    </w:p>
    <w:p w14:paraId="27CD776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4.1.  Serviço de quarto solicitado não está disponível.</w:t>
      </w:r>
    </w:p>
    <w:p w14:paraId="106A313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a)    O Sistema informa mensagem de erro e retorna ao passo 3. </w:t>
      </w:r>
    </w:p>
    <w:p w14:paraId="54EFB8F1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4.2.  Ator deseja cancelar o serviço solicitado.</w:t>
      </w:r>
    </w:p>
    <w:p w14:paraId="0B96CFD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Sistema cancela o serviço e retorna finaliza o caso de uso.</w:t>
      </w:r>
    </w:p>
    <w:p w14:paraId="33B0403A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B9CB1B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Controle de Compras e Insumos.</w:t>
      </w:r>
    </w:p>
    <w:p w14:paraId="155B49C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Funcionários.</w:t>
      </w:r>
    </w:p>
    <w:p w14:paraId="6A29E78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RF_F6.</w:t>
      </w:r>
    </w:p>
    <w:p w14:paraId="64A4F60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>: Permite que os funcionários registrem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color w:val="000000"/>
        </w:rPr>
        <w:t>aquisições de suprimentos e serviços.</w:t>
      </w:r>
    </w:p>
    <w:p w14:paraId="277F09F1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  Transação em banco de dados.</w:t>
      </w:r>
    </w:p>
    <w:p w14:paraId="4FAD1A2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 xml:space="preserve">: </w:t>
      </w:r>
      <w:r>
        <w:rPr>
          <w:rFonts w:ascii="Arial" w:eastAsia="Arial" w:hAnsi="Arial" w:cs="Arial"/>
        </w:rPr>
        <w:t>Produto e fornecedor cadastrados</w:t>
      </w:r>
      <w:r>
        <w:rPr>
          <w:rFonts w:ascii="Arial" w:eastAsia="Arial" w:hAnsi="Arial" w:cs="Arial"/>
          <w:color w:val="000000"/>
        </w:rPr>
        <w:t>.</w:t>
      </w:r>
    </w:p>
    <w:p w14:paraId="3ED0F51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>:  Sistema registra as transações efetuadas e atualiza estoque.</w:t>
      </w:r>
    </w:p>
    <w:p w14:paraId="7157C35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  <w:r>
        <w:rPr>
          <w:rFonts w:ascii="Arial" w:eastAsia="Arial" w:hAnsi="Arial" w:cs="Arial"/>
          <w:color w:val="000000"/>
        </w:rPr>
        <w:t>:</w:t>
      </w:r>
    </w:p>
    <w:p w14:paraId="4EEE5CE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1.  Ator </w:t>
      </w:r>
      <w:r>
        <w:rPr>
          <w:rFonts w:ascii="Arial" w:eastAsia="Arial" w:hAnsi="Arial" w:cs="Arial"/>
        </w:rPr>
        <w:t>informa o fornecedor e nota fiscal</w:t>
      </w:r>
      <w:r>
        <w:rPr>
          <w:rFonts w:ascii="Arial" w:eastAsia="Arial" w:hAnsi="Arial" w:cs="Arial"/>
          <w:color w:val="000000"/>
        </w:rPr>
        <w:t>.</w:t>
      </w:r>
    </w:p>
    <w:p w14:paraId="296E60C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2.  O </w:t>
      </w:r>
      <w:r>
        <w:rPr>
          <w:rFonts w:ascii="Arial" w:eastAsia="Arial" w:hAnsi="Arial" w:cs="Arial"/>
        </w:rPr>
        <w:t>Sistema valida se o fornecedor está cadastrado</w:t>
      </w:r>
      <w:r>
        <w:rPr>
          <w:rFonts w:ascii="Arial" w:eastAsia="Arial" w:hAnsi="Arial" w:cs="Arial"/>
          <w:color w:val="000000"/>
        </w:rPr>
        <w:t>.</w:t>
      </w:r>
    </w:p>
    <w:p w14:paraId="0A83BD3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3.  Ator </w:t>
      </w:r>
      <w:r>
        <w:rPr>
          <w:rFonts w:ascii="Arial" w:eastAsia="Arial" w:hAnsi="Arial" w:cs="Arial"/>
        </w:rPr>
        <w:t>informa os produtos, quantidade e preço</w:t>
      </w:r>
      <w:r>
        <w:rPr>
          <w:rFonts w:ascii="Arial" w:eastAsia="Arial" w:hAnsi="Arial" w:cs="Arial"/>
          <w:color w:val="000000"/>
        </w:rPr>
        <w:t>.</w:t>
      </w:r>
    </w:p>
    <w:p w14:paraId="7AFE915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4.  O Sistema </w:t>
      </w:r>
      <w:r>
        <w:rPr>
          <w:rFonts w:ascii="Arial" w:eastAsia="Arial" w:hAnsi="Arial" w:cs="Arial"/>
        </w:rPr>
        <w:t>valida com a nota fiscal</w:t>
      </w:r>
      <w:r>
        <w:rPr>
          <w:rFonts w:ascii="Arial" w:eastAsia="Arial" w:hAnsi="Arial" w:cs="Arial"/>
          <w:color w:val="000000"/>
        </w:rPr>
        <w:t>.</w:t>
      </w:r>
    </w:p>
    <w:p w14:paraId="13199BF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5.  Ator finaliza o controle de compras e insumos.</w:t>
      </w:r>
    </w:p>
    <w:p w14:paraId="5880BD1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6.  O Sistema atualiza estoque e finaliza o caso de uso.</w:t>
      </w:r>
    </w:p>
    <w:p w14:paraId="5DE26F2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  <w:r>
        <w:rPr>
          <w:rFonts w:ascii="Arial" w:eastAsia="Arial" w:hAnsi="Arial" w:cs="Arial"/>
          <w:color w:val="000000"/>
        </w:rPr>
        <w:t xml:space="preserve">: </w:t>
      </w:r>
    </w:p>
    <w:p w14:paraId="52CED83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2.1.  Ator informa um </w:t>
      </w:r>
      <w:r>
        <w:rPr>
          <w:rFonts w:ascii="Arial" w:eastAsia="Arial" w:hAnsi="Arial" w:cs="Arial"/>
        </w:rPr>
        <w:t>fornecedor inexistente</w:t>
      </w:r>
      <w:r>
        <w:rPr>
          <w:rFonts w:ascii="Arial" w:eastAsia="Arial" w:hAnsi="Arial" w:cs="Arial"/>
          <w:color w:val="000000"/>
        </w:rPr>
        <w:t xml:space="preserve">. </w:t>
      </w:r>
    </w:p>
    <w:p w14:paraId="6448FCB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informa mensagem de erro e retorna ao passo 1.</w:t>
      </w:r>
    </w:p>
    <w:p w14:paraId="5F149AD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3</w:t>
      </w:r>
      <w:r>
        <w:rPr>
          <w:rFonts w:ascii="Arial" w:eastAsia="Arial" w:hAnsi="Arial" w:cs="Arial"/>
          <w:color w:val="000000"/>
        </w:rPr>
        <w:t xml:space="preserve">.1.  Ator </w:t>
      </w:r>
      <w:r>
        <w:rPr>
          <w:rFonts w:ascii="Arial" w:eastAsia="Arial" w:hAnsi="Arial" w:cs="Arial"/>
        </w:rPr>
        <w:t>informa à mercadoria</w:t>
      </w:r>
      <w:r>
        <w:rPr>
          <w:rFonts w:ascii="Arial" w:eastAsia="Arial" w:hAnsi="Arial" w:cs="Arial"/>
          <w:color w:val="000000"/>
        </w:rPr>
        <w:t xml:space="preserve"> que não confere com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</w:rPr>
        <w:t>nota fiscal</w:t>
      </w:r>
      <w:r>
        <w:rPr>
          <w:rFonts w:ascii="Arial" w:eastAsia="Arial" w:hAnsi="Arial" w:cs="Arial"/>
          <w:color w:val="000000"/>
        </w:rPr>
        <w:t>.</w:t>
      </w:r>
    </w:p>
    <w:p w14:paraId="34848B6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bookmarkStart w:id="8" w:name="_heading=h.jlsl9l3l3fy5" w:colFirst="0" w:colLast="0"/>
      <w:bookmarkEnd w:id="8"/>
      <w:r>
        <w:rPr>
          <w:rFonts w:ascii="Arial" w:eastAsia="Arial" w:hAnsi="Arial" w:cs="Arial"/>
          <w:color w:val="000000"/>
        </w:rPr>
        <w:t>a)    O Sistema gera o relatório de erro e retorna ao passo 3.</w:t>
      </w:r>
    </w:p>
    <w:p w14:paraId="5BE41CAB" w14:textId="77777777" w:rsidR="00A31DE1" w:rsidRDefault="00A31DE1">
      <w:pPr>
        <w:ind w:left="0" w:hanging="2"/>
      </w:pPr>
      <w:bookmarkStart w:id="9" w:name="_heading=h.4d34og8" w:colFirst="0" w:colLast="0"/>
      <w:bookmarkEnd w:id="9"/>
    </w:p>
    <w:p w14:paraId="592CC5CE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0" w:name="_heading=h.2s8eyo1" w:colFirst="0" w:colLast="0"/>
      <w:bookmarkEnd w:id="10"/>
      <w:r>
        <w:rPr>
          <w:rFonts w:ascii="Arial" w:eastAsia="Arial" w:hAnsi="Arial" w:cs="Arial"/>
          <w:b/>
          <w:color w:val="000000"/>
        </w:rPr>
        <w:lastRenderedPageBreak/>
        <w:t>Modelo Conceitual</w:t>
      </w:r>
    </w:p>
    <w:p w14:paraId="3B08ECBD" w14:textId="77777777" w:rsidR="002E235D" w:rsidRDefault="002E235D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266FD8A7" w14:textId="67F2D864" w:rsidR="002E235D" w:rsidRDefault="002E235D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6A6466BE" wp14:editId="54DFA033">
            <wp:extent cx="5612130" cy="4114165"/>
            <wp:effectExtent l="0" t="0" r="1270" b="635"/>
            <wp:docPr id="1459783065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83065" name="Imagem 2" descr="Diagram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BF26" w14:textId="77777777" w:rsidR="002E235D" w:rsidRDefault="002E235D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25AD4914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1" w:name="_heading=h.17dp8vu" w:colFirst="0" w:colLast="0"/>
      <w:bookmarkEnd w:id="11"/>
      <w:r>
        <w:rPr>
          <w:rFonts w:ascii="Arial" w:eastAsia="Arial" w:hAnsi="Arial" w:cs="Arial"/>
          <w:b/>
          <w:color w:val="000000"/>
        </w:rPr>
        <w:t>Diagrama de Sequência</w:t>
      </w:r>
    </w:p>
    <w:p w14:paraId="03D9448F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Diagrama de Classes</w:t>
      </w:r>
    </w:p>
    <w:p w14:paraId="4127CF95" w14:textId="77777777" w:rsidR="00A31DE1" w:rsidRDefault="00A31DE1">
      <w:pPr>
        <w:spacing w:line="360" w:lineRule="auto"/>
        <w:ind w:left="0" w:hanging="2"/>
        <w:jc w:val="both"/>
        <w:rPr>
          <w:rFonts w:ascii="Arial" w:eastAsia="Arial" w:hAnsi="Arial" w:cs="Arial"/>
        </w:rPr>
      </w:pPr>
    </w:p>
    <w:p w14:paraId="2F53525C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2A8B54FC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3E481EEA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2" w:name="_heading=h.3rdcrjn" w:colFirst="0" w:colLast="0"/>
      <w:bookmarkEnd w:id="12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Modelo Lógico de Dados</w:t>
      </w:r>
    </w:p>
    <w:p w14:paraId="6FD6C8E7" w14:textId="77777777" w:rsidR="00A31DE1" w:rsidRDefault="00A31DE1">
      <w:pPr>
        <w:spacing w:line="360" w:lineRule="auto"/>
        <w:ind w:left="0" w:hanging="2"/>
        <w:jc w:val="both"/>
        <w:rPr>
          <w:rFonts w:ascii="Arial" w:eastAsia="Arial" w:hAnsi="Arial" w:cs="Arial"/>
        </w:rPr>
      </w:pPr>
    </w:p>
    <w:p w14:paraId="1DE63437" w14:textId="77777777" w:rsidR="00A31DE1" w:rsidRDefault="00F26074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Figura 1</w:t>
      </w:r>
      <w:r>
        <w:rPr>
          <w:rFonts w:ascii="Arial" w:eastAsia="Arial" w:hAnsi="Arial" w:cs="Arial"/>
        </w:rPr>
        <w:t xml:space="preserve"> – Modelo</w:t>
      </w:r>
    </w:p>
    <w:p w14:paraId="236DE3D8" w14:textId="77777777" w:rsidR="00A31DE1" w:rsidRDefault="00F26074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45F7BEE" wp14:editId="1E224583">
            <wp:simplePos x="0" y="0"/>
            <wp:positionH relativeFrom="column">
              <wp:posOffset>57789</wp:posOffset>
            </wp:positionH>
            <wp:positionV relativeFrom="paragraph">
              <wp:posOffset>206375</wp:posOffset>
            </wp:positionV>
            <wp:extent cx="5641975" cy="5244465"/>
            <wp:effectExtent l="0" t="0" r="0" b="0"/>
            <wp:wrapSquare wrapText="bothSides" distT="0" distB="0" distL="114300" distR="114300"/>
            <wp:docPr id="199646490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5244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CAA258" w14:textId="77777777" w:rsidR="00A31DE1" w:rsidRDefault="00F26074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Os Autores.</w:t>
      </w:r>
    </w:p>
    <w:p w14:paraId="7DC2F1BE" w14:textId="77777777" w:rsidR="00A31DE1" w:rsidRDefault="00A31DE1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</w:p>
    <w:p w14:paraId="3AC0F5D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SCHEMA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DEFAULT CHARACTER SET utf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8 ;</w:t>
      </w:r>
      <w:proofErr w:type="gramEnd"/>
    </w:p>
    <w:p w14:paraId="17A32D1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USE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 ;</w:t>
      </w:r>
      <w:proofErr w:type="gramEnd"/>
    </w:p>
    <w:p w14:paraId="6A04AC5B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50550E5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tb_tipo_acomodacao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6A137C3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8921431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tip_aco_descricao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20) NOT NULL,</w:t>
      </w:r>
    </w:p>
    <w:p w14:paraId="671D6215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tip_aco_quant_pessoa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6D48A80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tip_aco_detalhes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20) NULL,</w:t>
      </w:r>
    </w:p>
    <w:p w14:paraId="1762092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2706E2E2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4E3AC24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3F3C174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F54DCF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con_data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75AD22E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con_local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30) NOT NULL,</w:t>
      </w:r>
    </w:p>
    <w:p w14:paraId="0E21D76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43518D9E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2AB2C24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26D3525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140AB0D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cat_nome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14:paraId="792E1A4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78B28275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7343C7F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0A5AA27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216E24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pro_preco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14:paraId="52F3A91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pro_nome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14:paraId="68AAB56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pro_estoque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20) NOT NULL,</w:t>
      </w:r>
    </w:p>
    <w:p w14:paraId="77FD959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660C10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58D94D0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`fk_tb_produto_tb_categoria1_idx`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236C130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`fk_tb_produto_tb_categoria1`</w:t>
      </w:r>
    </w:p>
    <w:p w14:paraId="0423C4F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6B474EF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9ADCF9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0C00EC8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1A7EE4BE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1119FD8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tb_acomodacao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2D1F055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1A1CE5C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aco_descricao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25) NOT NULL,</w:t>
      </w:r>
    </w:p>
    <w:p w14:paraId="61A6B5F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53A09070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51D1F73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7F070E9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4CC6B2F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hos_cpf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14:paraId="7DCD2D0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hos_data_nascimento</w:t>
      </w:r>
      <w:proofErr w:type="spellEnd"/>
      <w:r>
        <w:rPr>
          <w:rFonts w:ascii="Calibri" w:eastAsia="Calibri" w:hAnsi="Calibri" w:cs="Calibri"/>
          <w:sz w:val="16"/>
          <w:szCs w:val="16"/>
        </w:rPr>
        <w:t>` DATE NOT NULL,</w:t>
      </w:r>
    </w:p>
    <w:p w14:paraId="4344A02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hos_email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30) NOT NULL,</w:t>
      </w:r>
    </w:p>
    <w:p w14:paraId="3AC1171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hos_fone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14:paraId="1C9FB12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355C49A3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3081C09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tb_reserva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7CC63A8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BC0D09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res_checkin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0F0F38D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res_checkout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5604D0A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res_forma_pag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20) NOT NULL,</w:t>
      </w:r>
    </w:p>
    <w:p w14:paraId="11C6294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res_status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15) NOT NULL,</w:t>
      </w:r>
    </w:p>
    <w:p w14:paraId="7A2A7DF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res_data_fim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4B2FE35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res_data_inicio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0730923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6D66F2A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21777E8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`fk_tb_reserva_tb_hospede1_idx`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003DF21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`fk_tb_reserva_tb_hospede1`</w:t>
      </w:r>
    </w:p>
    <w:p w14:paraId="637DF9A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72E07C6C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>
        <w:rPr>
          <w:rFonts w:ascii="Calibri" w:eastAsia="Calibri" w:hAnsi="Calibri" w:cs="Calibri"/>
          <w:sz w:val="16"/>
          <w:szCs w:val="16"/>
        </w:rPr>
        <w:t>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tb_hospede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hos_cod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29123F4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3C11A2C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0B9E003D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477BDF2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tb_funcionario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762BCCF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fun_matricula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9628FE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fun_nome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14:paraId="25381E2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fun_fone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14:paraId="74E8F08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fun_matricula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2760D772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4935E6E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33E76E5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lastRenderedPageBreak/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0805A84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sol_ser_data_baixa</w:t>
      </w:r>
      <w:proofErr w:type="spellEnd"/>
      <w:r>
        <w:rPr>
          <w:rFonts w:ascii="Calibri" w:eastAsia="Calibri" w:hAnsi="Calibri" w:cs="Calibri"/>
          <w:sz w:val="16"/>
          <w:szCs w:val="16"/>
        </w:rPr>
        <w:t>` DATETIME NOT NULL,</w:t>
      </w:r>
    </w:p>
    <w:p w14:paraId="671D572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6BA5BE9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`),</w:t>
      </w:r>
    </w:p>
    <w:p w14:paraId="508DD357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`fk_tb_solicitar_servico_tb_funcionario1_idx`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6BF18FB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`fk_tb_solicitar_servico_tb_funcionario1`</w:t>
      </w:r>
    </w:p>
    <w:p w14:paraId="2D22400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`)</w:t>
      </w:r>
    </w:p>
    <w:p w14:paraId="15FF5EBB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tb_funcionario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fun_matricula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00E1EE06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ON DELETE NO ACTION</w:t>
      </w:r>
    </w:p>
    <w:p w14:paraId="7675179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UPDATE NO ACTION);</w:t>
      </w:r>
    </w:p>
    <w:p w14:paraId="05172400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63CCC3BA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417DAB7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0D278F2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41AAC6D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not_fis_numero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4F9B2ED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not_fis_data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0F6127A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not_fis_desconto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NULL,</w:t>
      </w:r>
    </w:p>
    <w:p w14:paraId="1D3A1B7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593B6A42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5768464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tb_tipo_servico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565C3B7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2B62879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tip_ser_descricao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25) NOT NULL,</w:t>
      </w:r>
    </w:p>
    <w:p w14:paraId="7DF7B41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tip_ser_preco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14:paraId="22C5D91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1B24FF86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756B80C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tb_fornecedores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383969D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for_cnpj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D9DC1C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for_fone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14:paraId="781EFDD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for_razao_social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40) NOT NULL,</w:t>
      </w:r>
    </w:p>
    <w:p w14:paraId="57FD6DE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306D614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for_cnpj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6F39A30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`fk_tb_fornecedores_tb_nota_fiscal1_idx`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1130334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`fk_tb_fornecedores_tb_nota_fiscal1`</w:t>
      </w:r>
    </w:p>
    <w:p w14:paraId="012B649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78BEA0C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442A439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2470BD1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141414FF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6176401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tb_consumo_has_tb_produto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1085C12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650706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6F4FAD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con_pro_quantidade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F4787E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7636AB6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`fk_tb_consumo_has_tb_produto_tb_produto1_idx`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2A5A3E2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fk_tb_consumo_has_tb_produto_tb_consumo_idx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630F066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fk_tb_consumo_has_tb_produto_tb_consumo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</w:p>
    <w:p w14:paraId="52758C0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02892CD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63897D6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2C9CE80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1A7F59CC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`fk_tb_consumo_has_tb_produto_tb_produto1`</w:t>
      </w:r>
    </w:p>
    <w:p w14:paraId="22A4B27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36034E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3CDA9DC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29E3613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13153BDF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30A6990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reserva_tipo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0249722B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56ADA02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tb_reserva_res_cod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DE6E645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res_tip_quant_quartos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7E1CC29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`),</w:t>
      </w:r>
    </w:p>
    <w:p w14:paraId="3061759E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`fk_tb_tipo_acomodacao_has_tb_reserva_tb_reserva1_idx`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25E9FDC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`fk_tb_tipo_acomodacao_has_tb_reserva_tb_tipo_acomodacao1_idx`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1CB86FF1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lastRenderedPageBreak/>
        <w:t xml:space="preserve">  CONSTRAINT `fk_tb_tipo_acomodacao_has_tb_reserva_tb_tipo_acomodacao1`</w:t>
      </w:r>
    </w:p>
    <w:p w14:paraId="6AAB251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42BA3068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tb_tipo_acomodacao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7BDFCBD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539BCA9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1AB75095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`fk_tb_tipo_acomodacao_has_tb_reserva_tb_reserva1`</w:t>
      </w:r>
    </w:p>
    <w:p w14:paraId="059B1C2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tb_reserva_res_cod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A94BF1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tb_reserva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773BFE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1E95E60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77A542BF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19FE94C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reserva_tipo_has_tb_acomodacao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569F0FE1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2F31064D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06CB9077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4A71EC9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`),</w:t>
      </w:r>
    </w:p>
    <w:p w14:paraId="0F8D2728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`fk_reserva_tipo_has_tb_acomodacao_tb_acomodacao1_idx`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3523F104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`fk_reserva_tipo_has_tb_acomodacao_reserva_tipo1_idx`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ASC,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3EE1E4DE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`fk_reserva_tipo_has_tb_acomodacao_reserva_tipo1`</w:t>
      </w:r>
    </w:p>
    <w:p w14:paraId="7B15FE3F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 ,</w:t>
      </w:r>
      <w:proofErr w:type="gramEnd"/>
      <w:r>
        <w:rPr>
          <w:rFonts w:ascii="Calibri" w:eastAsia="Calibri" w:hAnsi="Calibri" w:cs="Calibri"/>
          <w:sz w:val="16"/>
          <w:szCs w:val="16"/>
        </w:rPr>
        <w:t xml:space="preserve">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15C7C2C8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reserva_tipo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, `</w:t>
      </w:r>
      <w:proofErr w:type="spellStart"/>
      <w:r>
        <w:rPr>
          <w:rFonts w:ascii="Calibri" w:eastAsia="Calibri" w:hAnsi="Calibri" w:cs="Calibri"/>
          <w:sz w:val="16"/>
          <w:szCs w:val="16"/>
        </w:rPr>
        <w:t>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2B882AE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21E3AFC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36DA109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`fk_reserva_tipo_has_tb_acomodacao_tb_acomodacao1`</w:t>
      </w:r>
    </w:p>
    <w:p w14:paraId="66BA973D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1F48F61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4D14F47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37F46B7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36CB0746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25E2E2D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tb_tipo_acomodacao_has_tb_acomodacao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0C2641B5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32B3752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tb_acomodacao_aco_cod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29A3109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tip_aco_data_fim</w:t>
      </w:r>
      <w:proofErr w:type="spellEnd"/>
      <w:r>
        <w:rPr>
          <w:rFonts w:ascii="Calibri" w:eastAsia="Calibri" w:hAnsi="Calibri" w:cs="Calibri"/>
          <w:sz w:val="16"/>
          <w:szCs w:val="16"/>
        </w:rPr>
        <w:t>` DATETIME NOT NULL,</w:t>
      </w:r>
    </w:p>
    <w:p w14:paraId="6FBF86FB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tip_aco_data_</w:t>
      </w:r>
      <w:proofErr w:type="gramStart"/>
      <w:r>
        <w:rPr>
          <w:rFonts w:ascii="Calibri" w:eastAsia="Calibri" w:hAnsi="Calibri" w:cs="Calibri"/>
          <w:sz w:val="16"/>
          <w:szCs w:val="16"/>
        </w:rPr>
        <w:t>inicio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DATETIME NOT NULL,</w:t>
      </w:r>
    </w:p>
    <w:p w14:paraId="21AA322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tip_aco_data_</w:t>
      </w:r>
      <w:proofErr w:type="gramStart"/>
      <w:r>
        <w:rPr>
          <w:rFonts w:ascii="Calibri" w:eastAsia="Calibri" w:hAnsi="Calibri" w:cs="Calibri"/>
          <w:sz w:val="16"/>
          <w:szCs w:val="16"/>
        </w:rPr>
        <w:t>inicio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`),</w:t>
      </w:r>
    </w:p>
    <w:p w14:paraId="1952323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`fk_tb_tipo_acomodacao_has_tb_acomodacao_tb_acomodacao1_idx`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015D6F74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`fk_tb_tipo_acomodacao_has_tb_acomodacao_tb_tipo_acomodacao1_idx`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7889783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`fk_tb_tipo_acomodacao_has_tb_acomodacao_tb_tipo_acomodacao1`</w:t>
      </w:r>
    </w:p>
    <w:p w14:paraId="4CD52C2C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290C6BBA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tb_tipo_acomodacao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5C8D8CF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3D64F99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65C8730B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`fk_tb_tipo_acomodacao_has_tb_acomodacao_tb_acomodacao1`</w:t>
      </w:r>
    </w:p>
    <w:p w14:paraId="55F24EA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4BBF43F7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039F2D8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0CA262D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4CB7BBC9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3FABDF6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tb_produto_has_tb_nota_fiscal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3FA5E33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A0A46F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7513BF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62770C9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pro_not_quantidade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C2BA34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pro_not_preco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14:paraId="01229B4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27ABC22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`fk_tb_produto_has_tb_nota_fiscal_tb_nota_fiscal1_idx`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0343C6A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`fk_tb_produto_has_tb_nota_fiscal_tb_produto1_idx`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5A27F4E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`fk_tb_produto_has_tb_nota_fiscal_tb_produto1`</w:t>
      </w:r>
    </w:p>
    <w:p w14:paraId="49EA2A8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 ,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376E5A7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1F91E79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3B6D791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lastRenderedPageBreak/>
        <w:t xml:space="preserve">    ON UPDATE NO ACTION,</w:t>
      </w:r>
    </w:p>
    <w:p w14:paraId="71CA87B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`fk_tb_produto_has_tb_nota_fiscal_tb_nota_fiscal1`</w:t>
      </w:r>
    </w:p>
    <w:p w14:paraId="01C68CE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3918E7D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0B820B9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1703F92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0E79F75B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78131BA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tb_produto_has_tb_solicitar_servico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101894F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1A184DC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316BC68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EABBB4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pro_sol_quantidade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6D3B656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1AAE3AD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INDEX `fk_tb_produto_has_tb_solicitar_servico_tb_solicitar_servico_idx`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2914583F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`fk_tb_produto_has_tb_solicitar_servico_tb_produto1_idx`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tb_produto_pro_cod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ASC, `</w:t>
      </w:r>
      <w:proofErr w:type="spellStart"/>
      <w:r>
        <w:rPr>
          <w:rFonts w:ascii="Calibri" w:eastAsia="Calibri" w:hAnsi="Calibri" w:cs="Calibri"/>
          <w:sz w:val="16"/>
          <w:szCs w:val="16"/>
        </w:rPr>
        <w:t>tb_produto_tb_categoria_cat_cod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0C8A325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`fk_tb_produto_has_tb_solicitar_servico_tb_produto1`</w:t>
      </w:r>
    </w:p>
    <w:p w14:paraId="2CB92791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tb_produto_pro_cod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 ,</w:t>
      </w:r>
      <w:proofErr w:type="gramEnd"/>
      <w:r>
        <w:rPr>
          <w:rFonts w:ascii="Calibri" w:eastAsia="Calibri" w:hAnsi="Calibri" w:cs="Calibri"/>
          <w:sz w:val="16"/>
          <w:szCs w:val="16"/>
        </w:rPr>
        <w:t xml:space="preserve"> `</w:t>
      </w:r>
      <w:proofErr w:type="spellStart"/>
      <w:r>
        <w:rPr>
          <w:rFonts w:ascii="Calibri" w:eastAsia="Calibri" w:hAnsi="Calibri" w:cs="Calibri"/>
          <w:sz w:val="16"/>
          <w:szCs w:val="16"/>
        </w:rPr>
        <w:t>tb_produto_tb_categoria_cat_cod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562FACD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7E073CD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76B560B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274D16B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`fk_tb_produto_has_tb_solicitar_servico_tb_solicitar_servico1`</w:t>
      </w:r>
    </w:p>
    <w:p w14:paraId="536C4AA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7C78FE5F" w14:textId="77777777" w:rsidR="00A31DE1" w:rsidRPr="002E235D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 w:rsidRPr="002E235D">
        <w:rPr>
          <w:rFonts w:ascii="Calibri" w:eastAsia="Calibri" w:hAnsi="Calibri" w:cs="Calibri"/>
          <w:sz w:val="16"/>
          <w:szCs w:val="16"/>
        </w:rPr>
        <w:t>REFERENCES `</w:t>
      </w:r>
      <w:proofErr w:type="spellStart"/>
      <w:r w:rsidRPr="002E235D"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 w:rsidRPr="002E235D"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 w:rsidRPr="002E235D">
        <w:rPr>
          <w:rFonts w:ascii="Calibri" w:eastAsia="Calibri" w:hAnsi="Calibri" w:cs="Calibri"/>
          <w:sz w:val="16"/>
          <w:szCs w:val="16"/>
        </w:rPr>
        <w:t>tb_solicitar_servico</w:t>
      </w:r>
      <w:proofErr w:type="spellEnd"/>
      <w:r w:rsidRPr="002E235D">
        <w:rPr>
          <w:rFonts w:ascii="Calibri" w:eastAsia="Calibri" w:hAnsi="Calibri" w:cs="Calibri"/>
          <w:sz w:val="16"/>
          <w:szCs w:val="16"/>
        </w:rPr>
        <w:t>` (`</w:t>
      </w:r>
      <w:proofErr w:type="spellStart"/>
      <w:r w:rsidRPr="002E235D">
        <w:rPr>
          <w:rFonts w:ascii="Calibri" w:eastAsia="Calibri" w:hAnsi="Calibri" w:cs="Calibri"/>
          <w:sz w:val="16"/>
          <w:szCs w:val="16"/>
        </w:rPr>
        <w:t>sol_ser_cod</w:t>
      </w:r>
      <w:proofErr w:type="spellEnd"/>
      <w:r w:rsidRPr="002E235D">
        <w:rPr>
          <w:rFonts w:ascii="Calibri" w:eastAsia="Calibri" w:hAnsi="Calibri" w:cs="Calibri"/>
          <w:sz w:val="16"/>
          <w:szCs w:val="16"/>
        </w:rPr>
        <w:t>`)</w:t>
      </w:r>
    </w:p>
    <w:p w14:paraId="48C37F9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2E235D"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0F01BDA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50D5CA05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34B4028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tb_solicitar_servico_has_tb_tipo_servico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78D2A1C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439639B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tb_solicitar_servico_tb_funcionario_fun_matricula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531389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tb_tipo_servico_tip_ser_cod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C55A0A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ser_tip_preco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14:paraId="7C01C4D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set_tip_quantidade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14:paraId="6AE87A2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tb_tipo_servico_tip_ser_cod</w:t>
      </w:r>
      <w:proofErr w:type="spellEnd"/>
      <w:r>
        <w:rPr>
          <w:rFonts w:ascii="Calibri" w:eastAsia="Calibri" w:hAnsi="Calibri" w:cs="Calibri"/>
          <w:sz w:val="16"/>
          <w:szCs w:val="16"/>
        </w:rPr>
        <w:t>`),</w:t>
      </w:r>
    </w:p>
    <w:p w14:paraId="73A2866D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`fk_tb_solicitar_servico_has_tb_tipo_servico_tb_tipo_servico_idx`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tb_tipo_servico_tip_ser_cod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3D0BEB3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`fk_tb_solicitar_servico_has_tb_tipo_servico_tb_solicitar_se_idx`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ASC, 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0D4BCBA4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`fk_tb_solicitar_servico_has_tb_tipo_servico_tb_solicitar_serv1`</w:t>
      </w:r>
    </w:p>
    <w:p w14:paraId="2FD01591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 ,</w:t>
      </w:r>
      <w:proofErr w:type="gramEnd"/>
      <w:r>
        <w:rPr>
          <w:rFonts w:ascii="Calibri" w:eastAsia="Calibri" w:hAnsi="Calibri" w:cs="Calibri"/>
          <w:sz w:val="16"/>
          <w:szCs w:val="16"/>
        </w:rPr>
        <w:t xml:space="preserve"> 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tb_solicitar_servico_tb_funcionario_fun_matricula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5CD81DFC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tb_solicitar_servico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, 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tb_funcionario_fun_matricula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6A03433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1A3723D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5067078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`fk_tb_solicitar_servico_has_tb_tipo_servico_tb_tipo_servico1`</w:t>
      </w:r>
    </w:p>
    <w:p w14:paraId="1B97F19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tb_tipo_servico_tip_ser_cod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F1C5F96" w14:textId="77777777" w:rsidR="00A31DE1" w:rsidRPr="002E235D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 w:rsidRPr="002E235D">
        <w:rPr>
          <w:rFonts w:ascii="Calibri" w:eastAsia="Calibri" w:hAnsi="Calibri" w:cs="Calibri"/>
          <w:sz w:val="16"/>
          <w:szCs w:val="16"/>
        </w:rPr>
        <w:t>REFERENCES `</w:t>
      </w:r>
      <w:proofErr w:type="spellStart"/>
      <w:r w:rsidRPr="002E235D"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 w:rsidRPr="002E235D"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 w:rsidRPr="002E235D">
        <w:rPr>
          <w:rFonts w:ascii="Calibri" w:eastAsia="Calibri" w:hAnsi="Calibri" w:cs="Calibri"/>
          <w:sz w:val="16"/>
          <w:szCs w:val="16"/>
        </w:rPr>
        <w:t>tb_tipo_servico</w:t>
      </w:r>
      <w:proofErr w:type="spellEnd"/>
      <w:r w:rsidRPr="002E235D">
        <w:rPr>
          <w:rFonts w:ascii="Calibri" w:eastAsia="Calibri" w:hAnsi="Calibri" w:cs="Calibri"/>
          <w:sz w:val="16"/>
          <w:szCs w:val="16"/>
        </w:rPr>
        <w:t>` (`</w:t>
      </w:r>
      <w:proofErr w:type="spellStart"/>
      <w:r w:rsidRPr="002E235D">
        <w:rPr>
          <w:rFonts w:ascii="Calibri" w:eastAsia="Calibri" w:hAnsi="Calibri" w:cs="Calibri"/>
          <w:sz w:val="16"/>
          <w:szCs w:val="16"/>
        </w:rPr>
        <w:t>tip_ser_cod</w:t>
      </w:r>
      <w:proofErr w:type="spellEnd"/>
      <w:r w:rsidRPr="002E235D">
        <w:rPr>
          <w:rFonts w:ascii="Calibri" w:eastAsia="Calibri" w:hAnsi="Calibri" w:cs="Calibri"/>
          <w:sz w:val="16"/>
          <w:szCs w:val="16"/>
        </w:rPr>
        <w:t>`)</w:t>
      </w:r>
    </w:p>
    <w:p w14:paraId="6E8BD1A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2E235D"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04F6336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741DEFEB" w14:textId="77777777" w:rsidR="00A31DE1" w:rsidRPr="00E720B2" w:rsidRDefault="00A31DE1">
      <w:pPr>
        <w:spacing w:line="360" w:lineRule="auto"/>
        <w:ind w:left="0" w:hanging="2"/>
        <w:jc w:val="center"/>
        <w:rPr>
          <w:rFonts w:ascii="Arial" w:eastAsia="Arial" w:hAnsi="Arial" w:cs="Arial"/>
          <w:lang w:val="en-US"/>
        </w:rPr>
      </w:pPr>
    </w:p>
    <w:p w14:paraId="3B8A08DA" w14:textId="77777777" w:rsidR="00A31DE1" w:rsidRPr="00E720B2" w:rsidRDefault="00A31DE1">
      <w:pPr>
        <w:ind w:left="0" w:hanging="2"/>
        <w:rPr>
          <w:rFonts w:ascii="Arial" w:eastAsia="Arial" w:hAnsi="Arial" w:cs="Arial"/>
          <w:lang w:val="en-US"/>
        </w:rPr>
      </w:pPr>
    </w:p>
    <w:p w14:paraId="39825E0D" w14:textId="77777777" w:rsidR="00A31DE1" w:rsidRPr="00E720B2" w:rsidRDefault="00A31DE1">
      <w:pPr>
        <w:ind w:left="0" w:hanging="2"/>
        <w:rPr>
          <w:rFonts w:ascii="Arial" w:eastAsia="Arial" w:hAnsi="Arial" w:cs="Arial"/>
          <w:lang w:val="en-US"/>
        </w:rPr>
      </w:pPr>
    </w:p>
    <w:p w14:paraId="595EDDCE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3" w:name="_heading=h.26in1rg" w:colFirst="0" w:colLast="0"/>
      <w:bookmarkEnd w:id="13"/>
      <w:r w:rsidRPr="00E720B2">
        <w:rPr>
          <w:lang w:val="en-US"/>
        </w:rPr>
        <w:br w:type="page"/>
      </w:r>
      <w:r>
        <w:rPr>
          <w:rFonts w:ascii="Arial" w:eastAsia="Arial" w:hAnsi="Arial" w:cs="Arial"/>
          <w:b/>
          <w:color w:val="000000"/>
        </w:rPr>
        <w:lastRenderedPageBreak/>
        <w:t>Interface do Sistema</w:t>
      </w:r>
    </w:p>
    <w:p w14:paraId="277013CF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11B4BC3A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5DA5B03F" w14:textId="77777777" w:rsidR="00A31DE1" w:rsidRDefault="00F26074">
      <w:pP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Seu texto aqui na seguinte formatação: Fonte </w:t>
      </w:r>
      <w:proofErr w:type="spellStart"/>
      <w:r>
        <w:rPr>
          <w:rFonts w:ascii="Arial" w:eastAsia="Arial" w:hAnsi="Arial" w:cs="Arial"/>
        </w:rPr>
        <w:t>arial</w:t>
      </w:r>
      <w:proofErr w:type="spellEnd"/>
      <w:r>
        <w:rPr>
          <w:rFonts w:ascii="Arial" w:eastAsia="Arial" w:hAnsi="Arial" w:cs="Arial"/>
        </w:rPr>
        <w:t>, tamanho 12, espaçamento entre linhas de 1,5 e parágrafo de 1,25 e alinhamento justificado.</w:t>
      </w:r>
    </w:p>
    <w:p w14:paraId="38673D0D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6B9DDF3B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2289CD87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4" w:name="_heading=h.lnxbz9" w:colFirst="0" w:colLast="0"/>
      <w:bookmarkEnd w:id="14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Relatório de Infraestrutura</w:t>
      </w:r>
    </w:p>
    <w:p w14:paraId="1B9E6785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26F62AFD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4CDC054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Introdução </w:t>
      </w:r>
    </w:p>
    <w:p w14:paraId="2FC42933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infraestrutura do sistema é um componente essencial para o bom funcionamento e eficácia de qualquer empresa que deseja se destacar na era digital em que vivemos hoje, para isso a decisão certa na hora de escolher a infraestrutura de dados pode ser crucial para o sucesso da empresa. </w:t>
      </w:r>
    </w:p>
    <w:p w14:paraId="136D5548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Pensando nisso, a equipe de colaboradores da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apresenta esse relatório como forma de abordar e garantir que seja tomada a melhor decisão para que dessa forma, a empresa IBIS MARANHENSE possa se manter em evidência no mercado.</w:t>
      </w:r>
    </w:p>
    <w:p w14:paraId="646D7722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Nesse relatório apresentamos os conceitos básicos, prós e contras de se usar uma Infraestrutura de Dados Proprietária ou um </w:t>
      </w:r>
      <w:proofErr w:type="spellStart"/>
      <w:r>
        <w:rPr>
          <w:rFonts w:ascii="Arial" w:eastAsia="Arial" w:hAnsi="Arial" w:cs="Arial"/>
          <w:color w:val="000000"/>
        </w:rPr>
        <w:t>DBaaS</w:t>
      </w:r>
      <w:proofErr w:type="spellEnd"/>
      <w:r>
        <w:rPr>
          <w:rFonts w:ascii="Arial" w:eastAsia="Arial" w:hAnsi="Arial" w:cs="Arial"/>
          <w:color w:val="000000"/>
        </w:rPr>
        <w:t xml:space="preserve"> (Data Base as a Service).</w:t>
      </w:r>
    </w:p>
    <w:p w14:paraId="5680343C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F60B65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Conceituação</w:t>
      </w:r>
    </w:p>
    <w:p w14:paraId="0C3F1713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6B64D89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Infraestrutura Proprietária</w:t>
      </w:r>
    </w:p>
    <w:p w14:paraId="16D6FF64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Em uma infraestrutura de dados proprietária, a empresa gerencia seus próprios servidores fisicamente, ficando responsável pela totalidade da integridade do sistema.</w:t>
      </w:r>
    </w:p>
    <w:p w14:paraId="511058A6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Isso implica em manter um local com instalações e condições apropriadas, além disso, ela deve adquirir seus próprios servidores, sendo cem por cento responsável pela manutenção não somente do software, mas também do hardware.</w:t>
      </w:r>
    </w:p>
    <w:p w14:paraId="7B25B06B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6FEDEA1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DBaaS</w:t>
      </w:r>
      <w:proofErr w:type="spellEnd"/>
    </w:p>
    <w:p w14:paraId="153A3984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Estrutura em que a empresa utiliza serviços de banco de dados hospedados na nuvem fornecidos por provedores de serviços como Microsoft Azure, Google Cloud ou </w:t>
      </w:r>
      <w:proofErr w:type="spellStart"/>
      <w:r>
        <w:rPr>
          <w:rFonts w:ascii="Arial" w:eastAsia="Arial" w:hAnsi="Arial" w:cs="Arial"/>
          <w:color w:val="000000"/>
        </w:rPr>
        <w:t>Amazon</w:t>
      </w:r>
      <w:proofErr w:type="spellEnd"/>
      <w:r>
        <w:rPr>
          <w:rFonts w:ascii="Arial" w:eastAsia="Arial" w:hAnsi="Arial" w:cs="Arial"/>
          <w:color w:val="000000"/>
        </w:rPr>
        <w:t xml:space="preserve"> Web Services.</w:t>
      </w:r>
    </w:p>
    <w:p w14:paraId="75BD499A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Nesse modelo, os clientes são responsáveis apenas pela utilização e gerenciamento dos dados enquanto o provedor de nuvem cuida de toda a infraestrutura.</w:t>
      </w:r>
    </w:p>
    <w:p w14:paraId="79BD922D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789DC48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Prós e Contras da Escolha de Infraestrutura de Dados</w:t>
      </w:r>
    </w:p>
    <w:p w14:paraId="578861F4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2622A66F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Vamos analisar os prós e contras de escolher uma infraestrutura de dados em ambas as opções no contexto da Hotelaria e Turismo:</w:t>
      </w:r>
    </w:p>
    <w:p w14:paraId="1A57AD2B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309B10F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Infraestrutura Proprietária - Prós</w:t>
      </w:r>
    </w:p>
    <w:p w14:paraId="47E7362A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C15BFF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Controle Total</w:t>
      </w:r>
    </w:p>
    <w:p w14:paraId="3971AD30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Optar por uma infraestrutura proprietária nos concede   controle total sobre nossos dados. Isso é vital para garantir que atendamos a todas as regulamentações e requisitos específicos de segurança do nosso setor. </w:t>
      </w:r>
    </w:p>
    <w:p w14:paraId="590DD11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Desempenho Personalizado</w:t>
      </w:r>
    </w:p>
    <w:p w14:paraId="021B6A94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capacidade de personalizar </w:t>
      </w:r>
      <w:proofErr w:type="spellStart"/>
      <w:r>
        <w:rPr>
          <w:rFonts w:ascii="Arial" w:eastAsia="Arial" w:hAnsi="Arial" w:cs="Arial"/>
          <w:color w:val="000000"/>
        </w:rPr>
        <w:t>nossohardware</w:t>
      </w:r>
      <w:proofErr w:type="spellEnd"/>
      <w:r>
        <w:rPr>
          <w:rFonts w:ascii="Arial" w:eastAsia="Arial" w:hAnsi="Arial" w:cs="Arial"/>
          <w:color w:val="000000"/>
        </w:rPr>
        <w:t xml:space="preserve"> e software nos permite ajustar o desempenho do banco de dados para atender às nossas necessidades exclusivas. </w:t>
      </w:r>
    </w:p>
    <w:p w14:paraId="70D44F9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Segurança Personalizada</w:t>
      </w:r>
    </w:p>
    <w:p w14:paraId="1BFEF515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Podemos implementar medidas de segurança sob medida, o que é crucial para proteger informações sensíveis dos nossos hóspedes.</w:t>
      </w:r>
    </w:p>
    <w:p w14:paraId="1F0CF621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4F4B1F1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Infraestrutura Proprietária - Contras</w:t>
      </w:r>
    </w:p>
    <w:p w14:paraId="0FF56E2F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5590C1F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Custo Elevado</w:t>
      </w:r>
    </w:p>
    <w:p w14:paraId="2D6DDFBF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É inegável que adquirir, manter e atualizar hardware e software envolve custos substanciais, exigindo investimentos consideráveis. </w:t>
      </w:r>
    </w:p>
    <w:p w14:paraId="6B2D730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Complexidade de Gerenciamento</w:t>
      </w:r>
    </w:p>
    <w:p w14:paraId="49A1FEA6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gestão de servidores e banco de dados pode ser complexa e requer recursos humanos especializados. </w:t>
      </w:r>
    </w:p>
    <w:p w14:paraId="66B307EF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Escalabilidade Limitada</w:t>
      </w:r>
    </w:p>
    <w:p w14:paraId="7D444FA9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escalabilidade pode ser um desafio, especialmente quando enfrentamos picos sazonais de demanda. </w:t>
      </w:r>
    </w:p>
    <w:p w14:paraId="40B0FF8E" w14:textId="77777777" w:rsidR="00A31DE1" w:rsidRDefault="00A31DE1">
      <w:pPr>
        <w:spacing w:line="360" w:lineRule="auto"/>
        <w:ind w:left="0" w:hanging="2"/>
        <w:jc w:val="both"/>
        <w:rPr>
          <w:rFonts w:ascii="Arial" w:eastAsia="Arial" w:hAnsi="Arial" w:cs="Arial"/>
        </w:rPr>
      </w:pPr>
    </w:p>
    <w:p w14:paraId="6148B97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DBaaS</w:t>
      </w:r>
      <w:proofErr w:type="spellEnd"/>
      <w:r>
        <w:rPr>
          <w:rFonts w:ascii="Arial" w:eastAsia="Arial" w:hAnsi="Arial" w:cs="Arial"/>
          <w:b/>
          <w:color w:val="000000"/>
        </w:rPr>
        <w:t xml:space="preserve"> - Prós</w:t>
      </w:r>
    </w:p>
    <w:p w14:paraId="3E00AE27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3B25DB6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Custo Efetivo</w:t>
      </w:r>
    </w:p>
    <w:p w14:paraId="365F7C20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opção da nuvem elimina a necessidade de investimentos em instalações e hardware, e a maioria dos provedores de nuvem oferece modelos de pagamento flexíveis. </w:t>
      </w:r>
    </w:p>
    <w:p w14:paraId="0829B2D1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Facilidade de Gerenciamento</w:t>
      </w:r>
    </w:p>
    <w:p w14:paraId="42BDB193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gestão de infraestrutura é feita pelo provedor, liberando nossa equipe para se concentrar no desenvolvimento de serviços e aplicativos que agregam valor aos nossos clientes. </w:t>
      </w:r>
    </w:p>
    <w:p w14:paraId="0252305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Escalabilidade Rápida</w:t>
      </w:r>
    </w:p>
    <w:p w14:paraId="26154E93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capacidade de escalar rapidamente para atender às variações sazonais na demanda é um benefício significativo no setor de Hotelaria e Hospedagem.</w:t>
      </w:r>
    </w:p>
    <w:p w14:paraId="1A74367F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775B6F7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DBaaS</w:t>
      </w:r>
      <w:proofErr w:type="spellEnd"/>
      <w:r>
        <w:rPr>
          <w:rFonts w:ascii="Arial" w:eastAsia="Arial" w:hAnsi="Arial" w:cs="Arial"/>
          <w:b/>
          <w:color w:val="000000"/>
        </w:rPr>
        <w:t xml:space="preserve"> - Contras</w:t>
      </w:r>
    </w:p>
    <w:p w14:paraId="09D107F3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332A9A3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Dependência do Provedor</w:t>
      </w:r>
    </w:p>
    <w:p w14:paraId="046B1EE1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Ao optar pela nuvem, passamos a depender do provedor de serviços em nuvem e da disponibilidade dos seus serviços. </w:t>
      </w:r>
    </w:p>
    <w:p w14:paraId="1C8C4A9F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Possíveis Limitações de Personalização: Alguns ajustes avançados podem ser limitados em um ambiente de </w:t>
      </w:r>
      <w:proofErr w:type="spellStart"/>
      <w:r>
        <w:rPr>
          <w:rFonts w:ascii="Arial" w:eastAsia="Arial" w:hAnsi="Arial" w:cs="Arial"/>
          <w:color w:val="000000"/>
        </w:rPr>
        <w:t>DBaaS</w:t>
      </w:r>
      <w:proofErr w:type="spellEnd"/>
      <w:r>
        <w:rPr>
          <w:rFonts w:ascii="Arial" w:eastAsia="Arial" w:hAnsi="Arial" w:cs="Arial"/>
          <w:color w:val="000000"/>
        </w:rPr>
        <w:t xml:space="preserve">. </w:t>
      </w:r>
    </w:p>
    <w:p w14:paraId="4D17880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Segurança Compartilhada</w:t>
      </w:r>
    </w:p>
    <w:p w14:paraId="1ACA85AF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segurança do banco de dados é compartilhada com o provedor de nuvem, exigindo uma configuração de políticas de segurança rigorosa.</w:t>
      </w:r>
    </w:p>
    <w:p w14:paraId="667737D4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6A5B52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Considerações Finais</w:t>
      </w:r>
    </w:p>
    <w:p w14:paraId="1E228929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2DF49907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A decisão sobre a infraestrutura de dados é uma das decisões mais importantes para o sucesso de uma empresa, inclusive no ramo de Hotelaria e Turismo. Considerando as necessidades do negócio, a flexibilidade financeira e a demanda sazonal, a opção </w:t>
      </w:r>
      <w:proofErr w:type="spellStart"/>
      <w:r>
        <w:rPr>
          <w:rFonts w:ascii="Arial" w:eastAsia="Arial" w:hAnsi="Arial" w:cs="Arial"/>
          <w:color w:val="000000"/>
        </w:rPr>
        <w:t>DBaaS</w:t>
      </w:r>
      <w:proofErr w:type="spellEnd"/>
      <w:r>
        <w:rPr>
          <w:rFonts w:ascii="Arial" w:eastAsia="Arial" w:hAnsi="Arial" w:cs="Arial"/>
          <w:color w:val="000000"/>
        </w:rPr>
        <w:t xml:space="preserve"> na nuvem parece a opção mais adequada. </w:t>
      </w:r>
    </w:p>
    <w:p w14:paraId="1B9F5EB0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Além disso, ela nos permite inovar de maneira mais ágil e escalonar o negócio conforme as necessidades reais de maneira simples, permitindo assim concentrar nossos esforços em criar boas experiências para nossos clientes. </w:t>
      </w:r>
    </w:p>
    <w:p w14:paraId="4C0041CE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No entanto, não devemos subestimar a importância de configurar medidas de segurança sólidas e trabalhar com estreita colaboração com nosso provedor de nuvem para garantir proteção dos dados de nossos clientes. </w:t>
      </w:r>
    </w:p>
    <w:p w14:paraId="40E95AB2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Sendo assim, consideramos o uso de um </w:t>
      </w:r>
      <w:proofErr w:type="spellStart"/>
      <w:r>
        <w:rPr>
          <w:rFonts w:ascii="Arial" w:eastAsia="Arial" w:hAnsi="Arial" w:cs="Arial"/>
          <w:color w:val="000000"/>
        </w:rPr>
        <w:t>DBaaS</w:t>
      </w:r>
      <w:proofErr w:type="spellEnd"/>
      <w:r>
        <w:rPr>
          <w:rFonts w:ascii="Arial" w:eastAsia="Arial" w:hAnsi="Arial" w:cs="Arial"/>
          <w:color w:val="000000"/>
        </w:rPr>
        <w:t xml:space="preserve"> a melhor opção para a empresa IBIS MARANHENSE se considerarmos a visão de crescimento da empresa e o presente cenário de crescimento e expansão de dados.</w:t>
      </w:r>
    </w:p>
    <w:p w14:paraId="534936D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Fim do relatório de Infraestrutura.</w:t>
      </w:r>
    </w:p>
    <w:p w14:paraId="3ACA4162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C3B0D90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008439AA" w14:textId="77777777" w:rsidR="00A31DE1" w:rsidRDefault="00A31DE1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</w:p>
    <w:sectPr w:rsidR="00A31DE1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C5CAE7" w14:textId="77777777" w:rsidR="001C6F02" w:rsidRDefault="001C6F02" w:rsidP="00E720B2">
      <w:pPr>
        <w:spacing w:line="240" w:lineRule="auto"/>
        <w:ind w:left="0" w:hanging="2"/>
      </w:pPr>
      <w:r>
        <w:separator/>
      </w:r>
    </w:p>
  </w:endnote>
  <w:endnote w:type="continuationSeparator" w:id="0">
    <w:p w14:paraId="3E2E8ECE" w14:textId="77777777" w:rsidR="001C6F02" w:rsidRDefault="001C6F02" w:rsidP="00E720B2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78E67" w14:textId="77777777" w:rsidR="001C6F02" w:rsidRDefault="001C6F02" w:rsidP="00E720B2">
      <w:pPr>
        <w:spacing w:line="240" w:lineRule="auto"/>
        <w:ind w:left="0" w:hanging="2"/>
      </w:pPr>
      <w:r>
        <w:separator/>
      </w:r>
    </w:p>
  </w:footnote>
  <w:footnote w:type="continuationSeparator" w:id="0">
    <w:p w14:paraId="0EBEAB64" w14:textId="77777777" w:rsidR="001C6F02" w:rsidRDefault="001C6F02" w:rsidP="00E720B2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930CD" w14:textId="77777777" w:rsidR="00A31DE1" w:rsidRDefault="00F2607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jc w:val="right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fldChar w:fldCharType="begin"/>
    </w:r>
    <w:r>
      <w:rPr>
        <w:rFonts w:ascii="Arial" w:eastAsia="Arial" w:hAnsi="Arial" w:cs="Arial"/>
        <w:color w:val="000000"/>
      </w:rPr>
      <w:instrText>PAGE</w:instrText>
    </w:r>
    <w:r>
      <w:rPr>
        <w:rFonts w:ascii="Arial" w:eastAsia="Arial" w:hAnsi="Arial" w:cs="Arial"/>
        <w:color w:val="000000"/>
      </w:rPr>
      <w:fldChar w:fldCharType="separate"/>
    </w:r>
    <w:r w:rsidR="00E720B2">
      <w:rPr>
        <w:rFonts w:ascii="Arial" w:eastAsia="Arial" w:hAnsi="Arial" w:cs="Arial"/>
        <w:noProof/>
        <w:color w:val="000000"/>
      </w:rPr>
      <w:t>3</w:t>
    </w:r>
    <w:r>
      <w:rPr>
        <w:rFonts w:ascii="Arial" w:eastAsia="Arial" w:hAnsi="Arial" w:cs="Arial"/>
        <w:color w:val="000000"/>
      </w:rPr>
      <w:fldChar w:fldCharType="end"/>
    </w:r>
  </w:p>
  <w:p w14:paraId="65D1E8E9" w14:textId="77777777" w:rsidR="00A31DE1" w:rsidRDefault="00A31DE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D6028"/>
    <w:multiLevelType w:val="multilevel"/>
    <w:tmpl w:val="435EFE72"/>
    <w:lvl w:ilvl="0">
      <w:start w:val="1"/>
      <w:numFmt w:val="decimal"/>
      <w:lvlText w:val="%1."/>
      <w:lvlJc w:val="left"/>
      <w:pPr>
        <w:ind w:left="643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363" w:hanging="359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083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03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523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243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963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683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03" w:hanging="180"/>
      </w:pPr>
      <w:rPr>
        <w:vertAlign w:val="baseline"/>
      </w:rPr>
    </w:lvl>
  </w:abstractNum>
  <w:abstractNum w:abstractNumId="1" w15:restartNumberingAfterBreak="0">
    <w:nsid w:val="0BA15E6F"/>
    <w:multiLevelType w:val="multilevel"/>
    <w:tmpl w:val="47F62DE2"/>
    <w:lvl w:ilvl="0">
      <w:start w:val="1"/>
      <w:numFmt w:val="lowerLetter"/>
      <w:lvlText w:val="%1)"/>
      <w:lvlJc w:val="left"/>
      <w:pPr>
        <w:ind w:left="1079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79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1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3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5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7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39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1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39" w:hanging="180"/>
      </w:pPr>
      <w:rPr>
        <w:vertAlign w:val="baseline"/>
      </w:rPr>
    </w:lvl>
  </w:abstractNum>
  <w:abstractNum w:abstractNumId="2" w15:restartNumberingAfterBreak="0">
    <w:nsid w:val="520546E2"/>
    <w:multiLevelType w:val="multilevel"/>
    <w:tmpl w:val="2A14A3F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105" w:hanging="39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1778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487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2836" w:hanging="107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3545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3894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4603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4952" w:hanging="1800"/>
      </w:pPr>
      <w:rPr>
        <w:vertAlign w:val="baseline"/>
      </w:rPr>
    </w:lvl>
  </w:abstractNum>
  <w:num w:numId="1" w16cid:durableId="2075543902">
    <w:abstractNumId w:val="0"/>
  </w:num>
  <w:num w:numId="2" w16cid:durableId="938412709">
    <w:abstractNumId w:val="1"/>
  </w:num>
  <w:num w:numId="3" w16cid:durableId="16216414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31DE1"/>
    <w:rsid w:val="001C6F02"/>
    <w:rsid w:val="002E235D"/>
    <w:rsid w:val="00A31DE1"/>
    <w:rsid w:val="00E720B2"/>
    <w:rsid w:val="00F26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801FF"/>
  <w15:docId w15:val="{1A84F9A4-3422-FB48-AE33-968E017D0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</w:style>
  <w:style w:type="paragraph" w:styleId="Ttulo1">
    <w:name w:val="heading 1"/>
    <w:basedOn w:val="Normal"/>
    <w:next w:val="Normal"/>
    <w:uiPriority w:val="9"/>
    <w:qFormat/>
    <w:pPr>
      <w:keepNext/>
      <w:spacing w:line="360" w:lineRule="auto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balo">
    <w:name w:val="Balloon Text"/>
    <w:basedOn w:val="Normal"/>
    <w:qFormat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Cabealho">
    <w:name w:val="header"/>
    <w:basedOn w:val="Normal"/>
    <w:qFormat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Rodap">
    <w:name w:val="footer"/>
    <w:basedOn w:val="Normal"/>
    <w:qFormat/>
    <w:pPr>
      <w:tabs>
        <w:tab w:val="center" w:pos="4252"/>
        <w:tab w:val="right" w:pos="8504"/>
      </w:tabs>
    </w:pPr>
  </w:style>
  <w:style w:type="character" w:customStyle="1" w:styleId="RodapChar">
    <w:name w:val="Rodapé Char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CabealhodoSumrio">
    <w:name w:val="TOC Heading"/>
    <w:basedOn w:val="Ttulo1"/>
    <w:next w:val="Normal"/>
    <w:qFormat/>
    <w:pPr>
      <w:keepLines/>
      <w:spacing w:before="240" w:line="259" w:lineRule="auto"/>
      <w:outlineLvl w:val="9"/>
    </w:pPr>
    <w:rPr>
      <w:rFonts w:ascii="Calibri Light" w:hAnsi="Calibri Light" w:cs="Times New Roman"/>
      <w:b w:val="0"/>
      <w:color w:val="2F5496"/>
      <w:sz w:val="32"/>
      <w:szCs w:val="32"/>
    </w:rPr>
  </w:style>
  <w:style w:type="paragraph" w:styleId="Sumrio1">
    <w:name w:val="toc 1"/>
    <w:basedOn w:val="Normal"/>
    <w:next w:val="Normal"/>
    <w:qFormat/>
  </w:style>
  <w:style w:type="character" w:styleId="Hyperlink">
    <w:name w:val="Hyperlink"/>
    <w:qFormat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Ttulo2Char">
    <w:name w:val="Título 2 Char"/>
    <w:rPr>
      <w:rFonts w:ascii="Calibri Light" w:eastAsia="Times New Roman" w:hAnsi="Calibri Light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</w:rPr>
  </w:style>
  <w:style w:type="paragraph" w:styleId="PargrafodaLista">
    <w:name w:val="List Paragraph"/>
    <w:basedOn w:val="Normal"/>
    <w:pPr>
      <w:ind w:left="720"/>
      <w:contextualSpacing/>
    </w:p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jvbm2HyrCMZIIrHOxMvwE81cUg==">CgMxLjAyCGguZ2pkZ3hzMgloLjMwajB6bGwyCWguMWZvYjl0ZTIJaC4zem55c2g3MgloLjJldDkycDAyCGgudHlqY3d0MgloLjNkeTZ2a20yCWguMXQzaDVzZjIOaC5qbHNsOWwzbDNmeTUyCWguNGQzNG9nODIJaC4yczhleW8xMgloLjE3ZHA4dnUyCWguM3JkY3JqbjIJaC4yNmluMXJnMghoLmxueGJ6OTgAciExenZCX1JLRGd1d1hqcUwzMTJXYV9yUE5vTWtNdHVqVW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24</Pages>
  <Words>4840</Words>
  <Characters>26138</Characters>
  <Application>Microsoft Office Word</Application>
  <DocSecurity>0</DocSecurity>
  <Lines>217</Lines>
  <Paragraphs>61</Paragraphs>
  <ScaleCrop>false</ScaleCrop>
  <Company/>
  <LinksUpToDate>false</LinksUpToDate>
  <CharactersWithSpaces>30917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Manut</dc:creator>
  <cp:lastModifiedBy>Vlademir de Souza Bergamini</cp:lastModifiedBy>
  <cp:revision>3</cp:revision>
  <dcterms:created xsi:type="dcterms:W3CDTF">2023-10-05T16:54:00Z</dcterms:created>
  <dcterms:modified xsi:type="dcterms:W3CDTF">2023-10-14T19:43:00Z</dcterms:modified>
</cp:coreProperties>
</file>