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1C71" w14:textId="420AFE07" w:rsidR="00445830" w:rsidRDefault="00445830" w:rsidP="00445830">
      <w:pPr>
        <w:rPr>
          <w:b/>
          <w:bCs/>
        </w:rPr>
      </w:pPr>
      <w:r w:rsidRPr="00731839">
        <w:rPr>
          <w:b/>
          <w:bCs/>
          <w:lang w:val="es-ES"/>
        </w:rPr>
        <w:t>Cero problemas identificados con analizador estático:</w:t>
      </w:r>
    </w:p>
    <w:p w14:paraId="3BA30807" w14:textId="76A3B63C" w:rsidR="00445830" w:rsidRDefault="00445830" w:rsidP="00445830">
      <w:pPr>
        <w:rPr>
          <w:b/>
          <w:bCs/>
          <w:lang w:val="es-ES"/>
        </w:rPr>
      </w:pPr>
      <w:r w:rsidRPr="00445830">
        <w:rPr>
          <w:b/>
          <w:bCs/>
          <w:lang w:val="es-ES"/>
        </w:rPr>
        <w:drawing>
          <wp:inline distT="0" distB="0" distL="0" distR="0" wp14:anchorId="01932392" wp14:editId="0BC98C2B">
            <wp:extent cx="5943600" cy="3053715"/>
            <wp:effectExtent l="0" t="0" r="0" b="0"/>
            <wp:docPr id="14917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3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27CE" w14:textId="77777777" w:rsidR="00445830" w:rsidRDefault="00445830" w:rsidP="00445830">
      <w:pPr>
        <w:rPr>
          <w:b/>
          <w:bCs/>
          <w:lang w:val="es-ES"/>
        </w:rPr>
      </w:pPr>
    </w:p>
    <w:p w14:paraId="34205AD9" w14:textId="7796A637" w:rsidR="00445830" w:rsidRDefault="00445830" w:rsidP="00445830">
      <w:pPr>
        <w:rPr>
          <w:b/>
          <w:bCs/>
          <w:lang w:val="es-ES"/>
        </w:rPr>
      </w:pPr>
      <w:r>
        <w:rPr>
          <w:b/>
          <w:bCs/>
          <w:lang w:val="es-ES"/>
        </w:rPr>
        <w:t>Test Cases:</w:t>
      </w:r>
    </w:p>
    <w:p w14:paraId="1137746D" w14:textId="32BAC809" w:rsidR="00445830" w:rsidRDefault="00445830" w:rsidP="00445830">
      <w:pPr>
        <w:rPr>
          <w:lang w:val="es-ES"/>
        </w:rPr>
      </w:pPr>
      <w:r>
        <w:rPr>
          <w:lang w:val="es-ES"/>
        </w:rPr>
        <w:t>TC1</w:t>
      </w:r>
    </w:p>
    <w:p w14:paraId="78AE05CC" w14:textId="771DDECE" w:rsidR="00445830" w:rsidRDefault="00445830" w:rsidP="00445830">
      <w:pPr>
        <w:rPr>
          <w:lang w:val="es-ES"/>
        </w:rPr>
      </w:pPr>
      <w:r w:rsidRPr="00445830">
        <w:rPr>
          <w:lang w:val="es-ES"/>
        </w:rPr>
        <w:drawing>
          <wp:inline distT="0" distB="0" distL="0" distR="0" wp14:anchorId="4FF97800" wp14:editId="6CFAD4E9">
            <wp:extent cx="5943600" cy="3053715"/>
            <wp:effectExtent l="0" t="0" r="0" b="0"/>
            <wp:docPr id="17542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F355" w14:textId="19AFC154" w:rsidR="00445830" w:rsidRDefault="00445830" w:rsidP="00445830">
      <w:pPr>
        <w:rPr>
          <w:lang w:val="es-ES"/>
        </w:rPr>
      </w:pPr>
      <w:r>
        <w:rPr>
          <w:lang w:val="es-ES"/>
        </w:rPr>
        <w:t>TC2</w:t>
      </w:r>
    </w:p>
    <w:p w14:paraId="7EE364C2" w14:textId="2B7973B5" w:rsidR="00445830" w:rsidRDefault="00445830" w:rsidP="00445830">
      <w:pPr>
        <w:rPr>
          <w:lang w:val="es-ES"/>
        </w:rPr>
      </w:pPr>
      <w:r w:rsidRPr="00445830">
        <w:rPr>
          <w:lang w:val="es-ES"/>
        </w:rPr>
        <w:lastRenderedPageBreak/>
        <w:drawing>
          <wp:inline distT="0" distB="0" distL="0" distR="0" wp14:anchorId="6D58A23F" wp14:editId="2D10C2B6">
            <wp:extent cx="5943600" cy="3053715"/>
            <wp:effectExtent l="0" t="0" r="0" b="0"/>
            <wp:docPr id="14774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C799" w14:textId="77777777" w:rsidR="00445830" w:rsidRDefault="00445830" w:rsidP="00445830">
      <w:pPr>
        <w:rPr>
          <w:lang w:val="es-ES"/>
        </w:rPr>
      </w:pPr>
    </w:p>
    <w:p w14:paraId="57F96DD3" w14:textId="0FA3A73E" w:rsidR="00445830" w:rsidRDefault="00445830" w:rsidP="00445830">
      <w:pPr>
        <w:rPr>
          <w:lang w:val="es-ES"/>
        </w:rPr>
      </w:pPr>
      <w:r>
        <w:rPr>
          <w:lang w:val="es-ES"/>
        </w:rPr>
        <w:t>TC3</w:t>
      </w:r>
    </w:p>
    <w:p w14:paraId="6C4FEB16" w14:textId="3B17A1F1" w:rsidR="00445830" w:rsidRDefault="00445830" w:rsidP="00445830">
      <w:pPr>
        <w:rPr>
          <w:lang w:val="es-ES"/>
        </w:rPr>
      </w:pPr>
      <w:r w:rsidRPr="00445830">
        <w:rPr>
          <w:lang w:val="es-ES"/>
        </w:rPr>
        <w:drawing>
          <wp:inline distT="0" distB="0" distL="0" distR="0" wp14:anchorId="14AC5F6A" wp14:editId="769BF7DA">
            <wp:extent cx="5943600" cy="3053715"/>
            <wp:effectExtent l="0" t="0" r="0" b="0"/>
            <wp:docPr id="4742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3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1D15" w14:textId="7B381DB3" w:rsidR="00445830" w:rsidRDefault="00445830" w:rsidP="00445830">
      <w:pPr>
        <w:rPr>
          <w:lang w:val="es-ES"/>
        </w:rPr>
      </w:pPr>
      <w:r>
        <w:rPr>
          <w:lang w:val="es-ES"/>
        </w:rPr>
        <w:t>TC4</w:t>
      </w:r>
    </w:p>
    <w:p w14:paraId="3157152E" w14:textId="329E8128" w:rsidR="00445830" w:rsidRDefault="00445830" w:rsidP="00445830">
      <w:pPr>
        <w:rPr>
          <w:lang w:val="es-ES"/>
        </w:rPr>
      </w:pPr>
      <w:r w:rsidRPr="00445830">
        <w:rPr>
          <w:lang w:val="es-ES"/>
        </w:rPr>
        <w:lastRenderedPageBreak/>
        <w:drawing>
          <wp:inline distT="0" distB="0" distL="0" distR="0" wp14:anchorId="05CDA62A" wp14:editId="4A7C73E4">
            <wp:extent cx="5943600" cy="3053715"/>
            <wp:effectExtent l="0" t="0" r="0" b="0"/>
            <wp:docPr id="19356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8AA5" w14:textId="77777777" w:rsidR="00445830" w:rsidRPr="00445830" w:rsidRDefault="00445830" w:rsidP="00445830">
      <w:pPr>
        <w:rPr>
          <w:lang w:val="es-ES"/>
        </w:rPr>
      </w:pPr>
    </w:p>
    <w:p w14:paraId="71D4FE93" w14:textId="77777777" w:rsidR="003152A4" w:rsidRPr="00445830" w:rsidRDefault="003152A4">
      <w:pPr>
        <w:rPr>
          <w:lang w:val="es-ES"/>
        </w:rPr>
      </w:pPr>
    </w:p>
    <w:sectPr w:rsidR="003152A4" w:rsidRPr="0044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A4"/>
    <w:rsid w:val="003152A4"/>
    <w:rsid w:val="00445830"/>
    <w:rsid w:val="004C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190D"/>
  <w15:chartTrackingRefBased/>
  <w15:docId w15:val="{CABD9A40-C36A-4286-8D6B-B52F088D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830"/>
  </w:style>
  <w:style w:type="paragraph" w:styleId="Heading1">
    <w:name w:val="heading 1"/>
    <w:basedOn w:val="Normal"/>
    <w:next w:val="Normal"/>
    <w:link w:val="Heading1Char"/>
    <w:uiPriority w:val="9"/>
    <w:qFormat/>
    <w:rsid w:val="0031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86</Characters>
  <Application>Microsoft Office Word</Application>
  <DocSecurity>0</DocSecurity>
  <Lines>9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Adolfo Morales Garcia</dc:creator>
  <cp:keywords/>
  <dc:description/>
  <cp:lastModifiedBy>Gustavo Adolfo Morales Garcia</cp:lastModifiedBy>
  <cp:revision>2</cp:revision>
  <dcterms:created xsi:type="dcterms:W3CDTF">2026-02-09T01:53:00Z</dcterms:created>
  <dcterms:modified xsi:type="dcterms:W3CDTF">2026-02-09T01:55:00Z</dcterms:modified>
</cp:coreProperties>
</file>