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0F43" w:rsidRDefault="0037496E" w:rsidP="0037496E">
      <w:pPr>
        <w:pStyle w:val="Rubrik1"/>
      </w:pPr>
      <w:r>
        <w:t xml:space="preserve">Kommentarer </w:t>
      </w:r>
      <w:r w:rsidR="00870E0C">
        <w:t>kring testning och korrigeringar</w:t>
      </w:r>
    </w:p>
    <w:p w:rsidR="0037496E" w:rsidRDefault="0037496E" w:rsidP="0037496E">
      <w:r>
        <w:t>Utifrån riktlinjerna för tillgänglighet har jag sett över främst kontrasten mellan olika färger. Ändrat i tabellen över medlemmarna för att öka konstrasten samt försökt göra navigeringen ännu tydligare genom att öka konstrasten med hjälp av en tydlig ram, samt att det objekt som användaren har musen över eller tabbat till även blir understruket.</w:t>
      </w:r>
    </w:p>
    <w:p w:rsidR="00826548" w:rsidRDefault="00826548" w:rsidP="0037496E">
      <w:r>
        <w:t>Samtliga sidor validerar grönt, vilket säkerhetsställer att min sida är kompatibel med användarnas webbläsare. Innehållet har en logisk struktur och har inga problem att förstås om stilmallen tas bort. Detsamma gäller om eventuella bilder tas bort, då de beskrivs med en text istället.</w:t>
      </w:r>
      <w:r w:rsidR="00A8418C">
        <w:t xml:space="preserve"> Bilderna är dessutom inte nödvändiga för att kunna förstå eller använda hemsidan utan är främst där för att inspirera användaren ytterligare och skapa rätt atmosfär på sidan.</w:t>
      </w:r>
    </w:p>
    <w:p w:rsidR="00D65AAC" w:rsidRDefault="00D65AAC" w:rsidP="0037496E">
      <w:r>
        <w:t>Formulär kontrollerna är tydligt markerade och användaren får information om var de befinner sig i formuläret, samt instruktioner för vad som måste fyllas i om fält inte är ifyllda.</w:t>
      </w:r>
      <w:r w:rsidR="008B4D99">
        <w:t xml:space="preserve"> Zoomning på sidan fungerar enligt de önskemål som finns och användare med synproblem borde inte ha några problem att tillgodogöra sig innehållet.</w:t>
      </w:r>
    </w:p>
    <w:p w:rsidR="00EF79AD" w:rsidRDefault="00EF79AD" w:rsidP="0037496E">
      <w:r>
        <w:t xml:space="preserve">Jag har även testat tillgängligheten med något </w:t>
      </w:r>
      <w:proofErr w:type="spellStart"/>
      <w:r>
        <w:t>onlineverktyg</w:t>
      </w:r>
      <w:proofErr w:type="spellEnd"/>
      <w:r>
        <w:t xml:space="preserve">, </w:t>
      </w:r>
      <w:hyperlink r:id="rId5" w:history="1">
        <w:r w:rsidRPr="00C434A2">
          <w:rPr>
            <w:rStyle w:val="Hyperlnk"/>
          </w:rPr>
          <w:t>http://wave.webaim.org/</w:t>
        </w:r>
      </w:hyperlink>
      <w:r>
        <w:t xml:space="preserve">. Detta test visade inga tydliga brister, förutom de eventuella brister i kontrasten som jag diskuterat tidigare. </w:t>
      </w:r>
    </w:p>
    <w:p w:rsidR="00BE372B" w:rsidRDefault="00BE372B" w:rsidP="0037496E">
      <w:r>
        <w:t>Utifrån dessa tester bedöms därför min sajt ha en god tillgänglighet.</w:t>
      </w:r>
    </w:p>
    <w:p w:rsidR="00FE5EB3" w:rsidRDefault="00913884" w:rsidP="00913884">
      <w:pPr>
        <w:pStyle w:val="Rubrik1"/>
      </w:pPr>
      <w:r>
        <w:t>Svar till frågor</w:t>
      </w:r>
    </w:p>
    <w:p w:rsidR="00913884" w:rsidRDefault="00D0713F" w:rsidP="00D0713F">
      <w:pPr>
        <w:pStyle w:val="Liststycke"/>
        <w:numPr>
          <w:ilvl w:val="0"/>
          <w:numId w:val="1"/>
        </w:numPr>
      </w:pPr>
      <w:r>
        <w:t>Vilken riktlinje för tillgänglighet från W3C är viktigast att följa?</w:t>
      </w:r>
      <w:r>
        <w:br/>
      </w:r>
      <w:r w:rsidR="006B3137">
        <w:t>Jag anser att riktlinjen kallad ”Möjlig att uppfatta” är absolut viktigast.</w:t>
      </w:r>
      <w:r w:rsidR="00CE030F">
        <w:t xml:space="preserve"> Den viktigaste funktionaliteten hos en sajt anser jag vara att informera om något eller förse användarna med en kund. Båda dessa fall är beroende av att användaren kan uppfatta innehållet på sajten, om inte användaren inte kan uppfatta innehållet är alla andra tankar och principer kring tillgänglighet ganska obetydliga eftersom att användaren inte kan uppfatta innehållet på sajten och därför inte heller har vad som krävs för att få en korrekt upplevelse av resterande delar som behandlas mer av andra principer kring tillgänglighet.</w:t>
      </w:r>
      <w:r w:rsidR="002223AB">
        <w:br/>
      </w:r>
    </w:p>
    <w:p w:rsidR="002223AB" w:rsidRPr="0038101B" w:rsidRDefault="002223AB" w:rsidP="002028EF">
      <w:pPr>
        <w:pStyle w:val="Liststycke"/>
        <w:numPr>
          <w:ilvl w:val="0"/>
          <w:numId w:val="1"/>
        </w:numPr>
        <w:rPr>
          <w:b/>
        </w:rPr>
      </w:pPr>
      <w:r w:rsidRPr="002223AB">
        <w:rPr>
          <w:b/>
        </w:rPr>
        <w:t>Finns det tillfällen då det kan vara okej att inte följa riktlinjerna för tillgänglighet?</w:t>
      </w:r>
      <w:r w:rsidRPr="002223AB">
        <w:rPr>
          <w:b/>
        </w:rPr>
        <w:br/>
      </w:r>
      <w:r>
        <w:t>Tillgängligheten är baserad på att den målgrupp som sajten är bygd för kan tillgodogöra sig innehållet. Med utgångspunkt i detta finns det tillfällen där vissa av riktlinjerna inte är relevanta eftersom att de begränsningar eller situationer som de tar hänsyn till inte är aktuella för målgruppen. En annan situation som är aktuell där det skulle kunna vara okej att inte följa riktlinjerna är om själva syftet med sajten eller tjänsten som sajten erbjuder inte är möjligt att uppnå om riktlinjerna följs.</w:t>
      </w:r>
      <w:r w:rsidR="00897016">
        <w:t xml:space="preserve"> Alltså om sajtens syfte kräver att vissa av riktlinjerna ignoreras.</w:t>
      </w:r>
      <w:r w:rsidR="002028EF">
        <w:t xml:space="preserve"> Konkret exempel på denna typ av situationer är hemsidor byggda för ungdomar där en viss känsla är önskvärd</w:t>
      </w:r>
      <w:r w:rsidR="00075E99">
        <w:t xml:space="preserve">, exempelvis en sajt om någon serie eller film som på ett tydligt sätt använder sig av bilder från filmen, eller serien och miljöer hämtade ur serien för att skapa en viss stämning på sidan. Dessa bilder är nödvändiga för att användaren ska få den tänkta </w:t>
      </w:r>
      <w:r w:rsidR="00075E99">
        <w:lastRenderedPageBreak/>
        <w:t xml:space="preserve">upplevelsen och därmed uppfylla sajtens syfte. Om bilderna tas bort eller inte kan uppfattas av användaren kan inte sajten uppnå sitt syfte av att inspirera och skapa rätt miljö på ett lika bra sätt. </w:t>
      </w:r>
      <w:r w:rsidR="00615370">
        <w:t>Alltså upplevs sajten som mindre tillgänglig för olika människor.</w:t>
      </w:r>
      <w:r w:rsidR="0038101B">
        <w:br/>
      </w:r>
    </w:p>
    <w:p w:rsidR="0038101B" w:rsidRPr="002223AB" w:rsidRDefault="0038101B" w:rsidP="002028EF">
      <w:pPr>
        <w:pStyle w:val="Liststycke"/>
        <w:numPr>
          <w:ilvl w:val="0"/>
          <w:numId w:val="1"/>
        </w:numPr>
        <w:rPr>
          <w:b/>
        </w:rPr>
      </w:pPr>
      <w:r>
        <w:rPr>
          <w:b/>
        </w:rPr>
        <w:t>Vad är ett bra sätt att testa om en sajt är användbar och hur skulle du göra för att testa användbarheten hos Djupviks sajt?</w:t>
      </w:r>
      <w:r>
        <w:rPr>
          <w:b/>
        </w:rPr>
        <w:br/>
      </w:r>
      <w:r>
        <w:t>Ett bra sätt är att låta de tänkta användarna testa sajten, och sedan ge feedback. Vid utformandet av sajten har du försökt tänka dig in i hur målgruppen vill att sajten ska se ut men det är inte säkert att du har prickat rätt på precis allt. Därför skulle jag för att testa användbarheten hos min sajt låta några ur invånarna i Djupvik och särskilt de som sitter i ledningsfunktioner testa sajten och ge kommentarer. Sedan skulle jag försöka anpassa sajten till deras önskemål. På liknande sätt är det även en bra idé att låta personer i min närhet som har olika svårigheter eller begränsningar få testa sajten för att se om de kan använda sajten på ett bra sätt.</w:t>
      </w:r>
      <w:bookmarkStart w:id="0" w:name="_GoBack"/>
      <w:bookmarkEnd w:id="0"/>
    </w:p>
    <w:sectPr w:rsidR="0038101B" w:rsidRPr="002223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0F5EAA"/>
    <w:multiLevelType w:val="hybridMultilevel"/>
    <w:tmpl w:val="F112BE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96E"/>
    <w:rsid w:val="000314B2"/>
    <w:rsid w:val="00075E99"/>
    <w:rsid w:val="002028EF"/>
    <w:rsid w:val="00207C4B"/>
    <w:rsid w:val="002223AB"/>
    <w:rsid w:val="00290A6A"/>
    <w:rsid w:val="0037496E"/>
    <w:rsid w:val="0038101B"/>
    <w:rsid w:val="00615370"/>
    <w:rsid w:val="006B3137"/>
    <w:rsid w:val="00820F43"/>
    <w:rsid w:val="008215AE"/>
    <w:rsid w:val="00826548"/>
    <w:rsid w:val="00870E0C"/>
    <w:rsid w:val="00897016"/>
    <w:rsid w:val="008B4D99"/>
    <w:rsid w:val="00913884"/>
    <w:rsid w:val="00A8418C"/>
    <w:rsid w:val="00BA3D6C"/>
    <w:rsid w:val="00BE372B"/>
    <w:rsid w:val="00CE030F"/>
    <w:rsid w:val="00CE0675"/>
    <w:rsid w:val="00D0713F"/>
    <w:rsid w:val="00D65AAC"/>
    <w:rsid w:val="00EF79AD"/>
    <w:rsid w:val="00F55ABE"/>
    <w:rsid w:val="00FE5EB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599A2"/>
  <w15:chartTrackingRefBased/>
  <w15:docId w15:val="{1EC8E90D-6E46-4E01-9098-536710700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0A6A"/>
    <w:rPr>
      <w:rFonts w:ascii="Times New Roman" w:hAnsi="Times New Roman"/>
      <w:sz w:val="24"/>
    </w:rPr>
  </w:style>
  <w:style w:type="paragraph" w:styleId="Rubrik1">
    <w:name w:val="heading 1"/>
    <w:basedOn w:val="Normal"/>
    <w:next w:val="Normal"/>
    <w:link w:val="Rubrik1Char"/>
    <w:uiPriority w:val="9"/>
    <w:qFormat/>
    <w:rsid w:val="003749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37496E"/>
    <w:rPr>
      <w:rFonts w:asciiTheme="majorHAnsi" w:eastAsiaTheme="majorEastAsia" w:hAnsiTheme="majorHAnsi" w:cstheme="majorBidi"/>
      <w:color w:val="2F5496" w:themeColor="accent1" w:themeShade="BF"/>
      <w:sz w:val="32"/>
      <w:szCs w:val="32"/>
    </w:rPr>
  </w:style>
  <w:style w:type="character" w:styleId="Hyperlnk">
    <w:name w:val="Hyperlink"/>
    <w:basedOn w:val="Standardstycketeckensnitt"/>
    <w:uiPriority w:val="99"/>
    <w:unhideWhenUsed/>
    <w:rsid w:val="00EF79AD"/>
    <w:rPr>
      <w:color w:val="0563C1" w:themeColor="hyperlink"/>
      <w:u w:val="single"/>
    </w:rPr>
  </w:style>
  <w:style w:type="character" w:styleId="Olstomnmnande">
    <w:name w:val="Unresolved Mention"/>
    <w:basedOn w:val="Standardstycketeckensnitt"/>
    <w:uiPriority w:val="99"/>
    <w:semiHidden/>
    <w:unhideWhenUsed/>
    <w:rsid w:val="00EF79AD"/>
    <w:rPr>
      <w:color w:val="605E5C"/>
      <w:shd w:val="clear" w:color="auto" w:fill="E1DFDD"/>
    </w:rPr>
  </w:style>
  <w:style w:type="paragraph" w:styleId="Ingetavstnd">
    <w:name w:val="No Spacing"/>
    <w:uiPriority w:val="1"/>
    <w:qFormat/>
    <w:rsid w:val="00913884"/>
    <w:pPr>
      <w:spacing w:after="0" w:line="240" w:lineRule="auto"/>
    </w:pPr>
    <w:rPr>
      <w:rFonts w:ascii="Times New Roman" w:hAnsi="Times New Roman"/>
      <w:sz w:val="24"/>
    </w:rPr>
  </w:style>
  <w:style w:type="paragraph" w:styleId="Liststycke">
    <w:name w:val="List Paragraph"/>
    <w:basedOn w:val="Normal"/>
    <w:uiPriority w:val="34"/>
    <w:qFormat/>
    <w:rsid w:val="00D071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ave.webaim.org/"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678</Words>
  <Characters>3596</Characters>
  <Application>Microsoft Office Word</Application>
  <DocSecurity>0</DocSecurity>
  <Lines>29</Lines>
  <Paragraphs>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Gustaf Ekström</dc:creator>
  <cp:keywords/>
  <dc:description/>
  <cp:lastModifiedBy>Gustaf Ekström</cp:lastModifiedBy>
  <cp:revision>19</cp:revision>
  <dcterms:created xsi:type="dcterms:W3CDTF">2018-05-30T09:00:00Z</dcterms:created>
  <dcterms:modified xsi:type="dcterms:W3CDTF">2018-05-30T09:31:00Z</dcterms:modified>
</cp:coreProperties>
</file>