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Министерство науки и высшего образования Российской Федерации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высшего образования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«Магнитогорский государственный технический университет им. Г. И. Носова»</w:t>
      </w:r>
    </w:p>
    <w:p w:rsidR="00D83D56" w:rsidRPr="00FF1AD9" w:rsidRDefault="00D83D56" w:rsidP="00D83D56">
      <w:pPr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Многопрофильный колледж</w:t>
      </w: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Отчет</w:t>
      </w:r>
    </w:p>
    <w:p w:rsidR="00D83D56" w:rsidRPr="00FF1AD9" w:rsidRDefault="00D83D56" w:rsidP="00D83D56">
      <w:pPr>
        <w:tabs>
          <w:tab w:val="left" w:pos="360"/>
        </w:tabs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по учебной практике</w:t>
      </w: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по специальности </w:t>
      </w:r>
      <w:r w:rsidR="00D83D56" w:rsidRPr="00FF1AD9">
        <w:rPr>
          <w:rFonts w:eastAsia="Calibri"/>
          <w:b/>
          <w:bCs/>
          <w:iCs/>
          <w:sz w:val="24"/>
          <w:szCs w:val="24"/>
        </w:rPr>
        <w:t>09.02.07 Информационные системы и программирование</w:t>
      </w:r>
    </w:p>
    <w:p w:rsidR="00D83D56" w:rsidRDefault="00D83D56" w:rsidP="00D83D56">
      <w:pPr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(базовой подготовки)</w:t>
      </w:r>
    </w:p>
    <w:p w:rsidR="00860AC4" w:rsidRPr="00FF1AD9" w:rsidRDefault="00860AC4" w:rsidP="00D83D56">
      <w:pPr>
        <w:jc w:val="center"/>
        <w:rPr>
          <w:b/>
          <w:sz w:val="24"/>
          <w:szCs w:val="24"/>
        </w:rPr>
      </w:pPr>
    </w:p>
    <w:p w:rsidR="00860AC4" w:rsidRPr="00FF1AD9" w:rsidRDefault="00860AC4" w:rsidP="00D83D56">
      <w:pPr>
        <w:jc w:val="center"/>
        <w:rPr>
          <w:b/>
          <w:sz w:val="24"/>
          <w:szCs w:val="24"/>
        </w:rPr>
      </w:pPr>
      <w:r w:rsidRPr="00860AC4">
        <w:rPr>
          <w:b/>
          <w:sz w:val="24"/>
          <w:szCs w:val="24"/>
        </w:rPr>
        <w:t>ПМ. 02. Осуществление интеграции программных модулей</w:t>
      </w:r>
    </w:p>
    <w:p w:rsidR="00D83D56" w:rsidRPr="00FF1AD9" w:rsidRDefault="00D83D56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p w:rsidR="00FF1AD9" w:rsidRPr="00FF1AD9" w:rsidRDefault="00FF1AD9" w:rsidP="00D83D56">
      <w:pPr>
        <w:jc w:val="center"/>
        <w:rPr>
          <w:b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637"/>
        <w:gridCol w:w="6285"/>
      </w:tblGrid>
      <w:tr w:rsidR="00FF1AD9" w:rsidRPr="00FF1AD9" w:rsidTr="00FF1AD9">
        <w:tc>
          <w:tcPr>
            <w:tcW w:w="3794" w:type="dxa"/>
          </w:tcPr>
          <w:p w:rsidR="00FF1AD9" w:rsidRPr="00FF1AD9" w:rsidRDefault="00FF1AD9" w:rsidP="00FF1AD9">
            <w:pPr>
              <w:spacing w:before="120"/>
              <w:jc w:val="center"/>
              <w:rPr>
                <w:b/>
                <w:sz w:val="24"/>
                <w:szCs w:val="24"/>
              </w:rPr>
            </w:pPr>
          </w:p>
          <w:p w:rsidR="00FF1AD9" w:rsidRPr="00FF1AD9" w:rsidRDefault="00FF1AD9" w:rsidP="00FF1AD9">
            <w:pPr>
              <w:spacing w:before="12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344" w:type="dxa"/>
          </w:tcPr>
          <w:p w:rsidR="00FF1AD9" w:rsidRPr="00FF1AD9" w:rsidRDefault="001A1CF2" w:rsidP="00FF1AD9">
            <w:pPr>
              <w:spacing w:before="120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Студента</w:t>
            </w:r>
            <w:r w:rsidR="00FF1AD9" w:rsidRPr="001A1CF2">
              <w:rPr>
                <w:sz w:val="24"/>
                <w:szCs w:val="24"/>
              </w:rPr>
              <w:t xml:space="preserve"> гр. ИСпП</w:t>
            </w:r>
            <w:r w:rsidRPr="001A1CF2">
              <w:rPr>
                <w:sz w:val="24"/>
                <w:szCs w:val="24"/>
              </w:rPr>
              <w:t>К-22-7</w:t>
            </w:r>
          </w:p>
          <w:p w:rsidR="00FF1AD9" w:rsidRPr="00FF1AD9" w:rsidRDefault="001A1CF2" w:rsidP="001A1CF2">
            <w:pPr>
              <w:spacing w:before="120"/>
              <w:rPr>
                <w:sz w:val="24"/>
                <w:szCs w:val="24"/>
              </w:rPr>
            </w:pPr>
            <w:r w:rsidRPr="001A1CF2">
              <w:rPr>
                <w:sz w:val="24"/>
                <w:szCs w:val="24"/>
              </w:rPr>
              <w:t>Гусев</w:t>
            </w:r>
            <w:r w:rsidR="00FF1AD9" w:rsidRPr="001A1CF2">
              <w:rPr>
                <w:sz w:val="24"/>
                <w:szCs w:val="24"/>
              </w:rPr>
              <w:t xml:space="preserve"> </w:t>
            </w:r>
            <w:r w:rsidRPr="001A1CF2">
              <w:rPr>
                <w:sz w:val="24"/>
                <w:szCs w:val="24"/>
              </w:rPr>
              <w:t>Денис</w:t>
            </w:r>
            <w:r w:rsidR="00FF1AD9" w:rsidRPr="001A1CF2">
              <w:rPr>
                <w:sz w:val="24"/>
                <w:szCs w:val="24"/>
              </w:rPr>
              <w:t xml:space="preserve"> </w:t>
            </w:r>
            <w:r w:rsidRPr="001A1CF2">
              <w:rPr>
                <w:sz w:val="24"/>
                <w:szCs w:val="24"/>
              </w:rPr>
              <w:t>Евгеньевич</w:t>
            </w:r>
          </w:p>
        </w:tc>
      </w:tr>
      <w:tr w:rsidR="00FF1AD9" w:rsidRPr="00FF1AD9" w:rsidTr="00FF1AD9">
        <w:tc>
          <w:tcPr>
            <w:tcW w:w="3794" w:type="dxa"/>
          </w:tcPr>
          <w:p w:rsidR="00FF1AD9" w:rsidRPr="00FF1AD9" w:rsidRDefault="00FF1AD9" w:rsidP="00FF1AD9">
            <w:pPr>
              <w:spacing w:before="12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344" w:type="dxa"/>
          </w:tcPr>
          <w:p w:rsidR="00FF1AD9" w:rsidRPr="00FF1AD9" w:rsidRDefault="00FF1AD9" w:rsidP="00FF1AD9">
            <w:pPr>
              <w:spacing w:before="120"/>
              <w:rPr>
                <w:sz w:val="24"/>
                <w:szCs w:val="24"/>
              </w:rPr>
            </w:pPr>
          </w:p>
          <w:p w:rsidR="00FF1AD9" w:rsidRPr="00FF1AD9" w:rsidRDefault="00FF1AD9" w:rsidP="00FF1AD9">
            <w:pPr>
              <w:spacing w:before="120"/>
              <w:rPr>
                <w:sz w:val="24"/>
                <w:szCs w:val="24"/>
              </w:rPr>
            </w:pPr>
          </w:p>
          <w:p w:rsidR="00FF1AD9" w:rsidRPr="00FF1AD9" w:rsidRDefault="00FF1AD9" w:rsidP="00FF1AD9">
            <w:pPr>
              <w:spacing w:before="120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 xml:space="preserve">Руководитель практики от </w:t>
            </w:r>
            <w:proofErr w:type="spellStart"/>
            <w:r w:rsidRPr="00FF1AD9">
              <w:rPr>
                <w:sz w:val="24"/>
                <w:szCs w:val="24"/>
              </w:rPr>
              <w:t>МпК</w:t>
            </w:r>
            <w:proofErr w:type="spellEnd"/>
            <w:r w:rsidRPr="00FF1AD9">
              <w:rPr>
                <w:sz w:val="24"/>
                <w:szCs w:val="24"/>
              </w:rPr>
              <w:t>:</w:t>
            </w:r>
          </w:p>
          <w:p w:rsidR="00FF1AD9" w:rsidRPr="00FF1AD9" w:rsidRDefault="00FF1AD9" w:rsidP="00FF1AD9">
            <w:pPr>
              <w:spacing w:before="120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_____</w:t>
            </w:r>
            <w:r w:rsidR="001A1CF2">
              <w:rPr>
                <w:sz w:val="24"/>
                <w:szCs w:val="24"/>
              </w:rPr>
              <w:t>_______________________________О.В</w:t>
            </w:r>
            <w:r w:rsidRPr="00FF1AD9">
              <w:rPr>
                <w:sz w:val="24"/>
                <w:szCs w:val="24"/>
              </w:rPr>
              <w:t xml:space="preserve">. </w:t>
            </w:r>
            <w:proofErr w:type="spellStart"/>
            <w:r w:rsidR="001A1CF2">
              <w:rPr>
                <w:sz w:val="24"/>
                <w:szCs w:val="24"/>
              </w:rPr>
              <w:t>Кобыльская</w:t>
            </w:r>
            <w:proofErr w:type="spellEnd"/>
          </w:p>
          <w:p w:rsidR="00FF1AD9" w:rsidRPr="00FF1AD9" w:rsidRDefault="00FF1AD9" w:rsidP="00FF1AD9">
            <w:pPr>
              <w:spacing w:before="120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 xml:space="preserve">                (дата, подпись)</w:t>
            </w:r>
          </w:p>
        </w:tc>
      </w:tr>
    </w:tbl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FF1AD9" w:rsidRDefault="00FF1AD9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867161" w:rsidRPr="00FF1AD9" w:rsidRDefault="00867161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867161" w:rsidRPr="00FF1AD9" w:rsidRDefault="00867161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</w:p>
    <w:p w:rsidR="00D83D56" w:rsidRPr="00FF1AD9" w:rsidRDefault="00D83D56" w:rsidP="00D83D56">
      <w:pPr>
        <w:tabs>
          <w:tab w:val="left" w:pos="360"/>
        </w:tabs>
        <w:jc w:val="center"/>
        <w:rPr>
          <w:sz w:val="24"/>
          <w:szCs w:val="24"/>
        </w:rPr>
      </w:pPr>
      <w:r w:rsidRPr="00FF1AD9">
        <w:rPr>
          <w:sz w:val="24"/>
          <w:szCs w:val="24"/>
        </w:rPr>
        <w:t>Магнитогорск, 202</w:t>
      </w:r>
      <w:r w:rsidR="00860AC4">
        <w:rPr>
          <w:sz w:val="24"/>
          <w:szCs w:val="24"/>
        </w:rPr>
        <w:t>4</w:t>
      </w:r>
      <w:r w:rsidRPr="00FF1AD9">
        <w:rPr>
          <w:sz w:val="24"/>
          <w:szCs w:val="24"/>
        </w:rPr>
        <w:br w:type="page"/>
      </w:r>
    </w:p>
    <w:p w:rsidR="00FF1AD9" w:rsidRPr="00A5469B" w:rsidRDefault="00FF1AD9" w:rsidP="006221B9">
      <w:pPr>
        <w:spacing w:line="360" w:lineRule="auto"/>
        <w:jc w:val="center"/>
        <w:rPr>
          <w:b/>
          <w:sz w:val="24"/>
          <w:szCs w:val="24"/>
        </w:rPr>
      </w:pPr>
      <w:r w:rsidRPr="00A5469B">
        <w:rPr>
          <w:b/>
          <w:sz w:val="24"/>
          <w:szCs w:val="24"/>
        </w:rPr>
        <w:lastRenderedPageBreak/>
        <w:t>ВНУТРЕННЯЯ ОПИСЬ</w:t>
      </w:r>
    </w:p>
    <w:p w:rsidR="00FF1AD9" w:rsidRPr="00A5469B" w:rsidRDefault="00FF1AD9" w:rsidP="006221B9">
      <w:pPr>
        <w:spacing w:line="360" w:lineRule="auto"/>
        <w:jc w:val="center"/>
        <w:rPr>
          <w:b/>
          <w:sz w:val="24"/>
          <w:szCs w:val="24"/>
        </w:rPr>
      </w:pPr>
      <w:r w:rsidRPr="00A5469B">
        <w:rPr>
          <w:b/>
          <w:sz w:val="24"/>
          <w:szCs w:val="24"/>
        </w:rPr>
        <w:t>документов, находящихся в отчете</w:t>
      </w:r>
    </w:p>
    <w:p w:rsidR="00FF1AD9" w:rsidRPr="00A5469B" w:rsidRDefault="00FF1AD9" w:rsidP="005D19F2">
      <w:pPr>
        <w:spacing w:line="360" w:lineRule="auto"/>
        <w:jc w:val="center"/>
        <w:rPr>
          <w:b/>
          <w:sz w:val="24"/>
          <w:szCs w:val="24"/>
        </w:rPr>
      </w:pPr>
    </w:p>
    <w:p w:rsidR="00FF1AD9" w:rsidRPr="001A1CF2" w:rsidRDefault="00FF1AD9" w:rsidP="005D19F2">
      <w:pPr>
        <w:spacing w:line="360" w:lineRule="auto"/>
        <w:jc w:val="center"/>
        <w:rPr>
          <w:sz w:val="24"/>
          <w:szCs w:val="24"/>
        </w:rPr>
      </w:pPr>
      <w:r w:rsidRPr="001A1CF2">
        <w:rPr>
          <w:sz w:val="24"/>
          <w:szCs w:val="24"/>
        </w:rPr>
        <w:t>Обучающегося гр. ИСпП</w:t>
      </w:r>
      <w:r w:rsidR="001A1CF2" w:rsidRPr="001A1CF2">
        <w:rPr>
          <w:sz w:val="24"/>
          <w:szCs w:val="24"/>
        </w:rPr>
        <w:t>К</w:t>
      </w:r>
      <w:r w:rsidRPr="001A1CF2">
        <w:rPr>
          <w:sz w:val="24"/>
          <w:szCs w:val="24"/>
        </w:rPr>
        <w:t>-2</w:t>
      </w:r>
      <w:r w:rsidR="001A1CF2" w:rsidRPr="001A1CF2">
        <w:rPr>
          <w:sz w:val="24"/>
          <w:szCs w:val="24"/>
        </w:rPr>
        <w:t>2</w:t>
      </w:r>
      <w:r w:rsidR="00D80746">
        <w:rPr>
          <w:sz w:val="24"/>
          <w:szCs w:val="24"/>
        </w:rPr>
        <w:t>-</w:t>
      </w:r>
      <w:r w:rsidR="001A1CF2" w:rsidRPr="001A1CF2">
        <w:rPr>
          <w:sz w:val="24"/>
          <w:szCs w:val="24"/>
        </w:rPr>
        <w:t>7</w:t>
      </w:r>
      <w:r w:rsidRPr="001A1CF2">
        <w:rPr>
          <w:sz w:val="24"/>
          <w:szCs w:val="24"/>
        </w:rPr>
        <w:t xml:space="preserve"> </w:t>
      </w:r>
      <w:r w:rsidR="001A1CF2" w:rsidRPr="001A1CF2">
        <w:rPr>
          <w:sz w:val="24"/>
          <w:szCs w:val="24"/>
        </w:rPr>
        <w:t>Д</w:t>
      </w:r>
      <w:r w:rsidRPr="001A1CF2">
        <w:rPr>
          <w:sz w:val="24"/>
          <w:szCs w:val="24"/>
        </w:rPr>
        <w:t>.</w:t>
      </w:r>
      <w:r w:rsidR="001A1CF2" w:rsidRPr="001A1CF2">
        <w:rPr>
          <w:sz w:val="24"/>
          <w:szCs w:val="24"/>
        </w:rPr>
        <w:t>Е</w:t>
      </w:r>
      <w:r w:rsidRPr="001A1CF2">
        <w:rPr>
          <w:sz w:val="24"/>
          <w:szCs w:val="24"/>
        </w:rPr>
        <w:t xml:space="preserve">. </w:t>
      </w:r>
      <w:r w:rsidR="001A1CF2" w:rsidRPr="001A1CF2">
        <w:rPr>
          <w:sz w:val="24"/>
          <w:szCs w:val="24"/>
        </w:rPr>
        <w:t>Гусев</w:t>
      </w:r>
    </w:p>
    <w:p w:rsidR="00FF1AD9" w:rsidRPr="00A5469B" w:rsidRDefault="00FF1AD9" w:rsidP="00FF1AD9">
      <w:pPr>
        <w:rPr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6"/>
        <w:gridCol w:w="7242"/>
        <w:gridCol w:w="1584"/>
      </w:tblGrid>
      <w:tr w:rsidR="00FF1AD9" w:rsidRPr="00A5469B" w:rsidTr="009D5110">
        <w:trPr>
          <w:trHeight w:val="277"/>
          <w:jc w:val="center"/>
        </w:trPr>
        <w:tc>
          <w:tcPr>
            <w:tcW w:w="548" w:type="pct"/>
          </w:tcPr>
          <w:p w:rsidR="00FF1AD9" w:rsidRPr="00A5469B" w:rsidRDefault="00FF1AD9" w:rsidP="009D5110">
            <w:pPr>
              <w:jc w:val="center"/>
              <w:rPr>
                <w:b/>
                <w:sz w:val="24"/>
                <w:szCs w:val="24"/>
              </w:rPr>
            </w:pPr>
            <w:r w:rsidRPr="00A5469B">
              <w:rPr>
                <w:b/>
                <w:sz w:val="24"/>
                <w:szCs w:val="24"/>
              </w:rPr>
              <w:t>№п/п</w:t>
            </w:r>
          </w:p>
        </w:tc>
        <w:tc>
          <w:tcPr>
            <w:tcW w:w="3653" w:type="pct"/>
          </w:tcPr>
          <w:p w:rsidR="00FF1AD9" w:rsidRPr="00A5469B" w:rsidRDefault="00FF1AD9" w:rsidP="009D5110">
            <w:pPr>
              <w:jc w:val="center"/>
              <w:rPr>
                <w:b/>
                <w:sz w:val="24"/>
                <w:szCs w:val="24"/>
              </w:rPr>
            </w:pPr>
            <w:r w:rsidRPr="00A5469B">
              <w:rPr>
                <w:b/>
                <w:sz w:val="24"/>
                <w:szCs w:val="24"/>
              </w:rPr>
              <w:t>Наименование документа</w:t>
            </w:r>
          </w:p>
        </w:tc>
        <w:tc>
          <w:tcPr>
            <w:tcW w:w="799" w:type="pct"/>
          </w:tcPr>
          <w:p w:rsidR="00FF1AD9" w:rsidRPr="00A5469B" w:rsidRDefault="00FF1AD9" w:rsidP="009D5110">
            <w:pPr>
              <w:jc w:val="center"/>
              <w:rPr>
                <w:b/>
                <w:sz w:val="24"/>
                <w:szCs w:val="24"/>
              </w:rPr>
            </w:pPr>
            <w:r w:rsidRPr="00A5469B">
              <w:rPr>
                <w:b/>
                <w:sz w:val="24"/>
                <w:szCs w:val="24"/>
              </w:rPr>
              <w:t>Стр.</w:t>
            </w:r>
          </w:p>
        </w:tc>
      </w:tr>
      <w:tr w:rsidR="00FF1AD9" w:rsidRPr="00A5469B" w:rsidTr="009D5110">
        <w:trPr>
          <w:trHeight w:val="319"/>
          <w:jc w:val="center"/>
        </w:trPr>
        <w:tc>
          <w:tcPr>
            <w:tcW w:w="548" w:type="pct"/>
          </w:tcPr>
          <w:p w:rsidR="00FF1AD9" w:rsidRPr="00A5469B" w:rsidRDefault="00FF1AD9" w:rsidP="00FF1AD9">
            <w:pPr>
              <w:pStyle w:val="a5"/>
              <w:numPr>
                <w:ilvl w:val="0"/>
                <w:numId w:val="9"/>
              </w:numPr>
              <w:tabs>
                <w:tab w:val="left" w:pos="198"/>
              </w:tabs>
              <w:spacing w:after="0"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53" w:type="pct"/>
          </w:tcPr>
          <w:p w:rsidR="00FF1AD9" w:rsidRPr="00A5469B" w:rsidRDefault="00FF1AD9" w:rsidP="009D5110">
            <w:pPr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 xml:space="preserve">Задание на практику </w:t>
            </w:r>
          </w:p>
        </w:tc>
        <w:tc>
          <w:tcPr>
            <w:tcW w:w="799" w:type="pct"/>
          </w:tcPr>
          <w:p w:rsidR="00FF1AD9" w:rsidRPr="00A5469B" w:rsidRDefault="00FF1AD9" w:rsidP="009D5110">
            <w:pPr>
              <w:jc w:val="center"/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3</w:t>
            </w:r>
          </w:p>
        </w:tc>
      </w:tr>
      <w:tr w:rsidR="00FF1AD9" w:rsidRPr="00A5469B" w:rsidTr="009D5110">
        <w:trPr>
          <w:trHeight w:val="292"/>
          <w:jc w:val="center"/>
        </w:trPr>
        <w:tc>
          <w:tcPr>
            <w:tcW w:w="548" w:type="pct"/>
          </w:tcPr>
          <w:p w:rsidR="00FF1AD9" w:rsidRPr="00A5469B" w:rsidRDefault="00FF1AD9" w:rsidP="00FF1AD9">
            <w:pPr>
              <w:pStyle w:val="a5"/>
              <w:numPr>
                <w:ilvl w:val="0"/>
                <w:numId w:val="9"/>
              </w:numPr>
              <w:tabs>
                <w:tab w:val="left" w:pos="198"/>
              </w:tabs>
              <w:spacing w:after="0"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53" w:type="pct"/>
          </w:tcPr>
          <w:p w:rsidR="00FF1AD9" w:rsidRPr="00A5469B" w:rsidRDefault="00FF1AD9" w:rsidP="009D5110">
            <w:pPr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Аттестационный лист</w:t>
            </w:r>
          </w:p>
        </w:tc>
        <w:tc>
          <w:tcPr>
            <w:tcW w:w="799" w:type="pct"/>
          </w:tcPr>
          <w:p w:rsidR="00FF1AD9" w:rsidRPr="00A5469B" w:rsidRDefault="00FF1AD9" w:rsidP="009D5110">
            <w:pPr>
              <w:jc w:val="center"/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7</w:t>
            </w:r>
          </w:p>
        </w:tc>
      </w:tr>
      <w:tr w:rsidR="00FF1AD9" w:rsidRPr="00A5469B" w:rsidTr="009D5110">
        <w:trPr>
          <w:trHeight w:val="292"/>
          <w:jc w:val="center"/>
        </w:trPr>
        <w:tc>
          <w:tcPr>
            <w:tcW w:w="548" w:type="pct"/>
          </w:tcPr>
          <w:p w:rsidR="00FF1AD9" w:rsidRPr="00A5469B" w:rsidRDefault="00FF1AD9" w:rsidP="00FF1AD9">
            <w:pPr>
              <w:pStyle w:val="a5"/>
              <w:numPr>
                <w:ilvl w:val="0"/>
                <w:numId w:val="9"/>
              </w:numPr>
              <w:tabs>
                <w:tab w:val="left" w:pos="198"/>
              </w:tabs>
              <w:spacing w:after="0" w:line="240" w:lineRule="auto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53" w:type="pct"/>
          </w:tcPr>
          <w:p w:rsidR="00FF1AD9" w:rsidRPr="00A5469B" w:rsidRDefault="00FF1AD9" w:rsidP="009D5110">
            <w:pPr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Отчет о выполнении заданий по практике</w:t>
            </w:r>
          </w:p>
        </w:tc>
        <w:tc>
          <w:tcPr>
            <w:tcW w:w="799" w:type="pct"/>
          </w:tcPr>
          <w:p w:rsidR="00FF1AD9" w:rsidRPr="00A5469B" w:rsidRDefault="00FF1AD9" w:rsidP="009D5110">
            <w:pPr>
              <w:jc w:val="center"/>
              <w:rPr>
                <w:sz w:val="24"/>
                <w:szCs w:val="24"/>
              </w:rPr>
            </w:pPr>
            <w:r w:rsidRPr="00A5469B">
              <w:rPr>
                <w:sz w:val="24"/>
                <w:szCs w:val="24"/>
              </w:rPr>
              <w:t>11</w:t>
            </w:r>
          </w:p>
        </w:tc>
      </w:tr>
    </w:tbl>
    <w:p w:rsidR="00FF1AD9" w:rsidRPr="00A5469B" w:rsidRDefault="00FF1AD9" w:rsidP="00FF1AD9">
      <w:pPr>
        <w:rPr>
          <w:sz w:val="24"/>
          <w:szCs w:val="24"/>
        </w:rPr>
      </w:pPr>
    </w:p>
    <w:p w:rsidR="00D83D56" w:rsidRPr="00FF1AD9" w:rsidRDefault="00D83D56" w:rsidP="00FF1AD9">
      <w:pPr>
        <w:widowControl/>
        <w:autoSpaceDE/>
        <w:autoSpaceDN/>
        <w:adjustRightInd/>
        <w:rPr>
          <w:sz w:val="24"/>
          <w:szCs w:val="24"/>
          <w:lang w:val="en-US"/>
        </w:rPr>
      </w:pPr>
      <w:r w:rsidRPr="00FF1AD9">
        <w:rPr>
          <w:sz w:val="24"/>
          <w:szCs w:val="24"/>
        </w:rPr>
        <w:br w:type="page"/>
      </w:r>
    </w:p>
    <w:p w:rsidR="00D83D56" w:rsidRPr="00FF1AD9" w:rsidRDefault="00D83D56" w:rsidP="005D19F2">
      <w:pPr>
        <w:pStyle w:val="a3"/>
        <w:spacing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bookmarkStart w:id="0" w:name="_Toc381700957"/>
      <w:bookmarkStart w:id="1" w:name="_Toc382816649"/>
      <w:bookmarkStart w:id="2" w:name="_Toc382816811"/>
      <w:bookmarkStart w:id="3" w:name="_Toc385334072"/>
      <w:bookmarkStart w:id="4" w:name="_Toc387052398"/>
      <w:bookmarkStart w:id="5" w:name="_Toc387070535"/>
      <w:bookmarkStart w:id="6" w:name="_Toc338684163"/>
      <w:bookmarkStart w:id="7" w:name="_Toc371592597"/>
      <w:r w:rsidRPr="00FF1AD9">
        <w:rPr>
          <w:rFonts w:ascii="Times New Roman" w:hAnsi="Times New Roman"/>
          <w:b/>
          <w:sz w:val="24"/>
          <w:szCs w:val="24"/>
          <w:lang w:eastAsia="ru-RU"/>
        </w:rPr>
        <w:lastRenderedPageBreak/>
        <w:t>ЗАДАНИЕ</w:t>
      </w:r>
      <w:bookmarkEnd w:id="0"/>
      <w:bookmarkEnd w:id="1"/>
      <w:bookmarkEnd w:id="2"/>
      <w:bookmarkEnd w:id="3"/>
      <w:bookmarkEnd w:id="4"/>
      <w:bookmarkEnd w:id="5"/>
    </w:p>
    <w:p w:rsidR="00D83D56" w:rsidRPr="00FF1AD9" w:rsidRDefault="00D83D56" w:rsidP="005D19F2">
      <w:pPr>
        <w:spacing w:line="360" w:lineRule="auto"/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на учебную практику</w:t>
      </w:r>
    </w:p>
    <w:p w:rsidR="00D83D56" w:rsidRPr="00FF1AD9" w:rsidRDefault="00D83D56" w:rsidP="005D19F2">
      <w:pPr>
        <w:tabs>
          <w:tab w:val="left" w:pos="360"/>
        </w:tabs>
        <w:spacing w:line="360" w:lineRule="auto"/>
        <w:jc w:val="center"/>
        <w:rPr>
          <w:b/>
          <w:sz w:val="24"/>
          <w:szCs w:val="24"/>
        </w:rPr>
      </w:pPr>
    </w:p>
    <w:p w:rsidR="00FF1AD9" w:rsidRPr="00B370DC" w:rsidRDefault="00FF1AD9" w:rsidP="005D19F2">
      <w:pPr>
        <w:spacing w:line="360" w:lineRule="auto"/>
        <w:jc w:val="both"/>
        <w:rPr>
          <w:i/>
          <w:sz w:val="24"/>
          <w:szCs w:val="24"/>
        </w:rPr>
      </w:pPr>
      <w:r w:rsidRPr="00B370DC">
        <w:rPr>
          <w:b/>
          <w:sz w:val="24"/>
          <w:szCs w:val="24"/>
        </w:rPr>
        <w:t>Обучающегося</w:t>
      </w:r>
      <w:r w:rsidRPr="00B370DC">
        <w:rPr>
          <w:sz w:val="24"/>
          <w:szCs w:val="24"/>
        </w:rPr>
        <w:t xml:space="preserve"> гр. ИСпП</w:t>
      </w:r>
      <w:r w:rsidR="001A1CF2" w:rsidRPr="00B370DC">
        <w:rPr>
          <w:sz w:val="24"/>
          <w:szCs w:val="24"/>
        </w:rPr>
        <w:t>К-22-7</w:t>
      </w:r>
      <w:r w:rsidRPr="00B370DC">
        <w:rPr>
          <w:sz w:val="24"/>
          <w:szCs w:val="24"/>
        </w:rPr>
        <w:t xml:space="preserve"> </w:t>
      </w:r>
      <w:r w:rsidR="001A1CF2" w:rsidRPr="00B370DC">
        <w:rPr>
          <w:sz w:val="24"/>
          <w:szCs w:val="24"/>
        </w:rPr>
        <w:t>Гусева</w:t>
      </w:r>
      <w:r w:rsidRPr="00B370DC">
        <w:rPr>
          <w:sz w:val="24"/>
          <w:szCs w:val="24"/>
        </w:rPr>
        <w:t xml:space="preserve"> </w:t>
      </w:r>
      <w:r w:rsidR="001A1CF2" w:rsidRPr="00B370DC">
        <w:rPr>
          <w:sz w:val="24"/>
          <w:szCs w:val="24"/>
        </w:rPr>
        <w:t>Дениса</w:t>
      </w:r>
      <w:r w:rsidRPr="00B370DC">
        <w:rPr>
          <w:sz w:val="24"/>
          <w:szCs w:val="24"/>
        </w:rPr>
        <w:t xml:space="preserve"> </w:t>
      </w:r>
      <w:r w:rsidR="001A1CF2" w:rsidRPr="00B370DC">
        <w:rPr>
          <w:sz w:val="24"/>
          <w:szCs w:val="24"/>
        </w:rPr>
        <w:t>Евгеньевича</w:t>
      </w:r>
    </w:p>
    <w:p w:rsidR="00FF1AD9" w:rsidRPr="00B370DC" w:rsidRDefault="00FF1AD9" w:rsidP="005D19F2">
      <w:pPr>
        <w:spacing w:line="360" w:lineRule="auto"/>
        <w:jc w:val="both"/>
        <w:rPr>
          <w:b/>
          <w:sz w:val="24"/>
          <w:szCs w:val="24"/>
        </w:rPr>
      </w:pPr>
      <w:r w:rsidRPr="00B370DC">
        <w:rPr>
          <w:b/>
          <w:sz w:val="24"/>
          <w:szCs w:val="24"/>
        </w:rPr>
        <w:t xml:space="preserve">специальности </w:t>
      </w:r>
      <w:r w:rsidRPr="00B370DC">
        <w:rPr>
          <w:sz w:val="24"/>
          <w:szCs w:val="24"/>
        </w:rPr>
        <w:t>09.02.07 Информационные системы и программирование</w:t>
      </w:r>
    </w:p>
    <w:p w:rsidR="00D83D56" w:rsidRPr="00B370DC" w:rsidRDefault="00FF1AD9" w:rsidP="005D19F2">
      <w:pPr>
        <w:spacing w:line="360" w:lineRule="auto"/>
        <w:jc w:val="both"/>
        <w:rPr>
          <w:sz w:val="24"/>
          <w:szCs w:val="24"/>
        </w:rPr>
      </w:pPr>
      <w:r w:rsidRPr="00B370DC">
        <w:rPr>
          <w:b/>
          <w:sz w:val="24"/>
          <w:szCs w:val="24"/>
        </w:rPr>
        <w:t xml:space="preserve">по профессиональному модулю </w:t>
      </w:r>
      <w:r w:rsidR="00B370DC" w:rsidRPr="00B370DC">
        <w:rPr>
          <w:sz w:val="24"/>
          <w:szCs w:val="24"/>
        </w:rPr>
        <w:t>ПМ. 02. Осуществление интеграции программных модулей</w:t>
      </w:r>
      <w:r w:rsidRPr="00B370DC">
        <w:rPr>
          <w:sz w:val="24"/>
          <w:szCs w:val="24"/>
        </w:rPr>
        <w:t xml:space="preserve">, </w:t>
      </w:r>
      <w:r w:rsidR="00D83D56" w:rsidRPr="00B370DC">
        <w:rPr>
          <w:sz w:val="24"/>
          <w:szCs w:val="24"/>
        </w:rPr>
        <w:t>Учебная практика</w:t>
      </w:r>
    </w:p>
    <w:p w:rsidR="00D83D56" w:rsidRPr="00B370DC" w:rsidRDefault="00D83D56" w:rsidP="005D19F2">
      <w:pPr>
        <w:pStyle w:val="210"/>
        <w:tabs>
          <w:tab w:val="left" w:pos="993"/>
        </w:tabs>
        <w:spacing w:line="360" w:lineRule="auto"/>
        <w:ind w:firstLine="0"/>
        <w:rPr>
          <w:b/>
        </w:rPr>
      </w:pPr>
      <w:r w:rsidRPr="00B370DC">
        <w:rPr>
          <w:b/>
        </w:rPr>
        <w:t>Цели практики:</w:t>
      </w:r>
    </w:p>
    <w:p w:rsidR="00B370DC" w:rsidRPr="00B370DC" w:rsidRDefault="00B370DC" w:rsidP="00B370DC">
      <w:pPr>
        <w:pStyle w:val="210"/>
        <w:tabs>
          <w:tab w:val="left" w:pos="567"/>
        </w:tabs>
        <w:ind w:firstLine="0"/>
      </w:pPr>
      <w:r w:rsidRPr="00B370DC">
        <w:t xml:space="preserve">1 </w:t>
      </w:r>
      <w:r w:rsidRPr="00B370DC">
        <w:t>Получение практического опыта:</w:t>
      </w:r>
    </w:p>
    <w:p w:rsidR="00B370DC" w:rsidRPr="00B370DC" w:rsidRDefault="00B370DC" w:rsidP="00B370DC">
      <w:pPr>
        <w:pStyle w:val="a5"/>
        <w:numPr>
          <w:ilvl w:val="0"/>
          <w:numId w:val="11"/>
        </w:numPr>
        <w:tabs>
          <w:tab w:val="left" w:pos="426"/>
        </w:tabs>
        <w:ind w:left="0" w:firstLine="360"/>
        <w:jc w:val="both"/>
        <w:rPr>
          <w:rFonts w:ascii="Times New Roman" w:eastAsia="Calibri" w:hAnsi="Times New Roman"/>
          <w:sz w:val="24"/>
          <w:szCs w:val="24"/>
        </w:rPr>
      </w:pPr>
      <w:r w:rsidRPr="00B370DC">
        <w:rPr>
          <w:rFonts w:ascii="Times New Roman" w:eastAsia="Calibri" w:hAnsi="Times New Roman"/>
          <w:sz w:val="24"/>
          <w:szCs w:val="24"/>
        </w:rPr>
        <w:t>Разработка и оформление требований к прог</w:t>
      </w:r>
      <w:r w:rsidRPr="00B370DC">
        <w:rPr>
          <w:rFonts w:ascii="Times New Roman" w:eastAsia="Calibri" w:hAnsi="Times New Roman"/>
          <w:sz w:val="24"/>
          <w:szCs w:val="24"/>
        </w:rPr>
        <w:t xml:space="preserve">раммным модулям по предложенной </w:t>
      </w:r>
      <w:r w:rsidRPr="00B370DC">
        <w:rPr>
          <w:rFonts w:ascii="Times New Roman" w:eastAsia="Calibri" w:hAnsi="Times New Roman"/>
          <w:sz w:val="24"/>
          <w:szCs w:val="24"/>
        </w:rPr>
        <w:t>документации.</w:t>
      </w:r>
    </w:p>
    <w:p w:rsidR="00B370DC" w:rsidRPr="00B370DC" w:rsidRDefault="00B370DC" w:rsidP="00B370DC">
      <w:pPr>
        <w:pStyle w:val="a5"/>
        <w:numPr>
          <w:ilvl w:val="0"/>
          <w:numId w:val="11"/>
        </w:numPr>
        <w:tabs>
          <w:tab w:val="left" w:pos="426"/>
        </w:tabs>
        <w:ind w:left="0" w:firstLine="360"/>
        <w:jc w:val="both"/>
        <w:rPr>
          <w:rFonts w:ascii="Times New Roman" w:eastAsia="Calibri" w:hAnsi="Times New Roman"/>
          <w:sz w:val="24"/>
          <w:szCs w:val="24"/>
        </w:rPr>
      </w:pPr>
      <w:r w:rsidRPr="00B370DC">
        <w:rPr>
          <w:rFonts w:ascii="Times New Roman" w:eastAsia="Calibri" w:hAnsi="Times New Roman"/>
          <w:sz w:val="24"/>
          <w:szCs w:val="24"/>
        </w:rPr>
        <w:t xml:space="preserve">Разработка тестовых наборов (пакетов) для программного модуля. </w:t>
      </w:r>
    </w:p>
    <w:p w:rsidR="00B370DC" w:rsidRPr="00B370DC" w:rsidRDefault="00B370DC" w:rsidP="00B370DC">
      <w:pPr>
        <w:pStyle w:val="a5"/>
        <w:numPr>
          <w:ilvl w:val="0"/>
          <w:numId w:val="11"/>
        </w:numPr>
        <w:tabs>
          <w:tab w:val="left" w:pos="426"/>
        </w:tabs>
        <w:ind w:left="0" w:firstLine="360"/>
        <w:jc w:val="both"/>
        <w:rPr>
          <w:rFonts w:ascii="Times New Roman" w:eastAsia="Calibri" w:hAnsi="Times New Roman"/>
          <w:sz w:val="24"/>
          <w:szCs w:val="24"/>
        </w:rPr>
      </w:pPr>
      <w:r w:rsidRPr="00B370DC">
        <w:rPr>
          <w:rFonts w:ascii="Times New Roman" w:eastAsia="Calibri" w:hAnsi="Times New Roman"/>
          <w:sz w:val="24"/>
          <w:szCs w:val="24"/>
        </w:rPr>
        <w:t>Разработка тестовых сценариев программного средства.</w:t>
      </w:r>
    </w:p>
    <w:p w:rsidR="00B370DC" w:rsidRPr="00B370DC" w:rsidRDefault="00B370DC" w:rsidP="00B370DC">
      <w:pPr>
        <w:pStyle w:val="a5"/>
        <w:numPr>
          <w:ilvl w:val="0"/>
          <w:numId w:val="11"/>
        </w:numPr>
        <w:tabs>
          <w:tab w:val="left" w:pos="426"/>
        </w:tabs>
        <w:ind w:left="0" w:firstLine="360"/>
        <w:jc w:val="both"/>
        <w:rPr>
          <w:rFonts w:ascii="Times New Roman" w:eastAsia="Calibri" w:hAnsi="Times New Roman"/>
          <w:sz w:val="24"/>
          <w:szCs w:val="24"/>
        </w:rPr>
      </w:pPr>
      <w:r w:rsidRPr="00B370DC">
        <w:rPr>
          <w:rFonts w:ascii="Times New Roman" w:eastAsia="Calibri" w:hAnsi="Times New Roman"/>
          <w:sz w:val="24"/>
          <w:szCs w:val="24"/>
        </w:rPr>
        <w:t>Инспектирование разработанных программных модулей на предмет соответствия стандартам кодирования.</w:t>
      </w:r>
    </w:p>
    <w:p w:rsidR="00B370DC" w:rsidRPr="00B370DC" w:rsidRDefault="00B370DC" w:rsidP="00B370DC">
      <w:pPr>
        <w:pStyle w:val="a5"/>
        <w:numPr>
          <w:ilvl w:val="0"/>
          <w:numId w:val="11"/>
        </w:numPr>
        <w:tabs>
          <w:tab w:val="left" w:pos="426"/>
        </w:tabs>
        <w:ind w:left="0" w:firstLine="360"/>
        <w:jc w:val="both"/>
        <w:rPr>
          <w:rFonts w:ascii="Times New Roman" w:eastAsia="Calibri" w:hAnsi="Times New Roman"/>
          <w:sz w:val="24"/>
          <w:szCs w:val="24"/>
        </w:rPr>
      </w:pPr>
      <w:r w:rsidRPr="00B370DC">
        <w:rPr>
          <w:rFonts w:ascii="Times New Roman" w:eastAsia="Calibri" w:hAnsi="Times New Roman"/>
          <w:sz w:val="24"/>
          <w:szCs w:val="24"/>
        </w:rPr>
        <w:t xml:space="preserve">Интеграция модулей в программное обеспечение. </w:t>
      </w:r>
    </w:p>
    <w:p w:rsidR="00D83D56" w:rsidRPr="00B370DC" w:rsidRDefault="00B370DC" w:rsidP="00B370DC">
      <w:pPr>
        <w:pStyle w:val="a5"/>
        <w:numPr>
          <w:ilvl w:val="0"/>
          <w:numId w:val="11"/>
        </w:numPr>
        <w:tabs>
          <w:tab w:val="left" w:pos="426"/>
        </w:tabs>
        <w:ind w:left="0" w:firstLine="360"/>
        <w:jc w:val="both"/>
        <w:rPr>
          <w:rFonts w:ascii="Times New Roman" w:eastAsia="Calibri" w:hAnsi="Times New Roman"/>
          <w:sz w:val="24"/>
          <w:szCs w:val="24"/>
        </w:rPr>
      </w:pPr>
      <w:r w:rsidRPr="00B370DC">
        <w:rPr>
          <w:rFonts w:ascii="Times New Roman" w:eastAsia="Calibri" w:hAnsi="Times New Roman"/>
          <w:sz w:val="24"/>
          <w:szCs w:val="24"/>
        </w:rPr>
        <w:t xml:space="preserve">Отладка программных модулей. </w:t>
      </w:r>
    </w:p>
    <w:p w:rsidR="00B370DC" w:rsidRPr="00B370DC" w:rsidRDefault="00B370DC" w:rsidP="00B370DC">
      <w:pPr>
        <w:pStyle w:val="210"/>
        <w:tabs>
          <w:tab w:val="left" w:pos="993"/>
        </w:tabs>
        <w:ind w:firstLine="0"/>
      </w:pPr>
      <w:r w:rsidRPr="00B370DC">
        <w:t xml:space="preserve">2. </w:t>
      </w:r>
      <w:r w:rsidRPr="00B370DC">
        <w:t>Формирование профессиональных компетенций (ПК)</w:t>
      </w:r>
    </w:p>
    <w:tbl>
      <w:tblPr>
        <w:tblpPr w:leftFromText="180" w:rightFromText="180" w:vertAnchor="text" w:horzAnchor="margin" w:tblpY="4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1"/>
        <w:gridCol w:w="5931"/>
      </w:tblGrid>
      <w:tr w:rsidR="00B370DC" w:rsidRPr="00B370DC" w:rsidTr="00554A84">
        <w:tc>
          <w:tcPr>
            <w:tcW w:w="2008" w:type="pct"/>
          </w:tcPr>
          <w:p w:rsidR="00B370DC" w:rsidRPr="00B370DC" w:rsidRDefault="00B370DC" w:rsidP="00554A84">
            <w:pPr>
              <w:jc w:val="center"/>
              <w:rPr>
                <w:sz w:val="24"/>
                <w:szCs w:val="24"/>
                <w:lang w:eastAsia="ar-SA"/>
              </w:rPr>
            </w:pPr>
            <w:r w:rsidRPr="00B370DC">
              <w:rPr>
                <w:sz w:val="24"/>
                <w:szCs w:val="24"/>
                <w:lang w:eastAsia="ar-SA"/>
              </w:rPr>
              <w:t>Код и наименование формируемых компетенций</w:t>
            </w:r>
          </w:p>
        </w:tc>
        <w:tc>
          <w:tcPr>
            <w:tcW w:w="2992" w:type="pct"/>
          </w:tcPr>
          <w:p w:rsidR="00B370DC" w:rsidRPr="00B370DC" w:rsidRDefault="00B370DC" w:rsidP="00554A84">
            <w:pPr>
              <w:jc w:val="center"/>
              <w:rPr>
                <w:sz w:val="24"/>
                <w:szCs w:val="24"/>
                <w:lang w:eastAsia="ar-SA"/>
              </w:rPr>
            </w:pPr>
            <w:r w:rsidRPr="00B370DC">
              <w:rPr>
                <w:sz w:val="24"/>
                <w:szCs w:val="24"/>
                <w:lang w:eastAsia="ar-SA"/>
              </w:rPr>
              <w:t>Виды и объем производственных работ, выполняемых в период практики в рамках формируемых компетенций</w:t>
            </w:r>
          </w:p>
        </w:tc>
      </w:tr>
      <w:tr w:rsidR="00B370DC" w:rsidRPr="00B370DC" w:rsidTr="00554A84">
        <w:trPr>
          <w:trHeight w:val="557"/>
        </w:trPr>
        <w:tc>
          <w:tcPr>
            <w:tcW w:w="2008" w:type="pct"/>
          </w:tcPr>
          <w:p w:rsidR="00B370DC" w:rsidRPr="00B370DC" w:rsidRDefault="00B370DC" w:rsidP="00554A84">
            <w:pPr>
              <w:pStyle w:val="aa"/>
              <w:widowControl w:val="0"/>
              <w:spacing w:line="228" w:lineRule="auto"/>
              <w:ind w:left="0" w:right="85" w:firstLine="0"/>
              <w:jc w:val="both"/>
              <w:rPr>
                <w:rFonts w:ascii="Times New Roman" w:hAnsi="Times New Roman" w:cs="Times New Roman"/>
                <w:szCs w:val="24"/>
              </w:rPr>
            </w:pPr>
            <w:r w:rsidRPr="00B370DC">
              <w:rPr>
                <w:rFonts w:ascii="Times New Roman" w:hAnsi="Times New Roman" w:cs="Times New Roman"/>
                <w:szCs w:val="24"/>
              </w:rPr>
              <w:t>ПК2.</w:t>
            </w:r>
            <w:proofErr w:type="gramStart"/>
            <w:r w:rsidRPr="00B370DC">
              <w:rPr>
                <w:rFonts w:ascii="Times New Roman" w:hAnsi="Times New Roman" w:cs="Times New Roman"/>
                <w:szCs w:val="24"/>
              </w:rPr>
              <w:t>1  Разрабатывать</w:t>
            </w:r>
            <w:proofErr w:type="gramEnd"/>
            <w:r w:rsidRPr="00B370DC">
              <w:rPr>
                <w:rFonts w:ascii="Times New Roman" w:hAnsi="Times New Roman" w:cs="Times New Roman"/>
                <w:szCs w:val="24"/>
              </w:rPr>
              <w:t xml:space="preserve"> требования к программным модулям на основе анализа проектной и технической документации на предмет взаимодействия компонент</w:t>
            </w:r>
          </w:p>
          <w:p w:rsidR="00B370DC" w:rsidRPr="00B370DC" w:rsidRDefault="00B370DC" w:rsidP="00554A84">
            <w:pPr>
              <w:pStyle w:val="aa"/>
              <w:widowControl w:val="0"/>
              <w:spacing w:line="228" w:lineRule="auto"/>
              <w:ind w:left="0" w:right="85" w:firstLine="0"/>
              <w:rPr>
                <w:rFonts w:ascii="Times New Roman" w:hAnsi="Times New Roman" w:cs="Times New Roman"/>
                <w:szCs w:val="24"/>
              </w:rPr>
            </w:pPr>
            <w:r w:rsidRPr="00B370DC">
              <w:rPr>
                <w:rFonts w:ascii="Times New Roman" w:hAnsi="Times New Roman" w:cs="Times New Roman"/>
                <w:szCs w:val="24"/>
              </w:rPr>
              <w:t>ПК2.</w:t>
            </w:r>
            <w:proofErr w:type="gramStart"/>
            <w:r w:rsidRPr="00B370DC">
              <w:rPr>
                <w:rFonts w:ascii="Times New Roman" w:hAnsi="Times New Roman" w:cs="Times New Roman"/>
                <w:szCs w:val="24"/>
              </w:rPr>
              <w:t>2  Выполнять</w:t>
            </w:r>
            <w:proofErr w:type="gramEnd"/>
            <w:r w:rsidRPr="00B370DC">
              <w:rPr>
                <w:rFonts w:ascii="Times New Roman" w:hAnsi="Times New Roman" w:cs="Times New Roman"/>
                <w:szCs w:val="24"/>
              </w:rPr>
              <w:t xml:space="preserve"> интеграцию модулей в программное обеспечение</w:t>
            </w:r>
          </w:p>
          <w:p w:rsidR="00B370DC" w:rsidRPr="00B370DC" w:rsidRDefault="00B370DC" w:rsidP="00554A84">
            <w:pPr>
              <w:pStyle w:val="aa"/>
              <w:widowControl w:val="0"/>
              <w:spacing w:line="228" w:lineRule="auto"/>
              <w:ind w:left="0" w:right="85" w:firstLine="0"/>
              <w:rPr>
                <w:rFonts w:ascii="Times New Roman" w:hAnsi="Times New Roman" w:cs="Times New Roman"/>
                <w:szCs w:val="24"/>
              </w:rPr>
            </w:pPr>
            <w:r w:rsidRPr="00B370DC">
              <w:rPr>
                <w:rFonts w:ascii="Times New Roman" w:hAnsi="Times New Roman" w:cs="Times New Roman"/>
                <w:szCs w:val="24"/>
              </w:rPr>
              <w:t>ПК2.</w:t>
            </w:r>
            <w:proofErr w:type="gramStart"/>
            <w:r w:rsidRPr="00B370DC">
              <w:rPr>
                <w:rFonts w:ascii="Times New Roman" w:hAnsi="Times New Roman" w:cs="Times New Roman"/>
                <w:szCs w:val="24"/>
              </w:rPr>
              <w:t>3  Выполнять</w:t>
            </w:r>
            <w:proofErr w:type="gramEnd"/>
            <w:r w:rsidRPr="00B370DC">
              <w:rPr>
                <w:rFonts w:ascii="Times New Roman" w:hAnsi="Times New Roman" w:cs="Times New Roman"/>
                <w:szCs w:val="24"/>
              </w:rPr>
              <w:t xml:space="preserve"> отладку программного модуля с использованием специализированных программных средств</w:t>
            </w:r>
          </w:p>
          <w:p w:rsidR="00B370DC" w:rsidRPr="00B370DC" w:rsidRDefault="00B370DC" w:rsidP="00554A84">
            <w:pPr>
              <w:pStyle w:val="aa"/>
              <w:widowControl w:val="0"/>
              <w:spacing w:line="228" w:lineRule="auto"/>
              <w:ind w:left="0" w:right="85" w:firstLine="0"/>
              <w:rPr>
                <w:rFonts w:ascii="Times New Roman" w:hAnsi="Times New Roman" w:cs="Times New Roman"/>
                <w:szCs w:val="24"/>
              </w:rPr>
            </w:pPr>
            <w:r w:rsidRPr="00B370DC">
              <w:rPr>
                <w:rFonts w:ascii="Times New Roman" w:hAnsi="Times New Roman" w:cs="Times New Roman"/>
                <w:szCs w:val="24"/>
              </w:rPr>
              <w:t>ПК2.</w:t>
            </w:r>
            <w:proofErr w:type="gramStart"/>
            <w:r w:rsidRPr="00B370DC">
              <w:rPr>
                <w:rFonts w:ascii="Times New Roman" w:hAnsi="Times New Roman" w:cs="Times New Roman"/>
                <w:szCs w:val="24"/>
              </w:rPr>
              <w:t>4  Осуществлять</w:t>
            </w:r>
            <w:proofErr w:type="gramEnd"/>
            <w:r w:rsidRPr="00B370DC">
              <w:rPr>
                <w:rFonts w:ascii="Times New Roman" w:hAnsi="Times New Roman" w:cs="Times New Roman"/>
                <w:szCs w:val="24"/>
              </w:rPr>
              <w:t xml:space="preserve"> разработку тестовых наборов и тестовых сценариев для программного обеспечения</w:t>
            </w:r>
          </w:p>
          <w:p w:rsidR="00B370DC" w:rsidRPr="00B370DC" w:rsidRDefault="00B370DC" w:rsidP="00554A84">
            <w:pPr>
              <w:pStyle w:val="aa"/>
              <w:widowControl w:val="0"/>
              <w:spacing w:line="228" w:lineRule="auto"/>
              <w:ind w:left="0" w:right="85" w:firstLine="0"/>
              <w:rPr>
                <w:rFonts w:ascii="Times New Roman" w:hAnsi="Times New Roman" w:cs="Times New Roman"/>
                <w:szCs w:val="24"/>
              </w:rPr>
            </w:pPr>
            <w:r w:rsidRPr="00B370DC">
              <w:rPr>
                <w:rFonts w:ascii="Times New Roman" w:hAnsi="Times New Roman" w:cs="Times New Roman"/>
                <w:szCs w:val="24"/>
              </w:rPr>
              <w:t>ПК2.5  Производить инспектирование компонент программного обеспечения на предмет соответствия стандартам кодирования</w:t>
            </w:r>
          </w:p>
        </w:tc>
        <w:tc>
          <w:tcPr>
            <w:tcW w:w="2992" w:type="pct"/>
          </w:tcPr>
          <w:p w:rsidR="00B370DC" w:rsidRPr="00B370DC" w:rsidRDefault="00B370DC" w:rsidP="00554A84">
            <w:pPr>
              <w:pStyle w:val="a9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 xml:space="preserve">Выработка требований к программному обеспечению и программному модулю. </w:t>
            </w:r>
          </w:p>
          <w:p w:rsidR="00B370DC" w:rsidRPr="00B370DC" w:rsidRDefault="00B370DC" w:rsidP="00554A84">
            <w:pPr>
              <w:pStyle w:val="a9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 xml:space="preserve">Построение структуры программного продукта. </w:t>
            </w:r>
          </w:p>
          <w:p w:rsidR="00B370DC" w:rsidRPr="00B370DC" w:rsidRDefault="00B370DC" w:rsidP="00554A84">
            <w:pPr>
              <w:pStyle w:val="a9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 xml:space="preserve">Проектирование программного продукта. </w:t>
            </w:r>
          </w:p>
          <w:p w:rsidR="00B370DC" w:rsidRPr="00B370DC" w:rsidRDefault="00B370DC" w:rsidP="00554A84">
            <w:pPr>
              <w:pStyle w:val="a9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>Внешнее проектирование (разработка внешней спецификации, разработка тестов)</w:t>
            </w:r>
          </w:p>
          <w:p w:rsidR="00B370DC" w:rsidRPr="00B370DC" w:rsidRDefault="00B370DC" w:rsidP="00554A84">
            <w:pPr>
              <w:pStyle w:val="a9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 xml:space="preserve"> Внутреннее проектирование (разработка схем проекта)</w:t>
            </w:r>
          </w:p>
          <w:p w:rsidR="00B370DC" w:rsidRPr="00B370DC" w:rsidRDefault="00B370DC" w:rsidP="00554A84">
            <w:pPr>
              <w:pStyle w:val="a9"/>
              <w:spacing w:before="0" w:beforeAutospacing="0" w:after="0" w:afterAutospacing="0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>Разработка документа «Техническое задание» (разработка и оформление документа, согласование документа с заказчиком и руководителем, корректировка документа)</w:t>
            </w:r>
          </w:p>
          <w:p w:rsidR="00B370DC" w:rsidRPr="00B370DC" w:rsidRDefault="00B370DC" w:rsidP="00554A84">
            <w:pPr>
              <w:ind w:left="360" w:right="-78"/>
              <w:jc w:val="both"/>
              <w:rPr>
                <w:rStyle w:val="c2"/>
                <w:sz w:val="24"/>
                <w:szCs w:val="24"/>
              </w:rPr>
            </w:pP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t>Структурное проектирование программных модулей</w:t>
            </w: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t>Проектирование программного обеспечения с использованием программных средств</w:t>
            </w: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t>Приведение программных средств в соответствие со стандартами</w:t>
            </w: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t>Разработка требовании к программному проекту</w:t>
            </w: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lastRenderedPageBreak/>
              <w:t>Определение необходимых ресурсов для создания программного продукта</w:t>
            </w: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t xml:space="preserve">Написание программного кода программного обеспечения. </w:t>
            </w: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t>Интеграция проектируемых модулей в компьютерную систему</w:t>
            </w: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t>Оценка надежности интегрируемых модулей</w:t>
            </w: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t>Отладка программных продуктов</w:t>
            </w: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t>Разработка тестовых наборов для заданного программного продукта</w:t>
            </w: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t>Проведения верификации программного продукта</w:t>
            </w:r>
          </w:p>
          <w:p w:rsidR="00B370DC" w:rsidRPr="00B370DC" w:rsidRDefault="00B370DC" w:rsidP="00554A84">
            <w:pPr>
              <w:ind w:left="360" w:right="-78"/>
              <w:jc w:val="both"/>
              <w:rPr>
                <w:rStyle w:val="c2"/>
                <w:sz w:val="24"/>
                <w:szCs w:val="24"/>
              </w:rPr>
            </w:pPr>
          </w:p>
          <w:p w:rsidR="00B370DC" w:rsidRPr="00B370DC" w:rsidRDefault="00B370DC" w:rsidP="00554A84">
            <w:pPr>
              <w:ind w:right="-78"/>
              <w:jc w:val="both"/>
              <w:rPr>
                <w:rStyle w:val="c2"/>
                <w:sz w:val="24"/>
                <w:szCs w:val="24"/>
              </w:rPr>
            </w:pPr>
            <w:r w:rsidRPr="00B370DC">
              <w:rPr>
                <w:rStyle w:val="c2"/>
                <w:sz w:val="24"/>
                <w:szCs w:val="24"/>
              </w:rPr>
              <w:t>Разработка пользовательской документации</w:t>
            </w:r>
          </w:p>
          <w:p w:rsidR="00B370DC" w:rsidRPr="00B370DC" w:rsidRDefault="00B370DC" w:rsidP="00554A84">
            <w:pPr>
              <w:pStyle w:val="a9"/>
              <w:spacing w:before="0" w:beforeAutospacing="0" w:after="0" w:afterAutospacing="0"/>
              <w:ind w:right="-78"/>
              <w:jc w:val="both"/>
              <w:rPr>
                <w:rStyle w:val="c2"/>
              </w:rPr>
            </w:pPr>
          </w:p>
          <w:p w:rsidR="00B370DC" w:rsidRPr="00B370DC" w:rsidRDefault="00B370DC" w:rsidP="00554A84">
            <w:pPr>
              <w:pStyle w:val="a9"/>
              <w:spacing w:before="0" w:beforeAutospacing="0" w:after="0" w:afterAutospacing="0"/>
              <w:ind w:right="-78"/>
              <w:jc w:val="both"/>
              <w:rPr>
                <w:rStyle w:val="c2"/>
              </w:rPr>
            </w:pPr>
            <w:r w:rsidRPr="00B370DC">
              <w:rPr>
                <w:rStyle w:val="c2"/>
              </w:rPr>
              <w:t>Разработка руководства по применению</w:t>
            </w:r>
          </w:p>
          <w:p w:rsidR="00B370DC" w:rsidRPr="00B370DC" w:rsidRDefault="00B370DC" w:rsidP="00554A84">
            <w:pPr>
              <w:pStyle w:val="a9"/>
              <w:spacing w:before="0" w:beforeAutospacing="0" w:after="0" w:afterAutospacing="0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 xml:space="preserve">Постановка задачи. </w:t>
            </w:r>
          </w:p>
          <w:p w:rsidR="00B370DC" w:rsidRPr="00B370DC" w:rsidRDefault="00B370DC" w:rsidP="00554A84">
            <w:pPr>
              <w:pStyle w:val="a9"/>
              <w:spacing w:before="0" w:beforeAutospacing="0" w:after="0" w:afterAutospacing="0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 xml:space="preserve">Выбор математической модели. </w:t>
            </w:r>
          </w:p>
          <w:p w:rsidR="00B370DC" w:rsidRPr="00B370DC" w:rsidRDefault="00B370DC" w:rsidP="00554A84">
            <w:pPr>
              <w:pStyle w:val="a9"/>
              <w:spacing w:before="0" w:beforeAutospacing="0" w:after="0" w:afterAutospacing="0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 xml:space="preserve">Выбор и обоснование численного метода. </w:t>
            </w:r>
          </w:p>
          <w:p w:rsidR="00B370DC" w:rsidRPr="00B370DC" w:rsidRDefault="00B370DC" w:rsidP="00554A84">
            <w:pPr>
              <w:pStyle w:val="a9"/>
              <w:spacing w:before="0" w:beforeAutospacing="0" w:after="0" w:afterAutospacing="0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 xml:space="preserve">Разработка программы. </w:t>
            </w:r>
          </w:p>
          <w:p w:rsidR="00B370DC" w:rsidRPr="00B370DC" w:rsidRDefault="00B370DC" w:rsidP="00554A84">
            <w:pPr>
              <w:pStyle w:val="a9"/>
              <w:spacing w:before="0" w:beforeAutospacing="0" w:after="0" w:afterAutospacing="0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 xml:space="preserve">Решение модельных примеров. </w:t>
            </w:r>
          </w:p>
          <w:p w:rsidR="00B370DC" w:rsidRPr="00B370DC" w:rsidRDefault="00B370DC" w:rsidP="00554A84">
            <w:pPr>
              <w:pStyle w:val="a9"/>
              <w:spacing w:before="0" w:beforeAutospacing="0" w:after="0" w:afterAutospacing="0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 xml:space="preserve">Сопоставление с теорией. </w:t>
            </w:r>
          </w:p>
          <w:p w:rsidR="00B370DC" w:rsidRPr="00B370DC" w:rsidRDefault="00B370DC" w:rsidP="00554A84">
            <w:pPr>
              <w:pStyle w:val="a9"/>
              <w:spacing w:before="0" w:beforeAutospacing="0" w:after="0" w:afterAutospacing="0"/>
              <w:ind w:right="-78"/>
              <w:jc w:val="both"/>
              <w:rPr>
                <w:lang w:eastAsia="ar-SA"/>
              </w:rPr>
            </w:pPr>
            <w:r w:rsidRPr="00B370DC">
              <w:rPr>
                <w:lang w:eastAsia="ar-SA"/>
              </w:rPr>
              <w:t>Решение прикладной задачи.</w:t>
            </w:r>
          </w:p>
        </w:tc>
      </w:tr>
    </w:tbl>
    <w:p w:rsidR="00C8652D" w:rsidRPr="00FF1AD9" w:rsidRDefault="00C8652D" w:rsidP="001A1CF2">
      <w:pPr>
        <w:pStyle w:val="210"/>
        <w:tabs>
          <w:tab w:val="left" w:pos="567"/>
        </w:tabs>
        <w:spacing w:line="360" w:lineRule="auto"/>
        <w:ind w:firstLine="0"/>
      </w:pPr>
    </w:p>
    <w:p w:rsidR="00D83D56" w:rsidRPr="00FF1AD9" w:rsidRDefault="00BE30D9" w:rsidP="001A1CF2">
      <w:pPr>
        <w:pStyle w:val="210"/>
        <w:tabs>
          <w:tab w:val="left" w:pos="567"/>
        </w:tabs>
        <w:spacing w:line="360" w:lineRule="auto"/>
        <w:ind w:firstLine="0"/>
      </w:pPr>
      <w:r w:rsidRPr="00FF1AD9">
        <w:t xml:space="preserve">3. </w:t>
      </w:r>
      <w:r w:rsidR="00D83D56" w:rsidRPr="00FF1AD9">
        <w:t>Формирование общих компетенций (ОК)</w:t>
      </w:r>
    </w:p>
    <w:p w:rsidR="002E00E9" w:rsidRPr="00B541FC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B541FC">
        <w:rPr>
          <w:sz w:val="24"/>
          <w:szCs w:val="24"/>
        </w:rPr>
        <w:t>ОК 1.</w:t>
      </w:r>
      <w:r w:rsidRPr="00B541FC">
        <w:rPr>
          <w:sz w:val="24"/>
          <w:szCs w:val="24"/>
        </w:rPr>
        <w:tab/>
      </w:r>
      <w:r w:rsidRPr="002E00E9">
        <w:rPr>
          <w:sz w:val="24"/>
          <w:szCs w:val="24"/>
        </w:rPr>
        <w:t>Выбирать способы решения задач профессиональной деятельности, применительно к различным контекстам.</w:t>
      </w:r>
    </w:p>
    <w:p w:rsidR="002E00E9" w:rsidRPr="00B541FC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B541FC">
        <w:rPr>
          <w:sz w:val="24"/>
          <w:szCs w:val="24"/>
        </w:rPr>
        <w:t xml:space="preserve">ОК </w:t>
      </w:r>
      <w:proofErr w:type="gramStart"/>
      <w:r w:rsidRPr="00B541FC">
        <w:rPr>
          <w:sz w:val="24"/>
          <w:szCs w:val="24"/>
        </w:rPr>
        <w:t>2 .</w:t>
      </w:r>
      <w:proofErr w:type="gramEnd"/>
      <w:r w:rsidRPr="00B541FC">
        <w:rPr>
          <w:sz w:val="24"/>
          <w:szCs w:val="24"/>
        </w:rPr>
        <w:tab/>
        <w:t>Осуществлять поиск, анализ и интерпретацию информации, необходимой для выполнения задач профессиональной деятельности.</w:t>
      </w:r>
    </w:p>
    <w:p w:rsidR="002E00E9" w:rsidRPr="00B541FC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B541FC">
        <w:rPr>
          <w:sz w:val="24"/>
          <w:szCs w:val="24"/>
        </w:rPr>
        <w:t>ОК 3. Планировать и реализовывать собственное профессиональное и личностное развитие.</w:t>
      </w:r>
    </w:p>
    <w:p w:rsidR="002E00E9" w:rsidRPr="00B541FC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B541FC">
        <w:rPr>
          <w:sz w:val="24"/>
          <w:szCs w:val="24"/>
        </w:rPr>
        <w:t>ОК 4. Работать в коллективе и команде, эффективно взаимодействовать с коллегами, руководством, клиентами.</w:t>
      </w:r>
    </w:p>
    <w:p w:rsidR="002E00E9" w:rsidRPr="00B541FC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B541FC">
        <w:rPr>
          <w:sz w:val="24"/>
          <w:szCs w:val="24"/>
        </w:rPr>
        <w:t>ОК 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2E00E9" w:rsidRPr="00B541FC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B541FC">
        <w:rPr>
          <w:sz w:val="24"/>
          <w:szCs w:val="24"/>
        </w:rPr>
        <w:t>ОК 6.</w:t>
      </w:r>
      <w:r w:rsidRPr="00B541FC">
        <w:rPr>
          <w:sz w:val="24"/>
          <w:szCs w:val="24"/>
        </w:rPr>
        <w:tab/>
        <w:t>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:rsidR="002E00E9" w:rsidRPr="00B541FC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B541FC">
        <w:rPr>
          <w:sz w:val="24"/>
          <w:szCs w:val="24"/>
        </w:rPr>
        <w:t>ОК 7.</w:t>
      </w:r>
      <w:r w:rsidRPr="00B541FC">
        <w:rPr>
          <w:sz w:val="24"/>
          <w:szCs w:val="24"/>
        </w:rPr>
        <w:tab/>
        <w:t>Содействовать сохранению окружающей среды, ресурсосбережению, эффективно действовать в чрезвычайных ситуациях.</w:t>
      </w:r>
    </w:p>
    <w:p w:rsidR="002E00E9" w:rsidRPr="00B541FC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B541FC">
        <w:rPr>
          <w:sz w:val="24"/>
          <w:szCs w:val="24"/>
        </w:rPr>
        <w:t>ОК 8.</w:t>
      </w:r>
      <w:r w:rsidRPr="00B541FC">
        <w:rPr>
          <w:sz w:val="24"/>
          <w:szCs w:val="24"/>
        </w:rPr>
        <w:tab/>
        <w:t xml:space="preserve"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</w:t>
      </w:r>
      <w:r w:rsidRPr="00B541FC">
        <w:rPr>
          <w:sz w:val="24"/>
          <w:szCs w:val="24"/>
        </w:rPr>
        <w:lastRenderedPageBreak/>
        <w:t>физической подготовленности.</w:t>
      </w:r>
    </w:p>
    <w:p w:rsidR="002E00E9" w:rsidRPr="00B541FC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B541FC">
        <w:rPr>
          <w:sz w:val="24"/>
          <w:szCs w:val="24"/>
        </w:rPr>
        <w:t>ОК 9.</w:t>
      </w:r>
      <w:r w:rsidRPr="00B541FC">
        <w:rPr>
          <w:sz w:val="24"/>
          <w:szCs w:val="24"/>
        </w:rPr>
        <w:tab/>
        <w:t>Использовать информационные технологии в профессиональной деятельности.</w:t>
      </w:r>
    </w:p>
    <w:p w:rsidR="002E00E9" w:rsidRPr="00B541FC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B541FC">
        <w:rPr>
          <w:sz w:val="24"/>
          <w:szCs w:val="24"/>
        </w:rPr>
        <w:t>ОК10.Пользоваться профессиональной документацией на государственном и иностранном языках.</w:t>
      </w:r>
    </w:p>
    <w:p w:rsidR="00D83D56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B541FC">
        <w:rPr>
          <w:sz w:val="24"/>
          <w:szCs w:val="24"/>
        </w:rPr>
        <w:t>ОК11.Планировать предпринимательскую деятельность в профессиональной сфере.</w:t>
      </w:r>
    </w:p>
    <w:p w:rsidR="002E00E9" w:rsidRPr="00FF1AD9" w:rsidRDefault="002E00E9" w:rsidP="002E00E9">
      <w:pPr>
        <w:tabs>
          <w:tab w:val="left" w:pos="0"/>
          <w:tab w:val="left" w:pos="426"/>
        </w:tabs>
        <w:suppressAutoHyphens/>
        <w:spacing w:line="360" w:lineRule="auto"/>
        <w:ind w:firstLine="426"/>
        <w:jc w:val="both"/>
        <w:rPr>
          <w:sz w:val="24"/>
          <w:szCs w:val="24"/>
        </w:rPr>
      </w:pPr>
    </w:p>
    <w:p w:rsidR="00D83D56" w:rsidRPr="00FF1AD9" w:rsidRDefault="00D83D56" w:rsidP="005D19F2">
      <w:pPr>
        <w:tabs>
          <w:tab w:val="left" w:pos="360"/>
        </w:tabs>
        <w:spacing w:line="360" w:lineRule="auto"/>
        <w:ind w:left="426"/>
        <w:jc w:val="both"/>
        <w:rPr>
          <w:sz w:val="24"/>
          <w:szCs w:val="24"/>
        </w:rPr>
      </w:pPr>
      <w:r w:rsidRPr="00FF1AD9">
        <w:rPr>
          <w:sz w:val="24"/>
          <w:szCs w:val="24"/>
        </w:rPr>
        <w:t>Место практики</w:t>
      </w:r>
      <w:r w:rsidR="00BE30D9" w:rsidRPr="00FF1AD9">
        <w:rPr>
          <w:sz w:val="24"/>
          <w:szCs w:val="24"/>
        </w:rPr>
        <w:t>:</w:t>
      </w:r>
      <w:r w:rsidRPr="00FF1AD9">
        <w:rPr>
          <w:sz w:val="24"/>
          <w:szCs w:val="24"/>
        </w:rPr>
        <w:t xml:space="preserve"> </w:t>
      </w:r>
      <w:r w:rsidR="00FE6254">
        <w:rPr>
          <w:sz w:val="24"/>
          <w:szCs w:val="24"/>
        </w:rPr>
        <w:t xml:space="preserve">ФГБОУ ВО «МГТУ им. Г.И. Носова», Многопрофильный </w:t>
      </w:r>
      <w:r w:rsidR="00FE6254" w:rsidRPr="00FE6254">
        <w:rPr>
          <w:color w:val="000000" w:themeColor="text1"/>
          <w:sz w:val="24"/>
          <w:szCs w:val="24"/>
        </w:rPr>
        <w:t>колледж, полигон учебных практик</w:t>
      </w:r>
      <w:r w:rsidR="00FE6254" w:rsidRPr="00FE6254">
        <w:rPr>
          <w:i/>
          <w:color w:val="000000" w:themeColor="text1"/>
          <w:sz w:val="24"/>
          <w:szCs w:val="24"/>
        </w:rPr>
        <w:t>.</w:t>
      </w:r>
    </w:p>
    <w:p w:rsidR="00867161" w:rsidRPr="00FF1AD9" w:rsidRDefault="00867161" w:rsidP="005D19F2">
      <w:pPr>
        <w:spacing w:line="360" w:lineRule="auto"/>
        <w:jc w:val="center"/>
        <w:rPr>
          <w:b/>
          <w:sz w:val="24"/>
          <w:szCs w:val="24"/>
        </w:rPr>
      </w:pPr>
    </w:p>
    <w:p w:rsidR="002E00E9" w:rsidRPr="00B541FC" w:rsidRDefault="002E00E9" w:rsidP="002E00E9">
      <w:pPr>
        <w:jc w:val="center"/>
        <w:rPr>
          <w:b/>
          <w:sz w:val="24"/>
          <w:szCs w:val="24"/>
        </w:rPr>
      </w:pPr>
      <w:r w:rsidRPr="00B541FC">
        <w:rPr>
          <w:b/>
          <w:sz w:val="24"/>
          <w:szCs w:val="24"/>
        </w:rPr>
        <w:t>Задание на практику</w:t>
      </w:r>
    </w:p>
    <w:p w:rsidR="002E00E9" w:rsidRPr="00B541FC" w:rsidRDefault="002E00E9" w:rsidP="002E00E9">
      <w:pPr>
        <w:jc w:val="center"/>
        <w:rPr>
          <w:b/>
          <w:sz w:val="24"/>
          <w:szCs w:val="24"/>
        </w:rPr>
      </w:pPr>
    </w:p>
    <w:tbl>
      <w:tblPr>
        <w:tblW w:w="49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79"/>
        <w:gridCol w:w="6914"/>
        <w:gridCol w:w="2094"/>
      </w:tblGrid>
      <w:tr w:rsidR="002E00E9" w:rsidRPr="00B541FC" w:rsidTr="00554A84">
        <w:trPr>
          <w:trHeight w:val="889"/>
        </w:trPr>
        <w:tc>
          <w:tcPr>
            <w:tcW w:w="398" w:type="pct"/>
          </w:tcPr>
          <w:p w:rsidR="002E00E9" w:rsidRPr="00B541FC" w:rsidRDefault="002E00E9" w:rsidP="00554A84">
            <w:pPr>
              <w:jc w:val="center"/>
              <w:rPr>
                <w:b/>
                <w:sz w:val="24"/>
                <w:szCs w:val="24"/>
              </w:rPr>
            </w:pPr>
            <w:r w:rsidRPr="00B541FC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3532" w:type="pct"/>
            <w:vAlign w:val="center"/>
          </w:tcPr>
          <w:p w:rsidR="002E00E9" w:rsidRPr="00B541FC" w:rsidRDefault="002E00E9" w:rsidP="00554A84">
            <w:pPr>
              <w:jc w:val="center"/>
              <w:rPr>
                <w:b/>
                <w:sz w:val="24"/>
                <w:szCs w:val="24"/>
              </w:rPr>
            </w:pPr>
            <w:r w:rsidRPr="00B541FC">
              <w:rPr>
                <w:b/>
                <w:sz w:val="24"/>
                <w:szCs w:val="24"/>
              </w:rPr>
              <w:t>Содержание работ на практике</w:t>
            </w:r>
          </w:p>
        </w:tc>
        <w:tc>
          <w:tcPr>
            <w:tcW w:w="1070" w:type="pct"/>
            <w:vAlign w:val="center"/>
          </w:tcPr>
          <w:p w:rsidR="002E00E9" w:rsidRPr="00B541FC" w:rsidRDefault="002E00E9" w:rsidP="00554A84">
            <w:pPr>
              <w:jc w:val="center"/>
              <w:rPr>
                <w:b/>
                <w:sz w:val="24"/>
                <w:szCs w:val="24"/>
              </w:rPr>
            </w:pPr>
            <w:r w:rsidRPr="00B541FC">
              <w:rPr>
                <w:b/>
                <w:sz w:val="24"/>
                <w:szCs w:val="24"/>
              </w:rPr>
              <w:t>Примерные сроки выполнения (час)</w:t>
            </w:r>
          </w:p>
        </w:tc>
      </w:tr>
      <w:tr w:rsidR="002E00E9" w:rsidRPr="00B541FC" w:rsidTr="00554A84">
        <w:tc>
          <w:tcPr>
            <w:tcW w:w="398" w:type="pct"/>
          </w:tcPr>
          <w:p w:rsidR="002E00E9" w:rsidRPr="00B541FC" w:rsidRDefault="002E00E9" w:rsidP="002E00E9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2E00E9" w:rsidRPr="00B541FC" w:rsidRDefault="002E00E9" w:rsidP="00554A84">
            <w:pPr>
              <w:pStyle w:val="a5"/>
              <w:spacing w:after="0" w:line="240" w:lineRule="auto"/>
              <w:ind w:left="-4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541FC">
              <w:rPr>
                <w:rFonts w:ascii="Times New Roman" w:hAnsi="Times New Roman"/>
                <w:sz w:val="24"/>
                <w:szCs w:val="24"/>
              </w:rPr>
              <w:t>Разработка документа «Техническое задание» (разработка и оформление документа, согласование документа с заказчиком и руководителем, корректировка документа)</w:t>
            </w:r>
          </w:p>
        </w:tc>
        <w:tc>
          <w:tcPr>
            <w:tcW w:w="1070" w:type="pct"/>
            <w:vAlign w:val="center"/>
          </w:tcPr>
          <w:p w:rsidR="002E00E9" w:rsidRPr="00B541FC" w:rsidRDefault="002E00E9" w:rsidP="00554A84">
            <w:pPr>
              <w:jc w:val="center"/>
              <w:rPr>
                <w:sz w:val="24"/>
                <w:szCs w:val="24"/>
              </w:rPr>
            </w:pPr>
            <w:r w:rsidRPr="00B541FC">
              <w:rPr>
                <w:sz w:val="24"/>
                <w:szCs w:val="24"/>
              </w:rPr>
              <w:t>6</w:t>
            </w:r>
          </w:p>
        </w:tc>
      </w:tr>
      <w:tr w:rsidR="002E00E9" w:rsidRPr="00B541FC" w:rsidTr="00554A84">
        <w:trPr>
          <w:trHeight w:val="357"/>
        </w:trPr>
        <w:tc>
          <w:tcPr>
            <w:tcW w:w="398" w:type="pct"/>
          </w:tcPr>
          <w:p w:rsidR="002E00E9" w:rsidRPr="00B541FC" w:rsidRDefault="002E00E9" w:rsidP="002E00E9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2E00E9" w:rsidRPr="00B541FC" w:rsidRDefault="002E00E9" w:rsidP="00554A84">
            <w:pPr>
              <w:pStyle w:val="a5"/>
              <w:spacing w:after="0" w:line="240" w:lineRule="auto"/>
              <w:ind w:left="-4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541FC">
              <w:rPr>
                <w:rFonts w:ascii="Times New Roman" w:hAnsi="Times New Roman"/>
                <w:sz w:val="24"/>
                <w:szCs w:val="24"/>
              </w:rPr>
              <w:t>Постановка задачи.</w:t>
            </w:r>
          </w:p>
        </w:tc>
        <w:tc>
          <w:tcPr>
            <w:tcW w:w="1070" w:type="pct"/>
            <w:vAlign w:val="center"/>
          </w:tcPr>
          <w:p w:rsidR="002E00E9" w:rsidRPr="00B541FC" w:rsidRDefault="002E00E9" w:rsidP="00554A84">
            <w:pPr>
              <w:jc w:val="center"/>
              <w:rPr>
                <w:sz w:val="24"/>
                <w:szCs w:val="24"/>
              </w:rPr>
            </w:pPr>
            <w:r w:rsidRPr="00B541FC">
              <w:rPr>
                <w:sz w:val="24"/>
                <w:szCs w:val="24"/>
              </w:rPr>
              <w:t>6</w:t>
            </w:r>
          </w:p>
        </w:tc>
      </w:tr>
      <w:tr w:rsidR="002E00E9" w:rsidRPr="00B541FC" w:rsidTr="00554A84">
        <w:trPr>
          <w:trHeight w:val="309"/>
        </w:trPr>
        <w:tc>
          <w:tcPr>
            <w:tcW w:w="398" w:type="pct"/>
          </w:tcPr>
          <w:p w:rsidR="002E00E9" w:rsidRPr="00B541FC" w:rsidRDefault="002E00E9" w:rsidP="002E00E9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2E00E9" w:rsidRPr="00B541FC" w:rsidRDefault="002E00E9" w:rsidP="00554A84">
            <w:pPr>
              <w:pStyle w:val="a5"/>
              <w:spacing w:after="0" w:line="240" w:lineRule="auto"/>
              <w:ind w:left="-4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541FC">
              <w:rPr>
                <w:rFonts w:ascii="Times New Roman" w:hAnsi="Times New Roman"/>
                <w:sz w:val="24"/>
                <w:szCs w:val="24"/>
              </w:rPr>
              <w:t>Выбор математической модели.</w:t>
            </w:r>
          </w:p>
        </w:tc>
        <w:tc>
          <w:tcPr>
            <w:tcW w:w="1070" w:type="pct"/>
            <w:vAlign w:val="center"/>
          </w:tcPr>
          <w:p w:rsidR="002E00E9" w:rsidRPr="00B541FC" w:rsidRDefault="002E00E9" w:rsidP="00554A84">
            <w:pPr>
              <w:jc w:val="center"/>
              <w:rPr>
                <w:sz w:val="24"/>
                <w:szCs w:val="24"/>
              </w:rPr>
            </w:pPr>
            <w:r w:rsidRPr="00B541FC">
              <w:rPr>
                <w:sz w:val="24"/>
                <w:szCs w:val="24"/>
              </w:rPr>
              <w:t>6</w:t>
            </w:r>
          </w:p>
        </w:tc>
      </w:tr>
      <w:tr w:rsidR="002E00E9" w:rsidRPr="00B541FC" w:rsidTr="00554A84">
        <w:trPr>
          <w:trHeight w:val="309"/>
        </w:trPr>
        <w:tc>
          <w:tcPr>
            <w:tcW w:w="398" w:type="pct"/>
          </w:tcPr>
          <w:p w:rsidR="002E00E9" w:rsidRPr="00B541FC" w:rsidRDefault="002E00E9" w:rsidP="002E00E9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2E00E9" w:rsidRPr="00B541FC" w:rsidRDefault="002E00E9" w:rsidP="00554A84">
            <w:pPr>
              <w:pStyle w:val="a5"/>
              <w:spacing w:after="0" w:line="240" w:lineRule="auto"/>
              <w:ind w:left="-4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541FC">
              <w:rPr>
                <w:rFonts w:ascii="Times New Roman" w:hAnsi="Times New Roman"/>
                <w:sz w:val="24"/>
                <w:szCs w:val="24"/>
              </w:rPr>
              <w:t>Проектирование программного обеспечения с использованием программных средств</w:t>
            </w:r>
          </w:p>
        </w:tc>
        <w:tc>
          <w:tcPr>
            <w:tcW w:w="1070" w:type="pct"/>
            <w:vAlign w:val="center"/>
          </w:tcPr>
          <w:p w:rsidR="002E00E9" w:rsidRPr="00B541FC" w:rsidRDefault="002E00E9" w:rsidP="00554A84">
            <w:pPr>
              <w:jc w:val="center"/>
              <w:rPr>
                <w:sz w:val="24"/>
                <w:szCs w:val="24"/>
              </w:rPr>
            </w:pPr>
            <w:r w:rsidRPr="00B541FC">
              <w:rPr>
                <w:sz w:val="24"/>
                <w:szCs w:val="24"/>
              </w:rPr>
              <w:t>12</w:t>
            </w:r>
          </w:p>
        </w:tc>
      </w:tr>
      <w:tr w:rsidR="002E00E9" w:rsidRPr="00B541FC" w:rsidTr="00554A84">
        <w:trPr>
          <w:trHeight w:val="309"/>
        </w:trPr>
        <w:tc>
          <w:tcPr>
            <w:tcW w:w="398" w:type="pct"/>
          </w:tcPr>
          <w:p w:rsidR="002E00E9" w:rsidRPr="00B541FC" w:rsidRDefault="002E00E9" w:rsidP="002E00E9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2E00E9" w:rsidRPr="00B541FC" w:rsidRDefault="002E00E9" w:rsidP="00554A84">
            <w:pPr>
              <w:pStyle w:val="a5"/>
              <w:spacing w:after="0" w:line="240" w:lineRule="auto"/>
              <w:ind w:left="-4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541FC">
              <w:rPr>
                <w:rFonts w:ascii="Times New Roman" w:hAnsi="Times New Roman"/>
                <w:sz w:val="24"/>
                <w:szCs w:val="24"/>
              </w:rPr>
              <w:t>Внутреннее проектирование (разработка схем проекта)</w:t>
            </w:r>
          </w:p>
        </w:tc>
        <w:tc>
          <w:tcPr>
            <w:tcW w:w="1070" w:type="pct"/>
            <w:vAlign w:val="center"/>
          </w:tcPr>
          <w:p w:rsidR="002E00E9" w:rsidRPr="00B541FC" w:rsidRDefault="002E00E9" w:rsidP="00554A84">
            <w:pPr>
              <w:jc w:val="center"/>
              <w:rPr>
                <w:sz w:val="24"/>
                <w:szCs w:val="24"/>
              </w:rPr>
            </w:pPr>
            <w:r w:rsidRPr="00B541FC">
              <w:rPr>
                <w:sz w:val="24"/>
                <w:szCs w:val="24"/>
              </w:rPr>
              <w:t>18</w:t>
            </w:r>
          </w:p>
        </w:tc>
      </w:tr>
      <w:tr w:rsidR="002E00E9" w:rsidRPr="00B541FC" w:rsidTr="00554A84">
        <w:trPr>
          <w:trHeight w:val="309"/>
        </w:trPr>
        <w:tc>
          <w:tcPr>
            <w:tcW w:w="398" w:type="pct"/>
          </w:tcPr>
          <w:p w:rsidR="002E00E9" w:rsidRPr="00B541FC" w:rsidRDefault="002E00E9" w:rsidP="002E00E9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2E00E9" w:rsidRPr="00B541FC" w:rsidRDefault="002E00E9" w:rsidP="00554A84">
            <w:pPr>
              <w:rPr>
                <w:sz w:val="24"/>
                <w:szCs w:val="24"/>
              </w:rPr>
            </w:pPr>
            <w:r w:rsidRPr="00B541FC">
              <w:rPr>
                <w:sz w:val="24"/>
                <w:szCs w:val="24"/>
              </w:rPr>
              <w:t>Разработка программы.</w:t>
            </w:r>
          </w:p>
        </w:tc>
        <w:tc>
          <w:tcPr>
            <w:tcW w:w="1070" w:type="pct"/>
            <w:vAlign w:val="center"/>
          </w:tcPr>
          <w:p w:rsidR="002E00E9" w:rsidRPr="00B541FC" w:rsidRDefault="002E00E9" w:rsidP="00554A84">
            <w:pPr>
              <w:jc w:val="center"/>
              <w:rPr>
                <w:sz w:val="24"/>
                <w:szCs w:val="24"/>
              </w:rPr>
            </w:pPr>
            <w:r w:rsidRPr="00B541FC">
              <w:rPr>
                <w:sz w:val="24"/>
                <w:szCs w:val="24"/>
              </w:rPr>
              <w:t>12</w:t>
            </w:r>
          </w:p>
        </w:tc>
      </w:tr>
      <w:tr w:rsidR="002E00E9" w:rsidRPr="00B541FC" w:rsidTr="00554A84">
        <w:trPr>
          <w:trHeight w:val="144"/>
        </w:trPr>
        <w:tc>
          <w:tcPr>
            <w:tcW w:w="398" w:type="pct"/>
          </w:tcPr>
          <w:p w:rsidR="002E00E9" w:rsidRPr="00B541FC" w:rsidRDefault="002E00E9" w:rsidP="002E00E9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2E00E9" w:rsidRPr="00B541FC" w:rsidRDefault="002E00E9" w:rsidP="00554A84">
            <w:pPr>
              <w:pStyle w:val="a5"/>
              <w:ind w:left="-4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541FC">
              <w:rPr>
                <w:rFonts w:ascii="Times New Roman" w:hAnsi="Times New Roman"/>
                <w:sz w:val="24"/>
                <w:szCs w:val="24"/>
              </w:rPr>
              <w:t>Написание программного кода программного обеспечения</w:t>
            </w:r>
          </w:p>
        </w:tc>
        <w:tc>
          <w:tcPr>
            <w:tcW w:w="1070" w:type="pct"/>
            <w:vAlign w:val="center"/>
          </w:tcPr>
          <w:p w:rsidR="002E00E9" w:rsidRPr="00B541FC" w:rsidRDefault="002E00E9" w:rsidP="00554A84">
            <w:pPr>
              <w:jc w:val="center"/>
              <w:rPr>
                <w:sz w:val="24"/>
                <w:szCs w:val="24"/>
              </w:rPr>
            </w:pPr>
            <w:r w:rsidRPr="00B541FC">
              <w:rPr>
                <w:sz w:val="24"/>
                <w:szCs w:val="24"/>
              </w:rPr>
              <w:t>12</w:t>
            </w:r>
          </w:p>
        </w:tc>
      </w:tr>
      <w:tr w:rsidR="002E00E9" w:rsidRPr="00B541FC" w:rsidTr="00554A84">
        <w:trPr>
          <w:trHeight w:val="165"/>
        </w:trPr>
        <w:tc>
          <w:tcPr>
            <w:tcW w:w="398" w:type="pct"/>
          </w:tcPr>
          <w:p w:rsidR="002E00E9" w:rsidRPr="00B541FC" w:rsidRDefault="002E00E9" w:rsidP="002E00E9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2E00E9" w:rsidRPr="00B541FC" w:rsidRDefault="002E00E9" w:rsidP="00554A84">
            <w:pPr>
              <w:pStyle w:val="a5"/>
              <w:ind w:left="-4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541FC">
              <w:rPr>
                <w:rFonts w:ascii="Times New Roman" w:hAnsi="Times New Roman"/>
                <w:sz w:val="24"/>
                <w:szCs w:val="24"/>
              </w:rPr>
              <w:t>Разработка и модификация модулей программного обеспечения в соответствии с требованиями заказчика</w:t>
            </w:r>
          </w:p>
          <w:p w:rsidR="002E00E9" w:rsidRPr="00B541FC" w:rsidRDefault="002E00E9" w:rsidP="00554A84">
            <w:pPr>
              <w:pStyle w:val="a5"/>
              <w:spacing w:after="0" w:line="240" w:lineRule="auto"/>
              <w:ind w:left="-43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70" w:type="pct"/>
            <w:vAlign w:val="center"/>
          </w:tcPr>
          <w:p w:rsidR="002E00E9" w:rsidRPr="00B541FC" w:rsidRDefault="002E00E9" w:rsidP="00554A84">
            <w:pPr>
              <w:jc w:val="center"/>
              <w:rPr>
                <w:sz w:val="24"/>
                <w:szCs w:val="24"/>
              </w:rPr>
            </w:pPr>
            <w:r w:rsidRPr="00B541FC">
              <w:rPr>
                <w:sz w:val="24"/>
                <w:szCs w:val="24"/>
              </w:rPr>
              <w:t>18</w:t>
            </w:r>
          </w:p>
        </w:tc>
      </w:tr>
      <w:tr w:rsidR="002E00E9" w:rsidRPr="00B541FC" w:rsidTr="00554A84">
        <w:trPr>
          <w:trHeight w:val="96"/>
        </w:trPr>
        <w:tc>
          <w:tcPr>
            <w:tcW w:w="398" w:type="pct"/>
          </w:tcPr>
          <w:p w:rsidR="002E00E9" w:rsidRPr="00B541FC" w:rsidRDefault="002E00E9" w:rsidP="002E00E9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2E00E9" w:rsidRPr="00B541FC" w:rsidRDefault="002E00E9" w:rsidP="00554A84">
            <w:pPr>
              <w:pStyle w:val="a5"/>
              <w:spacing w:after="0" w:line="240" w:lineRule="auto"/>
              <w:ind w:left="-4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541FC">
              <w:rPr>
                <w:rFonts w:ascii="Times New Roman" w:hAnsi="Times New Roman"/>
                <w:sz w:val="24"/>
                <w:szCs w:val="24"/>
              </w:rPr>
              <w:t>Отладка программных модулей и выявление ошибок программного обеспечения</w:t>
            </w:r>
          </w:p>
        </w:tc>
        <w:tc>
          <w:tcPr>
            <w:tcW w:w="1070" w:type="pct"/>
            <w:vAlign w:val="center"/>
          </w:tcPr>
          <w:p w:rsidR="002E00E9" w:rsidRPr="00B541FC" w:rsidRDefault="002E00E9" w:rsidP="00554A84">
            <w:pPr>
              <w:jc w:val="center"/>
              <w:rPr>
                <w:sz w:val="24"/>
                <w:szCs w:val="24"/>
              </w:rPr>
            </w:pPr>
            <w:r w:rsidRPr="00B541FC">
              <w:rPr>
                <w:sz w:val="24"/>
                <w:szCs w:val="24"/>
              </w:rPr>
              <w:t>12</w:t>
            </w:r>
          </w:p>
        </w:tc>
      </w:tr>
      <w:tr w:rsidR="002E00E9" w:rsidRPr="00B541FC" w:rsidTr="00554A84">
        <w:trPr>
          <w:trHeight w:val="96"/>
        </w:trPr>
        <w:tc>
          <w:tcPr>
            <w:tcW w:w="398" w:type="pct"/>
          </w:tcPr>
          <w:p w:rsidR="002E00E9" w:rsidRPr="00B541FC" w:rsidRDefault="002E00E9" w:rsidP="002E00E9">
            <w:pPr>
              <w:pStyle w:val="a5"/>
              <w:widowControl/>
              <w:numPr>
                <w:ilvl w:val="0"/>
                <w:numId w:val="8"/>
              </w:numPr>
              <w:autoSpaceDE/>
              <w:autoSpaceDN/>
              <w:adjustRightInd/>
              <w:spacing w:after="0"/>
              <w:ind w:left="2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2" w:type="pct"/>
          </w:tcPr>
          <w:p w:rsidR="002E00E9" w:rsidRPr="00B541FC" w:rsidRDefault="002E00E9" w:rsidP="00554A84">
            <w:pPr>
              <w:pStyle w:val="a5"/>
              <w:spacing w:after="0" w:line="240" w:lineRule="auto"/>
              <w:ind w:left="-4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541FC">
              <w:rPr>
                <w:rFonts w:ascii="Times New Roman" w:hAnsi="Times New Roman"/>
                <w:sz w:val="24"/>
                <w:szCs w:val="24"/>
              </w:rPr>
              <w:t>Разработка руководства по применению</w:t>
            </w:r>
          </w:p>
        </w:tc>
        <w:tc>
          <w:tcPr>
            <w:tcW w:w="1070" w:type="pct"/>
            <w:vAlign w:val="center"/>
          </w:tcPr>
          <w:p w:rsidR="002E00E9" w:rsidRPr="00B541FC" w:rsidRDefault="002E00E9" w:rsidP="00554A84">
            <w:pPr>
              <w:jc w:val="center"/>
              <w:rPr>
                <w:sz w:val="24"/>
                <w:szCs w:val="24"/>
              </w:rPr>
            </w:pPr>
            <w:r w:rsidRPr="00B541FC">
              <w:rPr>
                <w:sz w:val="24"/>
                <w:szCs w:val="24"/>
              </w:rPr>
              <w:t>6</w:t>
            </w:r>
          </w:p>
        </w:tc>
      </w:tr>
    </w:tbl>
    <w:p w:rsidR="00D83D56" w:rsidRPr="00FF1AD9" w:rsidRDefault="00D83D56" w:rsidP="00FD0B43">
      <w:pPr>
        <w:tabs>
          <w:tab w:val="left" w:pos="360"/>
        </w:tabs>
        <w:spacing w:line="360" w:lineRule="auto"/>
        <w:jc w:val="center"/>
        <w:rPr>
          <w:sz w:val="24"/>
          <w:szCs w:val="24"/>
        </w:rPr>
      </w:pPr>
    </w:p>
    <w:p w:rsidR="00D83D56" w:rsidRPr="00FF1AD9" w:rsidRDefault="00D83D56" w:rsidP="00FD0B43">
      <w:pPr>
        <w:tabs>
          <w:tab w:val="left" w:pos="360"/>
        </w:tabs>
        <w:spacing w:line="360" w:lineRule="auto"/>
        <w:jc w:val="both"/>
        <w:rPr>
          <w:sz w:val="24"/>
          <w:szCs w:val="24"/>
        </w:rPr>
      </w:pPr>
      <w:r w:rsidRPr="00FF1AD9">
        <w:rPr>
          <w:sz w:val="24"/>
          <w:szCs w:val="24"/>
        </w:rPr>
        <w:t xml:space="preserve">Примерный перечень документов, прилагаемых в качестве приложения к отчету по практике </w:t>
      </w:r>
    </w:p>
    <w:p w:rsidR="00D83D56" w:rsidRPr="00FF1AD9" w:rsidRDefault="00D83D56" w:rsidP="00FD0B43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ar-SA"/>
        </w:rPr>
      </w:pPr>
      <w:r w:rsidRPr="00FF1AD9">
        <w:rPr>
          <w:sz w:val="24"/>
          <w:szCs w:val="24"/>
          <w:lang w:eastAsia="ar-SA"/>
        </w:rPr>
        <w:t>Аттестационный лист по практике;</w:t>
      </w:r>
    </w:p>
    <w:p w:rsidR="00D83D56" w:rsidRPr="00FF1AD9" w:rsidRDefault="00D83D56" w:rsidP="00FD0B43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ar-SA"/>
        </w:rPr>
      </w:pPr>
      <w:r w:rsidRPr="00FF1AD9">
        <w:rPr>
          <w:sz w:val="24"/>
          <w:szCs w:val="24"/>
          <w:lang w:eastAsia="ar-SA"/>
        </w:rPr>
        <w:t xml:space="preserve">Характеристика </w:t>
      </w:r>
    </w:p>
    <w:p w:rsidR="00D83D56" w:rsidRPr="00FF1AD9" w:rsidRDefault="00D83D56" w:rsidP="00FD0B43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lang w:eastAsia="ar-SA"/>
        </w:rPr>
      </w:pPr>
      <w:r w:rsidRPr="00FF1AD9">
        <w:rPr>
          <w:sz w:val="24"/>
          <w:szCs w:val="24"/>
          <w:lang w:eastAsia="ar-SA"/>
        </w:rPr>
        <w:t>Дневник по практике</w:t>
      </w:r>
    </w:p>
    <w:p w:rsidR="00D83D56" w:rsidRPr="00FF1AD9" w:rsidRDefault="00D83D56" w:rsidP="00FD0B43">
      <w:pPr>
        <w:tabs>
          <w:tab w:val="left" w:pos="360"/>
        </w:tabs>
        <w:spacing w:line="360" w:lineRule="auto"/>
        <w:rPr>
          <w:sz w:val="24"/>
          <w:szCs w:val="24"/>
        </w:rPr>
      </w:pPr>
    </w:p>
    <w:p w:rsidR="00FE6254" w:rsidRPr="00A5469B" w:rsidRDefault="00FE6254" w:rsidP="00FD0B43">
      <w:pPr>
        <w:spacing w:line="360" w:lineRule="auto"/>
        <w:rPr>
          <w:color w:val="000000" w:themeColor="text1"/>
          <w:sz w:val="24"/>
          <w:szCs w:val="24"/>
        </w:rPr>
      </w:pPr>
      <w:r w:rsidRPr="00A5469B">
        <w:rPr>
          <w:bCs/>
          <w:sz w:val="24"/>
          <w:szCs w:val="24"/>
        </w:rPr>
        <w:t xml:space="preserve">Руководитель практики от </w:t>
      </w:r>
      <w:proofErr w:type="spellStart"/>
      <w:r w:rsidRPr="00A5469B">
        <w:rPr>
          <w:bCs/>
          <w:sz w:val="24"/>
          <w:szCs w:val="24"/>
        </w:rPr>
        <w:t>МпК</w:t>
      </w:r>
      <w:proofErr w:type="spellEnd"/>
      <w:r w:rsidRPr="00A5469B">
        <w:rPr>
          <w:bCs/>
          <w:sz w:val="24"/>
          <w:szCs w:val="24"/>
        </w:rPr>
        <w:tab/>
      </w:r>
      <w:r w:rsidRPr="00A5469B">
        <w:rPr>
          <w:bCs/>
          <w:sz w:val="24"/>
          <w:szCs w:val="24"/>
        </w:rPr>
        <w:tab/>
      </w:r>
      <w:r w:rsidRPr="00A5469B">
        <w:rPr>
          <w:bCs/>
          <w:sz w:val="24"/>
          <w:szCs w:val="24"/>
        </w:rPr>
        <w:tab/>
        <w:t xml:space="preserve">         </w:t>
      </w:r>
      <w:r w:rsidRPr="00A5469B">
        <w:rPr>
          <w:color w:val="000000" w:themeColor="text1"/>
          <w:sz w:val="24"/>
          <w:szCs w:val="24"/>
        </w:rPr>
        <w:t xml:space="preserve">_____________________ </w:t>
      </w:r>
      <w:r w:rsidR="001A1CF2">
        <w:rPr>
          <w:sz w:val="24"/>
          <w:szCs w:val="24"/>
        </w:rPr>
        <w:t>О.В</w:t>
      </w:r>
      <w:r w:rsidR="001A1CF2" w:rsidRPr="00FF1AD9">
        <w:rPr>
          <w:sz w:val="24"/>
          <w:szCs w:val="24"/>
        </w:rPr>
        <w:t xml:space="preserve">. </w:t>
      </w:r>
      <w:proofErr w:type="spellStart"/>
      <w:r w:rsidR="001A1CF2">
        <w:rPr>
          <w:sz w:val="24"/>
          <w:szCs w:val="24"/>
        </w:rPr>
        <w:t>Кобыльская</w:t>
      </w:r>
      <w:proofErr w:type="spellEnd"/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</w:r>
      <w:r w:rsidRPr="00A5469B">
        <w:rPr>
          <w:color w:val="000000" w:themeColor="text1"/>
          <w:sz w:val="24"/>
          <w:szCs w:val="24"/>
        </w:rPr>
        <w:tab/>
        <w:t>(</w:t>
      </w:r>
      <w:r w:rsidRPr="00A5469B">
        <w:rPr>
          <w:i/>
          <w:color w:val="000000" w:themeColor="text1"/>
        </w:rPr>
        <w:t>подпись)</w:t>
      </w:r>
    </w:p>
    <w:p w:rsidR="00D83D56" w:rsidRPr="00FF1AD9" w:rsidRDefault="00217969" w:rsidP="00FD0B43">
      <w:pPr>
        <w:tabs>
          <w:tab w:val="left" w:pos="360"/>
        </w:tabs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29</w:t>
      </w:r>
      <w:r w:rsidR="00FE6254" w:rsidRPr="00A5469B">
        <w:rPr>
          <w:sz w:val="24"/>
          <w:szCs w:val="24"/>
        </w:rPr>
        <w:t xml:space="preserve"> </w:t>
      </w:r>
      <w:r>
        <w:rPr>
          <w:sz w:val="24"/>
          <w:szCs w:val="24"/>
        </w:rPr>
        <w:t>апреля 2024</w:t>
      </w:r>
      <w:r w:rsidR="00FE6254" w:rsidRPr="00A5469B">
        <w:rPr>
          <w:sz w:val="24"/>
          <w:szCs w:val="24"/>
        </w:rPr>
        <w:t xml:space="preserve"> г.</w:t>
      </w:r>
    </w:p>
    <w:p w:rsidR="00D83D56" w:rsidRPr="00FF1AD9" w:rsidRDefault="00D83D56" w:rsidP="00D83D56">
      <w:pPr>
        <w:jc w:val="right"/>
        <w:rPr>
          <w:sz w:val="24"/>
          <w:szCs w:val="24"/>
        </w:rPr>
      </w:pPr>
    </w:p>
    <w:p w:rsidR="00D83D56" w:rsidRPr="00FF1AD9" w:rsidRDefault="00D83D56" w:rsidP="00D83D56">
      <w:pPr>
        <w:widowControl/>
        <w:autoSpaceDE/>
        <w:autoSpaceDN/>
        <w:adjustRightInd/>
        <w:rPr>
          <w:sz w:val="24"/>
          <w:szCs w:val="24"/>
        </w:rPr>
        <w:sectPr w:rsidR="00D83D56" w:rsidRPr="00FF1AD9" w:rsidSect="00FE6254">
          <w:footerReference w:type="default" r:id="rId8"/>
          <w:pgSz w:w="11907" w:h="16840" w:code="9"/>
          <w:pgMar w:top="851" w:right="851" w:bottom="1134" w:left="1134" w:header="720" w:footer="720" w:gutter="0"/>
          <w:cols w:space="60"/>
          <w:noEndnote/>
          <w:titlePg/>
          <w:docGrid w:linePitch="272"/>
        </w:sectPr>
      </w:pPr>
    </w:p>
    <w:bookmarkEnd w:id="6"/>
    <w:bookmarkEnd w:id="7"/>
    <w:p w:rsidR="00D83D56" w:rsidRPr="00FF1AD9" w:rsidRDefault="00D83D56" w:rsidP="005D19F2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lastRenderedPageBreak/>
        <w:t xml:space="preserve">АТТЕСТАЦИОННЫЙ ЛИСТ ПО </w:t>
      </w:r>
      <w:r w:rsidRPr="00FF1AD9">
        <w:rPr>
          <w:b/>
          <w:caps/>
          <w:sz w:val="24"/>
          <w:szCs w:val="24"/>
        </w:rPr>
        <w:t>учебной</w:t>
      </w:r>
      <w:r w:rsidRPr="00FF1AD9">
        <w:rPr>
          <w:b/>
          <w:sz w:val="24"/>
          <w:szCs w:val="24"/>
        </w:rPr>
        <w:t xml:space="preserve"> ПРАКТИКЕ</w:t>
      </w:r>
    </w:p>
    <w:p w:rsidR="00FE6254" w:rsidRPr="001A1CF2" w:rsidRDefault="001A1CF2" w:rsidP="005D19F2">
      <w:pPr>
        <w:spacing w:before="120" w:line="360" w:lineRule="auto"/>
        <w:jc w:val="center"/>
        <w:rPr>
          <w:sz w:val="24"/>
          <w:szCs w:val="24"/>
        </w:rPr>
      </w:pPr>
      <w:r w:rsidRPr="001A1CF2">
        <w:rPr>
          <w:sz w:val="24"/>
          <w:szCs w:val="24"/>
        </w:rPr>
        <w:t>Гусева Дениса Евгеньевича</w:t>
      </w:r>
    </w:p>
    <w:p w:rsidR="00FE6254" w:rsidRDefault="001A1CF2" w:rsidP="008142BD">
      <w:pPr>
        <w:spacing w:before="120" w:line="360" w:lineRule="auto"/>
        <w:ind w:firstLine="708"/>
        <w:jc w:val="both"/>
        <w:rPr>
          <w:i/>
          <w:sz w:val="24"/>
          <w:szCs w:val="24"/>
        </w:rPr>
      </w:pPr>
      <w:r w:rsidRPr="001A1CF2">
        <w:rPr>
          <w:sz w:val="24"/>
          <w:szCs w:val="24"/>
        </w:rPr>
        <w:t>Обучающийся</w:t>
      </w:r>
      <w:r w:rsidR="00FE6254" w:rsidRPr="001A1CF2">
        <w:rPr>
          <w:sz w:val="24"/>
          <w:szCs w:val="24"/>
        </w:rPr>
        <w:t xml:space="preserve"> на 3 курсе специальности 09.02.07 Информационные системы и программирование успешно </w:t>
      </w:r>
      <w:r w:rsidRPr="001A1CF2">
        <w:rPr>
          <w:sz w:val="24"/>
          <w:szCs w:val="24"/>
        </w:rPr>
        <w:t>прошел</w:t>
      </w:r>
      <w:r w:rsidR="00FE6254" w:rsidRPr="001A1CF2">
        <w:rPr>
          <w:sz w:val="24"/>
          <w:szCs w:val="24"/>
        </w:rPr>
        <w:t xml:space="preserve"> практику по профилю специальности по профессиональному модулю: ПМ. 01. Разработка модулей программного обеспечения для компьютерных систем в организации: ФГБОУ ВО «МГТУ им. Г.И. Носова», Многопрофильный колледж, полигон учебных практик</w:t>
      </w:r>
      <w:r w:rsidR="00FE6254" w:rsidRPr="00FE6254">
        <w:rPr>
          <w:i/>
          <w:color w:val="000000" w:themeColor="text1"/>
          <w:sz w:val="24"/>
          <w:szCs w:val="24"/>
        </w:rPr>
        <w:t>.</w:t>
      </w:r>
    </w:p>
    <w:p w:rsidR="00FE6254" w:rsidRPr="00A5469B" w:rsidRDefault="00FE6254" w:rsidP="008142BD">
      <w:pPr>
        <w:spacing w:before="120" w:line="360" w:lineRule="auto"/>
        <w:jc w:val="both"/>
        <w:rPr>
          <w:i/>
          <w:sz w:val="24"/>
          <w:szCs w:val="24"/>
        </w:rPr>
      </w:pPr>
      <w:bookmarkStart w:id="8" w:name="_GoBack"/>
      <w:bookmarkEnd w:id="8"/>
    </w:p>
    <w:p w:rsidR="00D83D56" w:rsidRDefault="00D83D56" w:rsidP="008142BD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FF1AD9">
        <w:rPr>
          <w:b/>
          <w:sz w:val="24"/>
          <w:szCs w:val="24"/>
        </w:rPr>
        <w:t>Виды и качество выполнения работ</w:t>
      </w:r>
    </w:p>
    <w:p w:rsidR="008142BD" w:rsidRPr="00FF1AD9" w:rsidRDefault="008142BD" w:rsidP="008142BD">
      <w:pPr>
        <w:tabs>
          <w:tab w:val="left" w:pos="5544"/>
        </w:tabs>
        <w:spacing w:line="360" w:lineRule="auto"/>
        <w:rPr>
          <w:b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7"/>
        <w:gridCol w:w="4988"/>
        <w:gridCol w:w="1907"/>
      </w:tblGrid>
      <w:tr w:rsidR="00D83D56" w:rsidRPr="00FF1AD9" w:rsidTr="0005289E">
        <w:tc>
          <w:tcPr>
            <w:tcW w:w="1522" w:type="pct"/>
            <w:vAlign w:val="center"/>
          </w:tcPr>
          <w:p w:rsidR="00D83D56" w:rsidRPr="0005289E" w:rsidRDefault="00D83D56" w:rsidP="009D5110">
            <w:pPr>
              <w:tabs>
                <w:tab w:val="center" w:pos="4677"/>
                <w:tab w:val="right" w:pos="9355"/>
              </w:tabs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Код формируемых компетенций</w:t>
            </w:r>
          </w:p>
        </w:tc>
        <w:tc>
          <w:tcPr>
            <w:tcW w:w="2516" w:type="pct"/>
            <w:vAlign w:val="center"/>
          </w:tcPr>
          <w:p w:rsidR="00D83D56" w:rsidRPr="0005289E" w:rsidRDefault="00D83D56" w:rsidP="009D5110">
            <w:pPr>
              <w:tabs>
                <w:tab w:val="center" w:pos="4677"/>
                <w:tab w:val="right" w:pos="9355"/>
              </w:tabs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Виды и объем работ, выполненных обучающимися во время практики в рамках формируемых компетенций</w:t>
            </w:r>
          </w:p>
        </w:tc>
        <w:tc>
          <w:tcPr>
            <w:tcW w:w="962" w:type="pct"/>
            <w:vAlign w:val="center"/>
          </w:tcPr>
          <w:p w:rsidR="00D83D56" w:rsidRPr="0005289E" w:rsidRDefault="00D83D56" w:rsidP="009D5110">
            <w:pPr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Оценка</w:t>
            </w:r>
          </w:p>
          <w:p w:rsidR="00D83D56" w:rsidRPr="0005289E" w:rsidRDefault="00D83D56" w:rsidP="009D5110">
            <w:pPr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зачтено/</w:t>
            </w:r>
          </w:p>
          <w:p w:rsidR="00D83D56" w:rsidRPr="0005289E" w:rsidRDefault="00D83D56" w:rsidP="009D5110">
            <w:pPr>
              <w:jc w:val="center"/>
              <w:rPr>
                <w:b/>
                <w:sz w:val="24"/>
                <w:szCs w:val="24"/>
              </w:rPr>
            </w:pPr>
            <w:r w:rsidRPr="0005289E">
              <w:rPr>
                <w:b/>
                <w:sz w:val="24"/>
                <w:szCs w:val="24"/>
              </w:rPr>
              <w:t>не зачтено</w:t>
            </w:r>
          </w:p>
        </w:tc>
      </w:tr>
      <w:tr w:rsidR="00C96D8B" w:rsidRPr="00FF1AD9" w:rsidTr="0005289E">
        <w:trPr>
          <w:trHeight w:val="538"/>
        </w:trPr>
        <w:tc>
          <w:tcPr>
            <w:tcW w:w="1522" w:type="pct"/>
            <w:vMerge w:val="restart"/>
          </w:tcPr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</w:t>
            </w:r>
            <w:r w:rsidR="00BE30D9" w:rsidRPr="00FF1AD9">
              <w:rPr>
                <w:sz w:val="24"/>
                <w:szCs w:val="24"/>
              </w:rPr>
              <w:t xml:space="preserve"> </w:t>
            </w:r>
            <w:r w:rsidRPr="00FF1AD9">
              <w:rPr>
                <w:sz w:val="24"/>
                <w:szCs w:val="24"/>
              </w:rPr>
              <w:t>1.2. Разрабатывать программные модули в соответствии с техническим заданием.</w:t>
            </w:r>
          </w:p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</w:p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</w:t>
            </w:r>
            <w:r w:rsidR="00BE30D9" w:rsidRPr="00FF1AD9">
              <w:rPr>
                <w:sz w:val="24"/>
                <w:szCs w:val="24"/>
              </w:rPr>
              <w:t xml:space="preserve"> </w:t>
            </w:r>
            <w:r w:rsidRPr="00FF1AD9">
              <w:rPr>
                <w:sz w:val="24"/>
                <w:szCs w:val="24"/>
              </w:rPr>
              <w:t>1.3. Выполнять отладку программных модулей с использованием специализированных программных средств. </w:t>
            </w:r>
          </w:p>
          <w:p w:rsidR="00C96D8B" w:rsidRPr="00FF1AD9" w:rsidRDefault="00C96D8B" w:rsidP="0005289E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</w:p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>ПК1.4. Выполнять тестирование программных модулей.</w:t>
            </w:r>
          </w:p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</w:p>
          <w:p w:rsidR="00C96D8B" w:rsidRPr="00FF1AD9" w:rsidRDefault="00C96D8B" w:rsidP="00BE30D9">
            <w:pPr>
              <w:widowControl/>
              <w:autoSpaceDE/>
              <w:autoSpaceDN/>
              <w:adjustRightInd/>
              <w:spacing w:line="228" w:lineRule="auto"/>
              <w:rPr>
                <w:sz w:val="24"/>
                <w:szCs w:val="24"/>
              </w:rPr>
            </w:pPr>
            <w:r w:rsidRPr="00FF1AD9">
              <w:rPr>
                <w:sz w:val="24"/>
                <w:szCs w:val="24"/>
              </w:rPr>
              <w:t xml:space="preserve">ПК1.5. Осуществлять </w:t>
            </w:r>
            <w:proofErr w:type="spellStart"/>
            <w:r w:rsidRPr="00FF1AD9">
              <w:rPr>
                <w:sz w:val="24"/>
                <w:szCs w:val="24"/>
              </w:rPr>
              <w:t>рефакторинг</w:t>
            </w:r>
            <w:proofErr w:type="spellEnd"/>
            <w:r w:rsidRPr="00FF1AD9">
              <w:rPr>
                <w:sz w:val="24"/>
                <w:szCs w:val="24"/>
              </w:rPr>
              <w:t xml:space="preserve"> и оптимизацию программного кода.</w:t>
            </w: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Создание простейшей конфигурации</w:t>
            </w:r>
          </w:p>
        </w:tc>
        <w:tc>
          <w:tcPr>
            <w:tcW w:w="962" w:type="pc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327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Подсистемы. Справочники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07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Формы документа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2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Регистры накопления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8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Простой отчет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98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Макеты Редактирование макетов и форм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330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Периодические регистры сведений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59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Проведение документа по нескольким регистрам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9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Оборотные регистры накопления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9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Отчеты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8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Оптимизация проведения документа «Оказание услуги»</w:t>
            </w:r>
          </w:p>
        </w:tc>
        <w:tc>
          <w:tcPr>
            <w:tcW w:w="962" w:type="pc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9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Пан видов характеристик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16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Бухгалтерский учет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10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Использование регистра расчета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40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Поиск в базе данных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85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C96D8B">
            <w:pPr>
              <w:pStyle w:val="a9"/>
              <w:ind w:left="14" w:right="-1"/>
            </w:pPr>
            <w:r w:rsidRPr="00FF1AD9">
              <w:t>Выполнение заданий по расписанию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242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Редактирование движений  в форме документа</w:t>
            </w:r>
          </w:p>
        </w:tc>
        <w:tc>
          <w:tcPr>
            <w:tcW w:w="962" w:type="pct"/>
            <w:vMerge w:val="restart"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  <w:tr w:rsidR="00C96D8B" w:rsidRPr="00FF1AD9" w:rsidTr="0005289E">
        <w:trPr>
          <w:trHeight w:val="300"/>
        </w:trPr>
        <w:tc>
          <w:tcPr>
            <w:tcW w:w="152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rPr>
                <w:sz w:val="24"/>
                <w:szCs w:val="24"/>
              </w:rPr>
            </w:pPr>
          </w:p>
        </w:tc>
        <w:tc>
          <w:tcPr>
            <w:tcW w:w="2516" w:type="pct"/>
          </w:tcPr>
          <w:p w:rsidR="00C96D8B" w:rsidRPr="00FF1AD9" w:rsidRDefault="00C96D8B" w:rsidP="009D5110">
            <w:pPr>
              <w:pStyle w:val="a9"/>
              <w:spacing w:before="0" w:after="0"/>
              <w:ind w:left="14" w:right="-1"/>
            </w:pPr>
            <w:r w:rsidRPr="00FF1AD9">
              <w:t>Список пользователей и их роли</w:t>
            </w:r>
          </w:p>
        </w:tc>
        <w:tc>
          <w:tcPr>
            <w:tcW w:w="962" w:type="pct"/>
            <w:vMerge/>
          </w:tcPr>
          <w:p w:rsidR="00C96D8B" w:rsidRPr="00FF1AD9" w:rsidRDefault="00C96D8B" w:rsidP="009D5110">
            <w:pPr>
              <w:tabs>
                <w:tab w:val="center" w:pos="4677"/>
                <w:tab w:val="right" w:pos="9355"/>
              </w:tabs>
              <w:jc w:val="center"/>
              <w:rPr>
                <w:sz w:val="24"/>
                <w:szCs w:val="24"/>
              </w:rPr>
            </w:pPr>
          </w:p>
        </w:tc>
      </w:tr>
    </w:tbl>
    <w:p w:rsidR="00D83D56" w:rsidRPr="00FF1AD9" w:rsidRDefault="00D83D56" w:rsidP="00FD0B43">
      <w:pPr>
        <w:spacing w:line="360" w:lineRule="auto"/>
        <w:rPr>
          <w:sz w:val="24"/>
          <w:szCs w:val="24"/>
        </w:rPr>
      </w:pPr>
    </w:p>
    <w:p w:rsidR="002D22E9" w:rsidRDefault="002D22E9" w:rsidP="00FE6254">
      <w:pPr>
        <w:rPr>
          <w:sz w:val="24"/>
          <w:szCs w:val="24"/>
        </w:rPr>
      </w:pPr>
    </w:p>
    <w:p w:rsidR="00FE6254" w:rsidRPr="00FD0B43" w:rsidRDefault="00FE6254" w:rsidP="00FE6254">
      <w:pPr>
        <w:rPr>
          <w:color w:val="000000" w:themeColor="text1"/>
          <w:sz w:val="24"/>
          <w:szCs w:val="24"/>
        </w:rPr>
      </w:pPr>
      <w:r w:rsidRPr="00FD0B43">
        <w:rPr>
          <w:bCs/>
          <w:sz w:val="24"/>
          <w:szCs w:val="24"/>
        </w:rPr>
        <w:t xml:space="preserve">Руководитель практики от </w:t>
      </w:r>
      <w:proofErr w:type="spellStart"/>
      <w:r w:rsidRPr="00FD0B43">
        <w:rPr>
          <w:bCs/>
          <w:sz w:val="24"/>
          <w:szCs w:val="24"/>
        </w:rPr>
        <w:t>МпК</w:t>
      </w:r>
      <w:proofErr w:type="spellEnd"/>
      <w:r w:rsidRPr="00FD0B43">
        <w:rPr>
          <w:bCs/>
          <w:sz w:val="24"/>
          <w:szCs w:val="24"/>
        </w:rPr>
        <w:tab/>
      </w:r>
      <w:r w:rsidRPr="00FD0B43">
        <w:rPr>
          <w:bCs/>
          <w:sz w:val="24"/>
          <w:szCs w:val="24"/>
        </w:rPr>
        <w:tab/>
      </w:r>
      <w:r w:rsidRPr="00FD0B43">
        <w:rPr>
          <w:bCs/>
          <w:sz w:val="24"/>
          <w:szCs w:val="24"/>
        </w:rPr>
        <w:tab/>
        <w:t xml:space="preserve">         </w:t>
      </w:r>
      <w:r w:rsidR="001A1CF2" w:rsidRPr="00FD0B43">
        <w:rPr>
          <w:color w:val="000000" w:themeColor="text1"/>
          <w:sz w:val="24"/>
          <w:szCs w:val="24"/>
        </w:rPr>
        <w:t>_________________</w:t>
      </w:r>
      <w:r w:rsidRPr="00FD0B43">
        <w:rPr>
          <w:color w:val="000000" w:themeColor="text1"/>
          <w:sz w:val="24"/>
          <w:szCs w:val="24"/>
        </w:rPr>
        <w:t xml:space="preserve">____ </w:t>
      </w:r>
      <w:r w:rsidR="001A1CF2" w:rsidRPr="00FD0B43">
        <w:rPr>
          <w:sz w:val="24"/>
          <w:szCs w:val="24"/>
        </w:rPr>
        <w:t xml:space="preserve">О.В. </w:t>
      </w:r>
      <w:proofErr w:type="spellStart"/>
      <w:r w:rsidR="001A1CF2" w:rsidRPr="00FD0B43">
        <w:rPr>
          <w:sz w:val="24"/>
          <w:szCs w:val="24"/>
        </w:rPr>
        <w:t>Кобыльская</w:t>
      </w:r>
      <w:proofErr w:type="spellEnd"/>
    </w:p>
    <w:p w:rsidR="00FE6254" w:rsidRPr="00FD0B43" w:rsidRDefault="00FE6254" w:rsidP="00FE6254">
      <w:pPr>
        <w:rPr>
          <w:color w:val="000000" w:themeColor="text1"/>
          <w:sz w:val="24"/>
          <w:szCs w:val="24"/>
        </w:rPr>
      </w:pP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</w:r>
      <w:r w:rsidRPr="00FD0B43">
        <w:rPr>
          <w:color w:val="000000" w:themeColor="text1"/>
          <w:sz w:val="24"/>
          <w:szCs w:val="24"/>
        </w:rPr>
        <w:tab/>
        <w:t>(</w:t>
      </w:r>
      <w:r w:rsidRPr="00FD0B43">
        <w:rPr>
          <w:color w:val="000000" w:themeColor="text1"/>
        </w:rPr>
        <w:t>подпись)</w:t>
      </w:r>
    </w:p>
    <w:p w:rsidR="00D83D56" w:rsidRPr="00FD0B43" w:rsidRDefault="00217969" w:rsidP="00FD0B43">
      <w:pPr>
        <w:tabs>
          <w:tab w:val="left" w:pos="360"/>
        </w:tabs>
        <w:jc w:val="right"/>
        <w:rPr>
          <w:sz w:val="24"/>
          <w:szCs w:val="24"/>
        </w:rPr>
      </w:pPr>
      <w:r w:rsidRPr="00FD0B43">
        <w:rPr>
          <w:sz w:val="24"/>
          <w:szCs w:val="24"/>
        </w:rPr>
        <w:t>11</w:t>
      </w:r>
      <w:r w:rsidR="00FE6254" w:rsidRPr="00FD0B43">
        <w:rPr>
          <w:sz w:val="24"/>
          <w:szCs w:val="24"/>
        </w:rPr>
        <w:t xml:space="preserve"> </w:t>
      </w:r>
      <w:r w:rsidRPr="00FD0B43">
        <w:rPr>
          <w:sz w:val="24"/>
          <w:szCs w:val="24"/>
        </w:rPr>
        <w:t>мая</w:t>
      </w:r>
      <w:r w:rsidR="00FE6254" w:rsidRPr="00FD0B43">
        <w:rPr>
          <w:sz w:val="24"/>
          <w:szCs w:val="24"/>
        </w:rPr>
        <w:t xml:space="preserve"> </w:t>
      </w:r>
      <w:r w:rsidRPr="00FD0B43">
        <w:rPr>
          <w:sz w:val="24"/>
          <w:szCs w:val="24"/>
        </w:rPr>
        <w:t>2024</w:t>
      </w:r>
      <w:r w:rsidR="00FE6254" w:rsidRPr="00FD0B43">
        <w:rPr>
          <w:sz w:val="24"/>
          <w:szCs w:val="24"/>
        </w:rPr>
        <w:t xml:space="preserve"> г.</w:t>
      </w:r>
    </w:p>
    <w:p w:rsidR="00D83D56" w:rsidRPr="00FD0B43" w:rsidRDefault="00D83D56" w:rsidP="00D83D56">
      <w:pPr>
        <w:tabs>
          <w:tab w:val="left" w:pos="5544"/>
        </w:tabs>
        <w:jc w:val="right"/>
        <w:rPr>
          <w:sz w:val="24"/>
          <w:szCs w:val="24"/>
        </w:rPr>
      </w:pPr>
    </w:p>
    <w:p w:rsidR="0005289E" w:rsidRPr="00FD0B43" w:rsidRDefault="00D83D56" w:rsidP="00D83D56">
      <w:pPr>
        <w:tabs>
          <w:tab w:val="left" w:pos="5544"/>
        </w:tabs>
        <w:jc w:val="right"/>
        <w:rPr>
          <w:sz w:val="24"/>
          <w:szCs w:val="24"/>
        </w:rPr>
        <w:sectPr w:rsidR="0005289E" w:rsidRPr="00FD0B43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  <w:r w:rsidRPr="00FD0B43">
        <w:rPr>
          <w:sz w:val="24"/>
          <w:szCs w:val="24"/>
        </w:rPr>
        <w:t>М.П.</w:t>
      </w:r>
    </w:p>
    <w:p w:rsidR="0005289E" w:rsidRPr="00A5469B" w:rsidRDefault="0005289E" w:rsidP="0005289E">
      <w:pPr>
        <w:widowControl/>
        <w:autoSpaceDE/>
        <w:autoSpaceDN/>
        <w:adjustRightInd/>
        <w:spacing w:after="360"/>
        <w:jc w:val="center"/>
        <w:rPr>
          <w:b/>
          <w:sz w:val="24"/>
          <w:szCs w:val="24"/>
        </w:rPr>
      </w:pPr>
      <w:r w:rsidRPr="00A5469B">
        <w:rPr>
          <w:b/>
          <w:sz w:val="24"/>
          <w:szCs w:val="24"/>
        </w:rPr>
        <w:lastRenderedPageBreak/>
        <w:t xml:space="preserve">ОТЧЕТ О ВЫПОЛНЕНИИ ЗАДАНИЙ ПО </w:t>
      </w:r>
      <w:r>
        <w:rPr>
          <w:b/>
          <w:sz w:val="24"/>
          <w:szCs w:val="24"/>
        </w:rPr>
        <w:t xml:space="preserve">УЧЕБНОЙ </w:t>
      </w:r>
      <w:r w:rsidRPr="00A5469B">
        <w:rPr>
          <w:b/>
          <w:sz w:val="24"/>
          <w:szCs w:val="24"/>
        </w:rPr>
        <w:t>ПРАКТИКЕ</w:t>
      </w:r>
    </w:p>
    <w:p w:rsidR="00311715" w:rsidRDefault="00311715" w:rsidP="00311715">
      <w:pPr>
        <w:tabs>
          <w:tab w:val="left" w:pos="5544"/>
        </w:tabs>
        <w:spacing w:line="360" w:lineRule="auto"/>
        <w:jc w:val="center"/>
        <w:rPr>
          <w:b/>
          <w:color w:val="000000" w:themeColor="text1"/>
          <w:sz w:val="24"/>
          <w:szCs w:val="24"/>
          <w:highlight w:val="yellow"/>
        </w:rPr>
      </w:pPr>
      <w:r w:rsidRPr="00311715">
        <w:rPr>
          <w:b/>
          <w:sz w:val="24"/>
          <w:szCs w:val="24"/>
        </w:rPr>
        <w:t>Подсистемы</w:t>
      </w:r>
    </w:p>
    <w:p w:rsidR="005A5058" w:rsidRPr="005A5058" w:rsidRDefault="00D72CA1" w:rsidP="005A5058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Подсистемы</w:t>
      </w:r>
      <w:r w:rsidR="005A5058">
        <w:rPr>
          <w:rFonts w:ascii="Times New Roman" w:hAnsi="Times New Roman"/>
          <w:sz w:val="24"/>
          <w:szCs w:val="24"/>
        </w:rPr>
        <w:t xml:space="preserve"> в программе 1С</w:t>
      </w:r>
      <w:r>
        <w:rPr>
          <w:rFonts w:ascii="Times New Roman" w:hAnsi="Times New Roman"/>
          <w:sz w:val="24"/>
          <w:szCs w:val="24"/>
        </w:rPr>
        <w:t xml:space="preserve"> необходимы</w:t>
      </w:r>
      <w:r w:rsidR="005A5058" w:rsidRPr="005A5058">
        <w:rPr>
          <w:rFonts w:ascii="Times New Roman" w:hAnsi="Times New Roman"/>
          <w:sz w:val="24"/>
          <w:szCs w:val="24"/>
        </w:rPr>
        <w:t xml:space="preserve"> для автоматизации и упрощения процессов работы предприятия.</w:t>
      </w:r>
    </w:p>
    <w:p w:rsidR="00D72CA1" w:rsidRDefault="005A5058" w:rsidP="002E7BDC">
      <w:pPr>
        <w:pStyle w:val="a5"/>
        <w:widowControl/>
        <w:autoSpaceDE/>
        <w:autoSpaceDN/>
        <w:adjustRightInd/>
        <w:spacing w:before="120" w:after="0" w:line="360" w:lineRule="auto"/>
        <w:ind w:left="0" w:firstLine="714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их создания раскры</w:t>
      </w:r>
      <w:r w:rsidR="00305044">
        <w:rPr>
          <w:rFonts w:ascii="Times New Roman" w:hAnsi="Times New Roman"/>
          <w:sz w:val="24"/>
          <w:szCs w:val="24"/>
        </w:rPr>
        <w:t>ваем</w:t>
      </w:r>
      <w:r>
        <w:rPr>
          <w:rFonts w:ascii="Times New Roman" w:hAnsi="Times New Roman"/>
          <w:sz w:val="24"/>
          <w:szCs w:val="24"/>
        </w:rPr>
        <w:t xml:space="preserve"> вкладку </w:t>
      </w:r>
      <w:r w:rsidR="002E7BDC" w:rsidRPr="002E7BDC">
        <w:rPr>
          <w:rFonts w:ascii="Times New Roman" w:hAnsi="Times New Roman"/>
          <w:sz w:val="24"/>
          <w:szCs w:val="24"/>
        </w:rPr>
        <w:t>“</w:t>
      </w:r>
      <w:r w:rsidR="00307110"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>бщие</w:t>
      </w:r>
      <w:r w:rsidR="002E7BDC" w:rsidRPr="002E7BDC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в конфигураторе, выдел</w:t>
      </w:r>
      <w:r w:rsidR="00305044">
        <w:rPr>
          <w:rFonts w:ascii="Times New Roman" w:hAnsi="Times New Roman"/>
          <w:sz w:val="24"/>
          <w:szCs w:val="24"/>
        </w:rPr>
        <w:t>яем</w:t>
      </w:r>
      <w:r>
        <w:rPr>
          <w:rFonts w:ascii="Times New Roman" w:hAnsi="Times New Roman"/>
          <w:sz w:val="24"/>
          <w:szCs w:val="24"/>
        </w:rPr>
        <w:t xml:space="preserve"> строку </w:t>
      </w:r>
      <w:r w:rsidR="00D72CA1" w:rsidRPr="00D72CA1">
        <w:rPr>
          <w:rFonts w:ascii="Times New Roman" w:hAnsi="Times New Roman"/>
          <w:sz w:val="24"/>
          <w:szCs w:val="24"/>
        </w:rPr>
        <w:t>“</w:t>
      </w:r>
      <w:r w:rsidR="00307110">
        <w:rPr>
          <w:rFonts w:ascii="Times New Roman" w:hAnsi="Times New Roman"/>
          <w:sz w:val="24"/>
          <w:szCs w:val="24"/>
        </w:rPr>
        <w:t>П</w:t>
      </w:r>
      <w:r>
        <w:rPr>
          <w:rFonts w:ascii="Times New Roman" w:hAnsi="Times New Roman"/>
          <w:sz w:val="24"/>
          <w:szCs w:val="24"/>
        </w:rPr>
        <w:t>одсистемы</w:t>
      </w:r>
      <w:r w:rsidR="00D72CA1" w:rsidRPr="00D72CA1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и </w:t>
      </w:r>
      <w:r w:rsidR="00305044">
        <w:rPr>
          <w:rFonts w:ascii="Times New Roman" w:hAnsi="Times New Roman"/>
          <w:sz w:val="24"/>
          <w:szCs w:val="24"/>
        </w:rPr>
        <w:t>нажимаем</w:t>
      </w:r>
      <w:r>
        <w:rPr>
          <w:rFonts w:ascii="Times New Roman" w:hAnsi="Times New Roman"/>
          <w:sz w:val="24"/>
          <w:szCs w:val="24"/>
        </w:rPr>
        <w:t xml:space="preserve"> кнопку </w:t>
      </w:r>
      <w:r w:rsidRPr="005A5058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добавить</w:t>
      </w:r>
      <w:r w:rsidRPr="005A5058">
        <w:rPr>
          <w:rFonts w:ascii="Times New Roman" w:hAnsi="Times New Roman"/>
          <w:sz w:val="24"/>
          <w:szCs w:val="24"/>
        </w:rPr>
        <w:t>”</w:t>
      </w:r>
      <w:r w:rsidR="002E7BDC">
        <w:rPr>
          <w:rFonts w:ascii="Times New Roman" w:hAnsi="Times New Roman"/>
          <w:sz w:val="24"/>
          <w:szCs w:val="24"/>
        </w:rPr>
        <w:t xml:space="preserve">. </w:t>
      </w:r>
      <w:r w:rsidR="00D72CA1">
        <w:rPr>
          <w:rFonts w:ascii="Times New Roman" w:hAnsi="Times New Roman"/>
          <w:sz w:val="24"/>
          <w:szCs w:val="24"/>
        </w:rPr>
        <w:t>П</w:t>
      </w:r>
      <w:r w:rsidR="002E7BDC">
        <w:rPr>
          <w:rFonts w:ascii="Times New Roman" w:hAnsi="Times New Roman"/>
          <w:sz w:val="24"/>
          <w:szCs w:val="24"/>
        </w:rPr>
        <w:t xml:space="preserve">оявляется диалоговое окно с возможностью редактирования созданного объекта, в котором задаётся его имя, синоним и картинка для визуального отображения в 1С </w:t>
      </w:r>
      <w:r w:rsidR="002A0528">
        <w:rPr>
          <w:rFonts w:ascii="Times New Roman" w:hAnsi="Times New Roman"/>
          <w:sz w:val="24"/>
          <w:szCs w:val="24"/>
        </w:rPr>
        <w:t>(</w:t>
      </w:r>
      <w:r w:rsidR="00D72CA1">
        <w:rPr>
          <w:rFonts w:ascii="Times New Roman" w:hAnsi="Times New Roman"/>
          <w:sz w:val="24"/>
          <w:szCs w:val="24"/>
        </w:rPr>
        <w:t>рисунок</w:t>
      </w:r>
      <w:r w:rsidR="002E7BDC">
        <w:rPr>
          <w:rFonts w:ascii="Times New Roman" w:hAnsi="Times New Roman"/>
          <w:sz w:val="24"/>
          <w:szCs w:val="24"/>
        </w:rPr>
        <w:t xml:space="preserve"> 1</w:t>
      </w:r>
      <w:r w:rsidR="002A0528">
        <w:rPr>
          <w:rFonts w:ascii="Times New Roman" w:hAnsi="Times New Roman"/>
          <w:sz w:val="24"/>
          <w:szCs w:val="24"/>
        </w:rPr>
        <w:t>)</w:t>
      </w:r>
      <w:r w:rsidR="002E7BDC">
        <w:rPr>
          <w:rFonts w:ascii="Times New Roman" w:hAnsi="Times New Roman"/>
          <w:sz w:val="24"/>
          <w:szCs w:val="24"/>
        </w:rPr>
        <w:t xml:space="preserve">. </w:t>
      </w:r>
    </w:p>
    <w:p w:rsidR="002E7BDC" w:rsidRPr="002E7BDC" w:rsidRDefault="002E7BDC" w:rsidP="002E7BDC">
      <w:pPr>
        <w:pStyle w:val="a5"/>
        <w:widowControl/>
        <w:autoSpaceDE/>
        <w:autoSpaceDN/>
        <w:adjustRightInd/>
        <w:spacing w:before="120" w:after="0" w:line="360" w:lineRule="auto"/>
        <w:ind w:left="0" w:firstLine="714"/>
        <w:contextualSpacing w:val="0"/>
        <w:jc w:val="both"/>
        <w:rPr>
          <w:rFonts w:ascii="Times New Roman" w:hAnsi="Times New Roman"/>
          <w:sz w:val="24"/>
          <w:szCs w:val="24"/>
        </w:rPr>
      </w:pPr>
    </w:p>
    <w:p w:rsidR="002E7BDC" w:rsidRPr="002E7BDC" w:rsidRDefault="002E7BDC" w:rsidP="002E7BDC">
      <w:pPr>
        <w:pStyle w:val="a5"/>
        <w:widowControl/>
        <w:autoSpaceDE/>
        <w:autoSpaceDN/>
        <w:adjustRightInd/>
        <w:spacing w:after="0"/>
        <w:ind w:left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660633" wp14:editId="3CBF97F6">
            <wp:extent cx="6300470" cy="374650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15" w:rsidRDefault="002E7BDC" w:rsidP="002E7BDC">
      <w:pPr>
        <w:widowControl/>
        <w:autoSpaceDE/>
        <w:autoSpaceDN/>
        <w:adjustRightInd/>
        <w:spacing w:before="120"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 – Создание подсистемы</w:t>
      </w:r>
    </w:p>
    <w:p w:rsidR="00D72CA1" w:rsidRDefault="00D72CA1" w:rsidP="002A0528">
      <w:pPr>
        <w:widowControl/>
        <w:autoSpaceDE/>
        <w:autoSpaceDN/>
        <w:adjustRightInd/>
        <w:spacing w:before="120" w:line="276" w:lineRule="auto"/>
        <w:jc w:val="both"/>
        <w:rPr>
          <w:sz w:val="24"/>
          <w:szCs w:val="24"/>
        </w:rPr>
      </w:pPr>
    </w:p>
    <w:p w:rsidR="00D72CA1" w:rsidRDefault="00D72CA1" w:rsidP="00D72CA1">
      <w:pPr>
        <w:pStyle w:val="a5"/>
        <w:widowControl/>
        <w:autoSpaceDE/>
        <w:autoSpaceDN/>
        <w:adjustRightInd/>
        <w:spacing w:before="120" w:after="0" w:line="360" w:lineRule="auto"/>
        <w:ind w:left="0" w:firstLine="714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Открыв </w:t>
      </w:r>
      <w:r w:rsidRPr="00D72CA1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командный интерфейс конфигурации</w:t>
      </w:r>
      <w:r w:rsidRPr="00D72CA1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правой кнопкой мыши</w:t>
      </w:r>
      <w:r w:rsidRPr="00D72CA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 названию конфигурации, можно задать последовательность отображения созданных систем</w:t>
      </w:r>
      <w:r w:rsidR="002A0528">
        <w:rPr>
          <w:rFonts w:ascii="Times New Roman" w:hAnsi="Times New Roman"/>
          <w:sz w:val="24"/>
          <w:szCs w:val="24"/>
        </w:rPr>
        <w:t xml:space="preserve"> в программе</w:t>
      </w:r>
      <w:r>
        <w:rPr>
          <w:rFonts w:ascii="Times New Roman" w:hAnsi="Times New Roman"/>
          <w:sz w:val="24"/>
          <w:szCs w:val="24"/>
        </w:rPr>
        <w:t>.</w:t>
      </w:r>
    </w:p>
    <w:p w:rsidR="00D72CA1" w:rsidRPr="00D72CA1" w:rsidRDefault="00D72CA1" w:rsidP="00D72CA1">
      <w:pPr>
        <w:widowControl/>
        <w:autoSpaceDE/>
        <w:autoSpaceDN/>
        <w:adjustRightInd/>
        <w:spacing w:before="120" w:line="360" w:lineRule="auto"/>
        <w:jc w:val="both"/>
        <w:rPr>
          <w:sz w:val="24"/>
          <w:szCs w:val="24"/>
        </w:rPr>
      </w:pPr>
    </w:p>
    <w:p w:rsidR="00D72CA1" w:rsidRDefault="00D72CA1" w:rsidP="00D72CA1">
      <w:pPr>
        <w:widowControl/>
        <w:autoSpaceDE/>
        <w:autoSpaceDN/>
        <w:adjustRightInd/>
        <w:spacing w:before="120" w:line="360" w:lineRule="auto"/>
        <w:jc w:val="both"/>
        <w:rPr>
          <w:sz w:val="24"/>
          <w:szCs w:val="24"/>
        </w:rPr>
        <w:sectPr w:rsidR="00D72CA1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D72CA1" w:rsidRDefault="00D72CA1" w:rsidP="00D72CA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D72CA1">
        <w:rPr>
          <w:b/>
          <w:sz w:val="24"/>
          <w:szCs w:val="24"/>
        </w:rPr>
        <w:lastRenderedPageBreak/>
        <w:t>Справочники</w:t>
      </w:r>
    </w:p>
    <w:p w:rsidR="002A0528" w:rsidRDefault="002A0528" w:rsidP="002A0528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  <w:r w:rsidRPr="002A0528">
        <w:rPr>
          <w:rFonts w:ascii="Times New Roman" w:hAnsi="Times New Roman"/>
          <w:sz w:val="24"/>
          <w:szCs w:val="24"/>
        </w:rPr>
        <w:t>Справочники в программе 1С необходимы для хранения и организации всех данных, которые будут использ</w:t>
      </w:r>
      <w:r w:rsidR="00305044">
        <w:rPr>
          <w:rFonts w:ascii="Times New Roman" w:hAnsi="Times New Roman"/>
          <w:sz w:val="24"/>
          <w:szCs w:val="24"/>
        </w:rPr>
        <w:t>оваться при формировании отчетов</w:t>
      </w:r>
      <w:r w:rsidRPr="002A0528">
        <w:rPr>
          <w:rFonts w:ascii="Times New Roman" w:hAnsi="Times New Roman"/>
          <w:sz w:val="24"/>
          <w:szCs w:val="24"/>
        </w:rPr>
        <w:t>. Они позволяют удобно и быстро находить нужную информацию, а также обеспечивают ее целостность и актуальность.</w:t>
      </w:r>
    </w:p>
    <w:p w:rsidR="002A0528" w:rsidRDefault="002A0528" w:rsidP="002A0528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</w:t>
      </w:r>
      <w:r w:rsidR="00305044">
        <w:rPr>
          <w:rFonts w:ascii="Times New Roman" w:hAnsi="Times New Roman"/>
          <w:sz w:val="24"/>
          <w:szCs w:val="24"/>
        </w:rPr>
        <w:t>имаем</w:t>
      </w:r>
      <w:r>
        <w:rPr>
          <w:rFonts w:ascii="Times New Roman" w:hAnsi="Times New Roman"/>
          <w:sz w:val="24"/>
          <w:szCs w:val="24"/>
        </w:rPr>
        <w:t xml:space="preserve"> </w:t>
      </w:r>
      <w:r w:rsidR="00307110" w:rsidRPr="00307110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добавить</w:t>
      </w:r>
      <w:r w:rsidR="00307110" w:rsidRPr="00307110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по ветви </w:t>
      </w:r>
      <w:r w:rsidR="00307110" w:rsidRPr="00307110">
        <w:rPr>
          <w:rFonts w:ascii="Times New Roman" w:hAnsi="Times New Roman"/>
          <w:sz w:val="24"/>
          <w:szCs w:val="24"/>
        </w:rPr>
        <w:t>“</w:t>
      </w:r>
      <w:r w:rsidR="00307110">
        <w:rPr>
          <w:rFonts w:ascii="Times New Roman" w:hAnsi="Times New Roman"/>
          <w:sz w:val="24"/>
          <w:szCs w:val="24"/>
        </w:rPr>
        <w:t>Справочники</w:t>
      </w:r>
      <w:r w:rsidR="00307110" w:rsidRPr="00307110">
        <w:rPr>
          <w:rFonts w:ascii="Times New Roman" w:hAnsi="Times New Roman"/>
          <w:sz w:val="24"/>
          <w:szCs w:val="24"/>
        </w:rPr>
        <w:t>”</w:t>
      </w:r>
      <w:r w:rsidR="00305044">
        <w:rPr>
          <w:rFonts w:ascii="Times New Roman" w:hAnsi="Times New Roman"/>
          <w:sz w:val="24"/>
          <w:szCs w:val="24"/>
        </w:rPr>
        <w:t>,</w:t>
      </w:r>
      <w:r w:rsidR="00307110">
        <w:rPr>
          <w:rFonts w:ascii="Times New Roman" w:hAnsi="Times New Roman"/>
          <w:sz w:val="24"/>
          <w:szCs w:val="24"/>
        </w:rPr>
        <w:t xml:space="preserve"> открывается форма, в который указывае</w:t>
      </w:r>
      <w:r w:rsidR="00305044">
        <w:rPr>
          <w:rFonts w:ascii="Times New Roman" w:hAnsi="Times New Roman"/>
          <w:sz w:val="24"/>
          <w:szCs w:val="24"/>
        </w:rPr>
        <w:t>м</w:t>
      </w:r>
      <w:r w:rsidR="00307110">
        <w:rPr>
          <w:rFonts w:ascii="Times New Roman" w:hAnsi="Times New Roman"/>
          <w:sz w:val="24"/>
          <w:szCs w:val="24"/>
        </w:rPr>
        <w:t xml:space="preserve"> имя, синоним или представление объекта для единичного экземпляра, представление списка объектов (рисунок 2). </w:t>
      </w:r>
    </w:p>
    <w:p w:rsidR="00307110" w:rsidRDefault="00307110" w:rsidP="002A0528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</w:p>
    <w:p w:rsidR="00307110" w:rsidRDefault="00307110" w:rsidP="00307110">
      <w:pPr>
        <w:pStyle w:val="a5"/>
        <w:widowControl/>
        <w:autoSpaceDE/>
        <w:autoSpaceDN/>
        <w:adjustRightInd/>
        <w:spacing w:before="12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9626E" wp14:editId="149B1200">
            <wp:extent cx="6300470" cy="42779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10" w:rsidRDefault="00307110" w:rsidP="00307110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 – Создание справочника</w:t>
      </w:r>
    </w:p>
    <w:p w:rsidR="00307110" w:rsidRDefault="00307110" w:rsidP="00307110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</w:pPr>
    </w:p>
    <w:p w:rsidR="00307110" w:rsidRPr="00305044" w:rsidRDefault="00307110" w:rsidP="00870CFA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  <w:r w:rsidRPr="00305044">
        <w:rPr>
          <w:rFonts w:ascii="Times New Roman" w:hAnsi="Times New Roman"/>
          <w:sz w:val="24"/>
          <w:szCs w:val="24"/>
        </w:rPr>
        <w:t>На закладке “</w:t>
      </w:r>
      <w:r w:rsidR="00165C37" w:rsidRPr="00305044">
        <w:rPr>
          <w:rFonts w:ascii="Times New Roman" w:hAnsi="Times New Roman"/>
          <w:sz w:val="24"/>
          <w:szCs w:val="24"/>
        </w:rPr>
        <w:t>П</w:t>
      </w:r>
      <w:r w:rsidRPr="00305044">
        <w:rPr>
          <w:rFonts w:ascii="Times New Roman" w:hAnsi="Times New Roman"/>
          <w:sz w:val="24"/>
          <w:szCs w:val="24"/>
        </w:rPr>
        <w:t>одсистемы” выбира</w:t>
      </w:r>
      <w:r w:rsidR="00305044" w:rsidRPr="00305044">
        <w:rPr>
          <w:rFonts w:ascii="Times New Roman" w:hAnsi="Times New Roman"/>
          <w:sz w:val="24"/>
          <w:szCs w:val="24"/>
        </w:rPr>
        <w:t>ем</w:t>
      </w:r>
      <w:r w:rsidRPr="00305044">
        <w:rPr>
          <w:rFonts w:ascii="Times New Roman" w:hAnsi="Times New Roman"/>
          <w:sz w:val="24"/>
          <w:szCs w:val="24"/>
        </w:rPr>
        <w:t xml:space="preserve"> те</w:t>
      </w:r>
      <w:r w:rsidR="00305044">
        <w:rPr>
          <w:rFonts w:ascii="Times New Roman" w:hAnsi="Times New Roman"/>
          <w:sz w:val="24"/>
          <w:szCs w:val="24"/>
        </w:rPr>
        <w:t xml:space="preserve"> объекты</w:t>
      </w:r>
      <w:r w:rsidRPr="00305044">
        <w:rPr>
          <w:rFonts w:ascii="Times New Roman" w:hAnsi="Times New Roman"/>
          <w:sz w:val="24"/>
          <w:szCs w:val="24"/>
        </w:rPr>
        <w:t xml:space="preserve">, </w:t>
      </w:r>
      <w:r w:rsidR="00165C37" w:rsidRPr="00305044">
        <w:rPr>
          <w:rFonts w:ascii="Times New Roman" w:hAnsi="Times New Roman"/>
          <w:sz w:val="24"/>
          <w:szCs w:val="24"/>
        </w:rPr>
        <w:t>для которых будет доступен</w:t>
      </w:r>
      <w:r w:rsidRPr="00305044">
        <w:rPr>
          <w:rFonts w:ascii="Times New Roman" w:hAnsi="Times New Roman"/>
          <w:sz w:val="24"/>
          <w:szCs w:val="24"/>
        </w:rPr>
        <w:t xml:space="preserve"> созданный справочник</w:t>
      </w:r>
      <w:r w:rsidR="00165C37" w:rsidRPr="00305044">
        <w:rPr>
          <w:rFonts w:ascii="Times New Roman" w:hAnsi="Times New Roman"/>
          <w:sz w:val="24"/>
          <w:szCs w:val="24"/>
        </w:rPr>
        <w:t xml:space="preserve"> (рисунок 3). Для отображения</w:t>
      </w:r>
      <w:r w:rsidR="00C96240" w:rsidRPr="00305044">
        <w:rPr>
          <w:rFonts w:ascii="Times New Roman" w:hAnsi="Times New Roman"/>
          <w:sz w:val="24"/>
          <w:szCs w:val="24"/>
        </w:rPr>
        <w:t xml:space="preserve"> в программе</w:t>
      </w:r>
      <w:r w:rsidR="00165C37" w:rsidRPr="00305044">
        <w:rPr>
          <w:rFonts w:ascii="Times New Roman" w:hAnsi="Times New Roman"/>
          <w:sz w:val="24"/>
          <w:szCs w:val="24"/>
        </w:rPr>
        <w:t xml:space="preserve"> </w:t>
      </w:r>
      <w:r w:rsidR="00305044" w:rsidRPr="00305044">
        <w:rPr>
          <w:rFonts w:ascii="Times New Roman" w:hAnsi="Times New Roman"/>
          <w:sz w:val="24"/>
          <w:szCs w:val="24"/>
        </w:rPr>
        <w:t>открываем</w:t>
      </w:r>
      <w:r w:rsidR="00165C37" w:rsidRPr="00305044">
        <w:rPr>
          <w:rFonts w:ascii="Times New Roman" w:hAnsi="Times New Roman"/>
          <w:sz w:val="24"/>
          <w:szCs w:val="24"/>
        </w:rPr>
        <w:t xml:space="preserve"> вкладку “Общие”, затем </w:t>
      </w:r>
      <w:r w:rsidR="00305044" w:rsidRPr="00305044">
        <w:rPr>
          <w:rFonts w:ascii="Times New Roman" w:hAnsi="Times New Roman"/>
          <w:sz w:val="24"/>
          <w:szCs w:val="24"/>
        </w:rPr>
        <w:t>выбираем</w:t>
      </w:r>
      <w:r w:rsidR="00165C37" w:rsidRPr="00305044">
        <w:rPr>
          <w:rFonts w:ascii="Times New Roman" w:hAnsi="Times New Roman"/>
          <w:sz w:val="24"/>
          <w:szCs w:val="24"/>
        </w:rPr>
        <w:t xml:space="preserve"> “Все подсистемы” через правую кнопку мыши и поме</w:t>
      </w:r>
      <w:r w:rsidR="00305044" w:rsidRPr="00305044">
        <w:rPr>
          <w:rFonts w:ascii="Times New Roman" w:hAnsi="Times New Roman"/>
          <w:sz w:val="24"/>
          <w:szCs w:val="24"/>
        </w:rPr>
        <w:t>чаем</w:t>
      </w:r>
      <w:r w:rsidR="00165C37" w:rsidRPr="00305044">
        <w:rPr>
          <w:rFonts w:ascii="Times New Roman" w:hAnsi="Times New Roman"/>
          <w:sz w:val="24"/>
          <w:szCs w:val="24"/>
        </w:rPr>
        <w:t xml:space="preserve"> его видимость в группе “Панель </w:t>
      </w:r>
      <w:proofErr w:type="spellStart"/>
      <w:proofErr w:type="gramStart"/>
      <w:r w:rsidR="00165C37" w:rsidRPr="00305044">
        <w:rPr>
          <w:rFonts w:ascii="Times New Roman" w:hAnsi="Times New Roman"/>
          <w:sz w:val="24"/>
          <w:szCs w:val="24"/>
        </w:rPr>
        <w:t>действий.Создать</w:t>
      </w:r>
      <w:proofErr w:type="spellEnd"/>
      <w:proofErr w:type="gramEnd"/>
      <w:r w:rsidR="00165C37" w:rsidRPr="00305044">
        <w:rPr>
          <w:rFonts w:ascii="Times New Roman" w:hAnsi="Times New Roman"/>
          <w:sz w:val="24"/>
          <w:szCs w:val="24"/>
        </w:rPr>
        <w:t>”</w:t>
      </w:r>
      <w:r w:rsidR="00870CFA" w:rsidRPr="00305044">
        <w:rPr>
          <w:rFonts w:ascii="Times New Roman" w:hAnsi="Times New Roman"/>
          <w:sz w:val="24"/>
          <w:szCs w:val="24"/>
        </w:rPr>
        <w:t xml:space="preserve">, а в группе “Панель </w:t>
      </w:r>
      <w:proofErr w:type="spellStart"/>
      <w:r w:rsidR="00870CFA" w:rsidRPr="00305044">
        <w:rPr>
          <w:rFonts w:ascii="Times New Roman" w:hAnsi="Times New Roman"/>
          <w:sz w:val="24"/>
          <w:szCs w:val="24"/>
        </w:rPr>
        <w:t>действий.Создать</w:t>
      </w:r>
      <w:proofErr w:type="spellEnd"/>
      <w:r w:rsidR="00870CFA" w:rsidRPr="00305044">
        <w:rPr>
          <w:rFonts w:ascii="Times New Roman" w:hAnsi="Times New Roman"/>
          <w:sz w:val="24"/>
          <w:szCs w:val="24"/>
        </w:rPr>
        <w:t>” можно пометить команду для быстрого создания объекта справочника (рисунок 4).</w:t>
      </w:r>
    </w:p>
    <w:p w:rsidR="00307110" w:rsidRDefault="00307110" w:rsidP="002A0528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</w:p>
    <w:p w:rsidR="00307110" w:rsidRDefault="00307110" w:rsidP="00307110">
      <w:pPr>
        <w:pStyle w:val="a5"/>
        <w:widowControl/>
        <w:autoSpaceDE/>
        <w:autoSpaceDN/>
        <w:adjustRightInd/>
        <w:spacing w:before="12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BF2E0B" wp14:editId="031EF181">
            <wp:extent cx="6300470" cy="429514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10" w:rsidRDefault="00307110" w:rsidP="00307110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 – Выбор подсистемы для справочника</w:t>
      </w:r>
    </w:p>
    <w:p w:rsidR="00165C37" w:rsidRDefault="00165C37" w:rsidP="00307110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</w:pPr>
    </w:p>
    <w:p w:rsidR="00165C37" w:rsidRDefault="00165C37" w:rsidP="00165C37">
      <w:pPr>
        <w:pStyle w:val="a5"/>
        <w:widowControl/>
        <w:autoSpaceDE/>
        <w:autoSpaceDN/>
        <w:adjustRightInd/>
        <w:spacing w:before="12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E370F7C" wp14:editId="4D8AE8E3">
            <wp:extent cx="6300470" cy="31299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37" w:rsidRDefault="00165C37" w:rsidP="00165C37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4 – Отображение справочника</w:t>
      </w:r>
    </w:p>
    <w:p w:rsidR="00C96240" w:rsidRPr="00307110" w:rsidRDefault="00C96240" w:rsidP="00C96240">
      <w:pPr>
        <w:pStyle w:val="a5"/>
        <w:widowControl/>
        <w:autoSpaceDE/>
        <w:autoSpaceDN/>
        <w:adjustRightInd/>
        <w:spacing w:before="120" w:line="360" w:lineRule="auto"/>
        <w:ind w:left="0" w:firstLine="714"/>
        <w:rPr>
          <w:rFonts w:ascii="Times New Roman" w:hAnsi="Times New Roman"/>
          <w:sz w:val="24"/>
          <w:szCs w:val="24"/>
        </w:rPr>
      </w:pPr>
    </w:p>
    <w:p w:rsidR="00C96240" w:rsidRDefault="00C96240" w:rsidP="00307110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center"/>
        <w:rPr>
          <w:rFonts w:ascii="Times New Roman" w:hAnsi="Times New Roman"/>
          <w:sz w:val="24"/>
          <w:szCs w:val="24"/>
        </w:rPr>
        <w:sectPr w:rsidR="00C96240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2A0528" w:rsidRDefault="00C96240" w:rsidP="00C96240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C96240">
        <w:rPr>
          <w:b/>
          <w:sz w:val="24"/>
          <w:szCs w:val="24"/>
        </w:rPr>
        <w:lastRenderedPageBreak/>
        <w:t>Создание элементов справочника</w:t>
      </w:r>
    </w:p>
    <w:p w:rsidR="00C96240" w:rsidRPr="00F74760" w:rsidRDefault="00C96240" w:rsidP="00BF0D51">
      <w:pPr>
        <w:pStyle w:val="a5"/>
        <w:widowControl/>
        <w:autoSpaceDE/>
        <w:autoSpaceDN/>
        <w:adjustRightInd/>
        <w:spacing w:before="120" w:line="360" w:lineRule="auto"/>
        <w:ind w:left="0" w:firstLine="714"/>
        <w:jc w:val="both"/>
        <w:rPr>
          <w:rFonts w:ascii="Times New Roman" w:hAnsi="Times New Roman"/>
          <w:sz w:val="24"/>
          <w:szCs w:val="24"/>
        </w:rPr>
      </w:pPr>
      <w:r w:rsidRPr="00C96240">
        <w:rPr>
          <w:rFonts w:ascii="Times New Roman" w:hAnsi="Times New Roman"/>
          <w:sz w:val="24"/>
          <w:szCs w:val="24"/>
        </w:rPr>
        <w:t>Дл</w:t>
      </w:r>
      <w:r w:rsidR="00305044">
        <w:rPr>
          <w:rFonts w:ascii="Times New Roman" w:hAnsi="Times New Roman"/>
          <w:sz w:val="24"/>
          <w:szCs w:val="24"/>
        </w:rPr>
        <w:t xml:space="preserve">я заполнения нового справочника </w:t>
      </w:r>
      <w:r w:rsidRPr="00C96240">
        <w:rPr>
          <w:rFonts w:ascii="Times New Roman" w:hAnsi="Times New Roman"/>
          <w:sz w:val="24"/>
          <w:szCs w:val="24"/>
        </w:rPr>
        <w:t>запус</w:t>
      </w:r>
      <w:r w:rsidR="00305044">
        <w:rPr>
          <w:rFonts w:ascii="Times New Roman" w:hAnsi="Times New Roman"/>
          <w:sz w:val="24"/>
          <w:szCs w:val="24"/>
        </w:rPr>
        <w:t>каем</w:t>
      </w:r>
      <w:r w:rsidRPr="00C96240">
        <w:rPr>
          <w:rFonts w:ascii="Times New Roman" w:hAnsi="Times New Roman"/>
          <w:sz w:val="24"/>
          <w:szCs w:val="24"/>
        </w:rPr>
        <w:t xml:space="preserve"> </w:t>
      </w:r>
      <w:r w:rsidR="00305044" w:rsidRPr="00305044">
        <w:rPr>
          <w:rFonts w:ascii="Times New Roman" w:hAnsi="Times New Roman"/>
          <w:sz w:val="24"/>
          <w:szCs w:val="24"/>
        </w:rPr>
        <w:t>“</w:t>
      </w:r>
      <w:r w:rsidRPr="00C96240">
        <w:rPr>
          <w:rFonts w:ascii="Times New Roman" w:hAnsi="Times New Roman"/>
          <w:sz w:val="24"/>
          <w:szCs w:val="24"/>
        </w:rPr>
        <w:t>1</w:t>
      </w:r>
      <w:proofErr w:type="gramStart"/>
      <w:r w:rsidRPr="00C96240">
        <w:rPr>
          <w:rFonts w:ascii="Times New Roman" w:hAnsi="Times New Roman"/>
          <w:sz w:val="24"/>
          <w:szCs w:val="24"/>
        </w:rPr>
        <w:t>С:Предприятие</w:t>
      </w:r>
      <w:proofErr w:type="gramEnd"/>
      <w:r w:rsidR="00305044" w:rsidRPr="00305044">
        <w:rPr>
          <w:rFonts w:ascii="Times New Roman" w:hAnsi="Times New Roman"/>
          <w:sz w:val="24"/>
          <w:szCs w:val="24"/>
        </w:rPr>
        <w:t>”</w:t>
      </w:r>
      <w:r w:rsidRPr="00C9624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305044">
        <w:rPr>
          <w:rFonts w:ascii="Times New Roman" w:hAnsi="Times New Roman"/>
          <w:sz w:val="24"/>
          <w:szCs w:val="24"/>
        </w:rPr>
        <w:t>переходим</w:t>
      </w:r>
      <w:r>
        <w:rPr>
          <w:rFonts w:ascii="Times New Roman" w:hAnsi="Times New Roman"/>
          <w:sz w:val="24"/>
          <w:szCs w:val="24"/>
        </w:rPr>
        <w:t xml:space="preserve"> на соответствующую страницу и выполн</w:t>
      </w:r>
      <w:r w:rsidR="00305044">
        <w:rPr>
          <w:rFonts w:ascii="Times New Roman" w:hAnsi="Times New Roman"/>
          <w:sz w:val="24"/>
          <w:szCs w:val="24"/>
        </w:rPr>
        <w:t>яем</w:t>
      </w:r>
      <w:r>
        <w:rPr>
          <w:rFonts w:ascii="Times New Roman" w:hAnsi="Times New Roman"/>
          <w:sz w:val="24"/>
          <w:szCs w:val="24"/>
        </w:rPr>
        <w:t xml:space="preserve"> команду </w:t>
      </w:r>
      <w:r w:rsidRPr="00C96240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Создать</w:t>
      </w:r>
      <w:r w:rsidRPr="00C96240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>, после чего нам предложат внести наименование объекта (рисунок 5). Для сохранения наж</w:t>
      </w:r>
      <w:r w:rsidR="00305044">
        <w:rPr>
          <w:rFonts w:ascii="Times New Roman" w:hAnsi="Times New Roman"/>
          <w:sz w:val="24"/>
          <w:szCs w:val="24"/>
        </w:rPr>
        <w:t>имаем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C96240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Записать</w:t>
      </w:r>
      <w:r w:rsidRPr="00C96240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, после чего он </w:t>
      </w:r>
      <w:r w:rsidR="00305044">
        <w:rPr>
          <w:rFonts w:ascii="Times New Roman" w:hAnsi="Times New Roman"/>
          <w:sz w:val="24"/>
          <w:szCs w:val="24"/>
        </w:rPr>
        <w:t>появляется</w:t>
      </w:r>
      <w:r>
        <w:rPr>
          <w:rFonts w:ascii="Times New Roman" w:hAnsi="Times New Roman"/>
          <w:sz w:val="24"/>
          <w:szCs w:val="24"/>
        </w:rPr>
        <w:t xml:space="preserve"> в списке.</w:t>
      </w:r>
      <w:r w:rsidR="00F74760">
        <w:rPr>
          <w:rFonts w:ascii="Times New Roman" w:hAnsi="Times New Roman"/>
          <w:sz w:val="24"/>
          <w:szCs w:val="24"/>
        </w:rPr>
        <w:t xml:space="preserve"> </w:t>
      </w:r>
    </w:p>
    <w:p w:rsidR="002A0528" w:rsidRDefault="002A0528" w:rsidP="00BF0D51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</w:p>
    <w:p w:rsidR="00C96240" w:rsidRDefault="00F74760" w:rsidP="00BF0D51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19D0860" wp14:editId="1F77A33E">
            <wp:extent cx="6300470" cy="233934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40" w:rsidRDefault="00C96240" w:rsidP="00BF0D51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5 – Заполнение справочника</w:t>
      </w:r>
    </w:p>
    <w:p w:rsidR="00BF0D51" w:rsidRDefault="00BF0D51" w:rsidP="00C9624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BF0D51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BF0D51" w:rsidRPr="00BF0D51" w:rsidRDefault="00BF0D51" w:rsidP="00BF0D5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BF0D51">
        <w:rPr>
          <w:b/>
          <w:sz w:val="24"/>
          <w:szCs w:val="24"/>
        </w:rPr>
        <w:lastRenderedPageBreak/>
        <w:t>Проверка заполнения стандартных реквизитов</w:t>
      </w:r>
    </w:p>
    <w:p w:rsidR="00C96240" w:rsidRDefault="00F74760" w:rsidP="00BF0D5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проверки заполнения стандартных реквизитов </w:t>
      </w:r>
      <w:r w:rsidR="003C071C">
        <w:rPr>
          <w:sz w:val="24"/>
          <w:szCs w:val="24"/>
        </w:rPr>
        <w:t>возвращаемся</w:t>
      </w:r>
      <w:r>
        <w:rPr>
          <w:sz w:val="24"/>
          <w:szCs w:val="24"/>
        </w:rPr>
        <w:t xml:space="preserve"> в конфигурацию, </w:t>
      </w:r>
      <w:r w:rsidR="003C071C">
        <w:rPr>
          <w:sz w:val="24"/>
          <w:szCs w:val="24"/>
        </w:rPr>
        <w:t>открываем справочник, переходим</w:t>
      </w:r>
      <w:r>
        <w:rPr>
          <w:sz w:val="24"/>
          <w:szCs w:val="24"/>
        </w:rPr>
        <w:t xml:space="preserve"> на вкладку </w:t>
      </w:r>
      <w:r w:rsidRPr="00F74760">
        <w:rPr>
          <w:sz w:val="24"/>
          <w:szCs w:val="24"/>
        </w:rPr>
        <w:t>“</w:t>
      </w:r>
      <w:r>
        <w:rPr>
          <w:sz w:val="24"/>
          <w:szCs w:val="24"/>
        </w:rPr>
        <w:t>Данные</w:t>
      </w:r>
      <w:r w:rsidRPr="00F74760">
        <w:rPr>
          <w:sz w:val="24"/>
          <w:szCs w:val="24"/>
        </w:rPr>
        <w:t xml:space="preserve">” </w:t>
      </w:r>
      <w:r>
        <w:rPr>
          <w:sz w:val="24"/>
          <w:szCs w:val="24"/>
        </w:rPr>
        <w:t xml:space="preserve">и </w:t>
      </w:r>
      <w:r w:rsidR="003C071C">
        <w:rPr>
          <w:sz w:val="24"/>
          <w:szCs w:val="24"/>
        </w:rPr>
        <w:t>нажимаем</w:t>
      </w:r>
      <w:r>
        <w:rPr>
          <w:sz w:val="24"/>
          <w:szCs w:val="24"/>
        </w:rPr>
        <w:t xml:space="preserve"> кнопку </w:t>
      </w:r>
      <w:r w:rsidRPr="00F74760">
        <w:rPr>
          <w:sz w:val="24"/>
          <w:szCs w:val="24"/>
        </w:rPr>
        <w:t>“</w:t>
      </w:r>
      <w:r>
        <w:rPr>
          <w:sz w:val="24"/>
          <w:szCs w:val="24"/>
        </w:rPr>
        <w:t>Стандартные реквизиты</w:t>
      </w:r>
      <w:r w:rsidRPr="00F74760">
        <w:rPr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  <w:r w:rsidR="0096380F">
        <w:rPr>
          <w:sz w:val="24"/>
          <w:szCs w:val="24"/>
        </w:rPr>
        <w:t xml:space="preserve">Двойным щелчком </w:t>
      </w:r>
      <w:r w:rsidR="003C071C">
        <w:rPr>
          <w:sz w:val="24"/>
          <w:szCs w:val="24"/>
        </w:rPr>
        <w:t>открываем</w:t>
      </w:r>
      <w:r w:rsidR="0096380F">
        <w:rPr>
          <w:sz w:val="24"/>
          <w:szCs w:val="24"/>
        </w:rPr>
        <w:t xml:space="preserve"> свойство необходимого поля и </w:t>
      </w:r>
      <w:r w:rsidR="003C071C">
        <w:rPr>
          <w:sz w:val="24"/>
          <w:szCs w:val="24"/>
        </w:rPr>
        <w:t>ставим</w:t>
      </w:r>
      <w:r w:rsidR="0096380F">
        <w:rPr>
          <w:sz w:val="24"/>
          <w:szCs w:val="24"/>
        </w:rPr>
        <w:t xml:space="preserve"> значение </w:t>
      </w:r>
      <w:r w:rsidR="0096380F" w:rsidRPr="0096380F">
        <w:rPr>
          <w:sz w:val="24"/>
          <w:szCs w:val="24"/>
        </w:rPr>
        <w:t>“</w:t>
      </w:r>
      <w:r w:rsidR="0096380F">
        <w:rPr>
          <w:sz w:val="24"/>
          <w:szCs w:val="24"/>
        </w:rPr>
        <w:t>Выдавать ошибку</w:t>
      </w:r>
      <w:r w:rsidR="0096380F" w:rsidRPr="0096380F">
        <w:rPr>
          <w:sz w:val="24"/>
          <w:szCs w:val="24"/>
        </w:rPr>
        <w:t>”</w:t>
      </w:r>
      <w:r w:rsidR="0096380F">
        <w:rPr>
          <w:sz w:val="24"/>
          <w:szCs w:val="24"/>
        </w:rPr>
        <w:t xml:space="preserve"> в графе </w:t>
      </w:r>
      <w:r w:rsidR="0096380F" w:rsidRPr="0096380F">
        <w:rPr>
          <w:sz w:val="24"/>
          <w:szCs w:val="24"/>
        </w:rPr>
        <w:t>“</w:t>
      </w:r>
      <w:r w:rsidR="0096380F">
        <w:rPr>
          <w:sz w:val="24"/>
          <w:szCs w:val="24"/>
        </w:rPr>
        <w:t>Проверка заполнения</w:t>
      </w:r>
      <w:r w:rsidR="0096380F" w:rsidRPr="0096380F">
        <w:rPr>
          <w:sz w:val="24"/>
          <w:szCs w:val="24"/>
        </w:rPr>
        <w:t>”</w:t>
      </w:r>
      <w:r w:rsidR="00BF0D51">
        <w:rPr>
          <w:sz w:val="24"/>
          <w:szCs w:val="24"/>
        </w:rPr>
        <w:t xml:space="preserve"> (рисунок 6)</w:t>
      </w:r>
      <w:r w:rsidR="0096380F">
        <w:rPr>
          <w:sz w:val="24"/>
          <w:szCs w:val="24"/>
        </w:rPr>
        <w:t>.</w:t>
      </w:r>
    </w:p>
    <w:p w:rsidR="0096380F" w:rsidRDefault="0096380F" w:rsidP="00BF0D5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96380F" w:rsidRDefault="0096380F" w:rsidP="00BF0D51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71A55CD" wp14:editId="75CBFEA6">
            <wp:extent cx="6289700" cy="296441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323"/>
                    <a:stretch/>
                  </pic:blipFill>
                  <pic:spPr bwMode="auto">
                    <a:xfrm>
                      <a:off x="0" y="0"/>
                      <a:ext cx="6381784" cy="300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80F" w:rsidRDefault="00BF0D51" w:rsidP="00BF0D51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6 – Проверка заполнения</w:t>
      </w:r>
    </w:p>
    <w:p w:rsidR="00BF0D51" w:rsidRDefault="00BF0D51" w:rsidP="00C9624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BF0D51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BF0D51" w:rsidRDefault="00BF0D51" w:rsidP="00BF0D5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BF0D51">
        <w:rPr>
          <w:b/>
          <w:sz w:val="24"/>
          <w:szCs w:val="24"/>
        </w:rPr>
        <w:lastRenderedPageBreak/>
        <w:t>Табличная часть</w:t>
      </w:r>
    </w:p>
    <w:p w:rsidR="00BF0D51" w:rsidRDefault="00BF0D51" w:rsidP="00BF0D5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создания справочника </w:t>
      </w:r>
      <w:r w:rsidR="003C071C">
        <w:rPr>
          <w:sz w:val="24"/>
          <w:szCs w:val="24"/>
        </w:rPr>
        <w:t>переходим</w:t>
      </w:r>
      <w:r>
        <w:rPr>
          <w:sz w:val="24"/>
          <w:szCs w:val="24"/>
        </w:rPr>
        <w:t xml:space="preserve"> на вкладку </w:t>
      </w:r>
      <w:r w:rsidRPr="00BF0D51">
        <w:rPr>
          <w:sz w:val="24"/>
          <w:szCs w:val="24"/>
        </w:rPr>
        <w:t>“</w:t>
      </w:r>
      <w:r>
        <w:rPr>
          <w:sz w:val="24"/>
          <w:szCs w:val="24"/>
        </w:rPr>
        <w:t>Данные</w:t>
      </w:r>
      <w:r w:rsidRPr="00BF0D51">
        <w:rPr>
          <w:sz w:val="24"/>
          <w:szCs w:val="24"/>
        </w:rPr>
        <w:t>”</w:t>
      </w:r>
      <w:r w:rsidR="003C071C">
        <w:rPr>
          <w:sz w:val="24"/>
          <w:szCs w:val="24"/>
        </w:rPr>
        <w:t xml:space="preserve"> в справочнике</w:t>
      </w:r>
      <w:r w:rsidR="00FF109D">
        <w:rPr>
          <w:sz w:val="24"/>
          <w:szCs w:val="24"/>
        </w:rPr>
        <w:t xml:space="preserve">, </w:t>
      </w:r>
      <w:r w:rsidR="003C071C">
        <w:rPr>
          <w:sz w:val="24"/>
          <w:szCs w:val="24"/>
        </w:rPr>
        <w:t>нажимаем</w:t>
      </w:r>
      <w:r w:rsidR="00FF109D">
        <w:rPr>
          <w:sz w:val="24"/>
          <w:szCs w:val="24"/>
        </w:rPr>
        <w:t xml:space="preserve"> кнопку </w:t>
      </w:r>
      <w:r w:rsidR="00FF109D" w:rsidRPr="00FF109D">
        <w:rPr>
          <w:sz w:val="24"/>
          <w:szCs w:val="24"/>
        </w:rPr>
        <w:t>“</w:t>
      </w:r>
      <w:r w:rsidR="00FF109D">
        <w:rPr>
          <w:sz w:val="24"/>
          <w:szCs w:val="24"/>
        </w:rPr>
        <w:t>Добавить табличную часть</w:t>
      </w:r>
      <w:r w:rsidR="00FF109D" w:rsidRPr="00FF109D">
        <w:rPr>
          <w:sz w:val="24"/>
          <w:szCs w:val="24"/>
        </w:rPr>
        <w:t>”</w:t>
      </w:r>
      <w:r w:rsidR="00FF109D">
        <w:rPr>
          <w:sz w:val="24"/>
          <w:szCs w:val="24"/>
        </w:rPr>
        <w:t xml:space="preserve">, </w:t>
      </w:r>
      <w:r w:rsidR="003C071C">
        <w:rPr>
          <w:sz w:val="24"/>
          <w:szCs w:val="24"/>
        </w:rPr>
        <w:t>задаем</w:t>
      </w:r>
      <w:r w:rsidR="00FF109D">
        <w:rPr>
          <w:sz w:val="24"/>
          <w:szCs w:val="24"/>
        </w:rPr>
        <w:t xml:space="preserve"> имя. Далее </w:t>
      </w:r>
      <w:r w:rsidR="003C071C">
        <w:rPr>
          <w:sz w:val="24"/>
          <w:szCs w:val="24"/>
        </w:rPr>
        <w:t>добавляем</w:t>
      </w:r>
      <w:r w:rsidR="00FF109D">
        <w:rPr>
          <w:sz w:val="24"/>
          <w:szCs w:val="24"/>
        </w:rPr>
        <w:t xml:space="preserve"> реквизиты табличной части, у которых указыва</w:t>
      </w:r>
      <w:r w:rsidR="003C071C">
        <w:rPr>
          <w:sz w:val="24"/>
          <w:szCs w:val="24"/>
        </w:rPr>
        <w:t>ем</w:t>
      </w:r>
      <w:r w:rsidR="00FF109D">
        <w:rPr>
          <w:sz w:val="24"/>
          <w:szCs w:val="24"/>
        </w:rPr>
        <w:t xml:space="preserve"> имя и тип данных, который может быть обычного или ссылочного вида, при необходимости получения данных из имеющихся документов</w:t>
      </w:r>
      <w:r w:rsidR="00BC21F0">
        <w:rPr>
          <w:sz w:val="24"/>
          <w:szCs w:val="24"/>
        </w:rPr>
        <w:t xml:space="preserve"> (рисунок 7)</w:t>
      </w:r>
      <w:r w:rsidR="00FF109D">
        <w:rPr>
          <w:sz w:val="24"/>
          <w:szCs w:val="24"/>
        </w:rPr>
        <w:t>.</w:t>
      </w:r>
      <w:r w:rsidR="00BC21F0">
        <w:rPr>
          <w:sz w:val="24"/>
          <w:szCs w:val="24"/>
        </w:rPr>
        <w:t xml:space="preserve"> На рисунке 8 представлено заполнение справочника с табличной частью.</w:t>
      </w:r>
    </w:p>
    <w:p w:rsidR="00FF109D" w:rsidRDefault="00FF109D" w:rsidP="00BF0D5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FF109D" w:rsidRDefault="00FF109D" w:rsidP="00FF109D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E66D6DF" wp14:editId="60FD8677">
            <wp:extent cx="6295390" cy="31821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9" t="-1" r="29" b="27973"/>
                    <a:stretch/>
                  </pic:blipFill>
                  <pic:spPr bwMode="auto">
                    <a:xfrm>
                      <a:off x="0" y="0"/>
                      <a:ext cx="6300470" cy="31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09D" w:rsidRDefault="00FF109D" w:rsidP="00BC21F0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7 – создание табличной части</w:t>
      </w:r>
    </w:p>
    <w:p w:rsidR="00BC21F0" w:rsidRPr="00FF109D" w:rsidRDefault="00BC21F0" w:rsidP="00FF109D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</w:p>
    <w:p w:rsidR="00BF0D51" w:rsidRDefault="00BC21F0" w:rsidP="00BC21F0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4157C29" wp14:editId="24369F10">
            <wp:extent cx="6300470" cy="3307715"/>
            <wp:effectExtent l="0" t="0" r="508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F0" w:rsidRDefault="00BC21F0" w:rsidP="00BC21F0">
      <w:pPr>
        <w:tabs>
          <w:tab w:val="left" w:pos="5544"/>
        </w:tabs>
        <w:spacing w:line="360" w:lineRule="auto"/>
        <w:jc w:val="center"/>
        <w:rPr>
          <w:sz w:val="24"/>
          <w:szCs w:val="24"/>
        </w:rPr>
        <w:sectPr w:rsidR="00BC21F0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  <w:r>
        <w:rPr>
          <w:sz w:val="24"/>
          <w:szCs w:val="24"/>
        </w:rPr>
        <w:t xml:space="preserve">Рисунок 8 – Заполнения справочника </w:t>
      </w:r>
      <w:r w:rsidRPr="00BC21F0">
        <w:rPr>
          <w:sz w:val="24"/>
          <w:szCs w:val="24"/>
        </w:rPr>
        <w:t>“</w:t>
      </w:r>
      <w:r>
        <w:rPr>
          <w:sz w:val="24"/>
          <w:szCs w:val="24"/>
        </w:rPr>
        <w:t>Сотрудники</w:t>
      </w:r>
      <w:r w:rsidRPr="00BC21F0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</w:p>
    <w:p w:rsidR="00BC21F0" w:rsidRPr="00BC21F0" w:rsidRDefault="00BC21F0" w:rsidP="00BC21F0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BC21F0">
        <w:rPr>
          <w:b/>
          <w:sz w:val="24"/>
          <w:szCs w:val="24"/>
        </w:rPr>
        <w:lastRenderedPageBreak/>
        <w:t>Иерархический справочник</w:t>
      </w:r>
    </w:p>
    <w:p w:rsidR="00BC21F0" w:rsidRDefault="00BC21F0" w:rsidP="00BC21F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Для удобства пользования некоторыми списками, приходится группировать их элементы по подгруппам. Для таких целей используются и</w:t>
      </w:r>
      <w:r w:rsidRPr="00BC21F0">
        <w:rPr>
          <w:sz w:val="24"/>
          <w:szCs w:val="24"/>
        </w:rPr>
        <w:t>ерархическ</w:t>
      </w:r>
      <w:r>
        <w:rPr>
          <w:sz w:val="24"/>
          <w:szCs w:val="24"/>
        </w:rPr>
        <w:t>ие</w:t>
      </w:r>
      <w:r w:rsidRPr="00BC21F0">
        <w:rPr>
          <w:sz w:val="24"/>
          <w:szCs w:val="24"/>
        </w:rPr>
        <w:t xml:space="preserve"> справочник</w:t>
      </w:r>
      <w:r>
        <w:rPr>
          <w:sz w:val="24"/>
          <w:szCs w:val="24"/>
        </w:rPr>
        <w:t>и.</w:t>
      </w:r>
    </w:p>
    <w:p w:rsidR="00BC21F0" w:rsidRDefault="00BC21F0" w:rsidP="00BC21F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вкладке </w:t>
      </w:r>
      <w:r w:rsidRPr="00BC21F0">
        <w:rPr>
          <w:sz w:val="24"/>
          <w:szCs w:val="24"/>
        </w:rPr>
        <w:t>“</w:t>
      </w:r>
      <w:r>
        <w:rPr>
          <w:sz w:val="24"/>
          <w:szCs w:val="24"/>
        </w:rPr>
        <w:t>Иерархия</w:t>
      </w:r>
      <w:r w:rsidRPr="00BC21F0">
        <w:rPr>
          <w:sz w:val="24"/>
          <w:szCs w:val="24"/>
        </w:rPr>
        <w:t>”</w:t>
      </w:r>
      <w:r>
        <w:rPr>
          <w:sz w:val="24"/>
          <w:szCs w:val="24"/>
        </w:rPr>
        <w:t xml:space="preserve"> в самом справочнике </w:t>
      </w:r>
      <w:r w:rsidR="003C071C">
        <w:rPr>
          <w:sz w:val="24"/>
          <w:szCs w:val="24"/>
        </w:rPr>
        <w:t>устанавливаем</w:t>
      </w:r>
      <w:r w:rsidR="00DA4573">
        <w:rPr>
          <w:sz w:val="24"/>
          <w:szCs w:val="24"/>
        </w:rPr>
        <w:t xml:space="preserve"> флажок для поля </w:t>
      </w:r>
      <w:r w:rsidR="00DA4573" w:rsidRPr="00DA4573">
        <w:rPr>
          <w:sz w:val="24"/>
          <w:szCs w:val="24"/>
        </w:rPr>
        <w:t>“Иерархический справочник”</w:t>
      </w:r>
      <w:r w:rsidR="00DA4573">
        <w:rPr>
          <w:sz w:val="24"/>
          <w:szCs w:val="24"/>
        </w:rPr>
        <w:t xml:space="preserve">. </w:t>
      </w:r>
    </w:p>
    <w:p w:rsidR="00DA4573" w:rsidRDefault="00DA4573" w:rsidP="00BC21F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результате имеющиеся объекты можно будет распределить по нескольким папкам с одинаковыми критериями, показанными на рисунке 9.</w:t>
      </w:r>
    </w:p>
    <w:p w:rsidR="00DA4573" w:rsidRDefault="00DA4573" w:rsidP="00BC21F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DA4573" w:rsidRDefault="00DA4573" w:rsidP="00DA4573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925DBEC" wp14:editId="0A6FC5EA">
            <wp:extent cx="6300470" cy="17399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73" w:rsidRDefault="00DA4573" w:rsidP="00DA4573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9 – Вид иерархического справочника</w:t>
      </w:r>
    </w:p>
    <w:p w:rsidR="00DA4573" w:rsidRDefault="00DA4573" w:rsidP="00DA4573">
      <w:pPr>
        <w:tabs>
          <w:tab w:val="left" w:pos="5544"/>
        </w:tabs>
        <w:spacing w:line="360" w:lineRule="auto"/>
        <w:jc w:val="both"/>
        <w:rPr>
          <w:sz w:val="24"/>
          <w:szCs w:val="24"/>
        </w:rPr>
        <w:sectPr w:rsidR="00DA4573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DA4573" w:rsidRPr="00DA4573" w:rsidRDefault="00DA4573" w:rsidP="00DA4573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Добавление</w:t>
      </w:r>
      <w:r w:rsidRPr="00DA4573">
        <w:rPr>
          <w:b/>
          <w:sz w:val="24"/>
          <w:szCs w:val="24"/>
        </w:rPr>
        <w:t xml:space="preserve"> документа</w:t>
      </w:r>
    </w:p>
    <w:p w:rsidR="00DA4573" w:rsidRDefault="00DA4573" w:rsidP="00DA4573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DA4573">
        <w:rPr>
          <w:sz w:val="24"/>
          <w:szCs w:val="24"/>
        </w:rPr>
        <w:t>Документы предназначены для отображения в хронологическом порядке каждой операции</w:t>
      </w:r>
      <w:r w:rsidR="003C071C">
        <w:rPr>
          <w:sz w:val="24"/>
          <w:szCs w:val="24"/>
        </w:rPr>
        <w:t>,</w:t>
      </w:r>
      <w:r w:rsidRPr="00DA4573">
        <w:rPr>
          <w:sz w:val="24"/>
          <w:szCs w:val="24"/>
        </w:rPr>
        <w:t xml:space="preserve"> совершаемой фирмой в процессе своей деятельности.  У документов, как и у справочников, имеется два предопределенных реквизита</w:t>
      </w:r>
      <w:r w:rsidR="003C071C">
        <w:rPr>
          <w:sz w:val="24"/>
          <w:szCs w:val="24"/>
        </w:rPr>
        <w:t xml:space="preserve"> -</w:t>
      </w:r>
      <w:r w:rsidRPr="00DA4573">
        <w:rPr>
          <w:sz w:val="24"/>
          <w:szCs w:val="24"/>
        </w:rPr>
        <w:t xml:space="preserve"> номер и дата. </w:t>
      </w:r>
    </w:p>
    <w:p w:rsidR="009D5110" w:rsidRDefault="009D5110" w:rsidP="00DA4573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 нажатия кнопки </w:t>
      </w:r>
      <w:r w:rsidRPr="009D5110">
        <w:rPr>
          <w:sz w:val="24"/>
          <w:szCs w:val="24"/>
        </w:rPr>
        <w:t>“</w:t>
      </w:r>
      <w:r>
        <w:rPr>
          <w:sz w:val="24"/>
          <w:szCs w:val="24"/>
        </w:rPr>
        <w:t>Добавить</w:t>
      </w:r>
      <w:r w:rsidRPr="009D5110">
        <w:rPr>
          <w:sz w:val="24"/>
          <w:szCs w:val="24"/>
        </w:rPr>
        <w:t>”</w:t>
      </w:r>
      <w:r>
        <w:rPr>
          <w:sz w:val="24"/>
          <w:szCs w:val="24"/>
        </w:rPr>
        <w:t xml:space="preserve"> по ветке </w:t>
      </w:r>
      <w:r w:rsidRPr="009D5110">
        <w:rPr>
          <w:sz w:val="24"/>
          <w:szCs w:val="24"/>
        </w:rPr>
        <w:t>“</w:t>
      </w:r>
      <w:r>
        <w:rPr>
          <w:sz w:val="24"/>
          <w:szCs w:val="24"/>
        </w:rPr>
        <w:t>Документы</w:t>
      </w:r>
      <w:r w:rsidRPr="009D5110">
        <w:rPr>
          <w:sz w:val="24"/>
          <w:szCs w:val="24"/>
        </w:rPr>
        <w:t>”</w:t>
      </w:r>
      <w:r>
        <w:rPr>
          <w:sz w:val="24"/>
          <w:szCs w:val="24"/>
        </w:rPr>
        <w:t>, открывае</w:t>
      </w:r>
      <w:r w:rsidR="003C071C">
        <w:rPr>
          <w:sz w:val="24"/>
          <w:szCs w:val="24"/>
        </w:rPr>
        <w:t>м</w:t>
      </w:r>
      <w:r>
        <w:rPr>
          <w:sz w:val="24"/>
          <w:szCs w:val="24"/>
        </w:rPr>
        <w:t xml:space="preserve"> привычное окно с основными атрибутами для заполнения. На вкладке </w:t>
      </w:r>
      <w:r w:rsidRPr="009D5110">
        <w:rPr>
          <w:sz w:val="24"/>
          <w:szCs w:val="24"/>
        </w:rPr>
        <w:t>“</w:t>
      </w:r>
      <w:r>
        <w:rPr>
          <w:sz w:val="24"/>
          <w:szCs w:val="24"/>
        </w:rPr>
        <w:t>Данные</w:t>
      </w:r>
      <w:r w:rsidRPr="009D5110">
        <w:rPr>
          <w:sz w:val="24"/>
          <w:szCs w:val="24"/>
        </w:rPr>
        <w:t>”</w:t>
      </w:r>
      <w:r>
        <w:rPr>
          <w:sz w:val="24"/>
          <w:szCs w:val="24"/>
        </w:rPr>
        <w:t xml:space="preserve"> можно создать реквизит документа, после чего в свойствах можно будет выставить значения по умолчанию (рисунок 10).</w:t>
      </w:r>
    </w:p>
    <w:p w:rsidR="009D5110" w:rsidRDefault="009D5110" w:rsidP="00DA4573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9D5110" w:rsidRDefault="009D5110" w:rsidP="009D5110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DD30131" wp14:editId="4F989FA4">
            <wp:extent cx="4657725" cy="5619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10" w:rsidRDefault="009D5110" w:rsidP="009D5110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10 – Выставление значения заполнения</w:t>
      </w:r>
    </w:p>
    <w:p w:rsidR="009D5110" w:rsidRDefault="009D5110" w:rsidP="009D5110">
      <w:pPr>
        <w:tabs>
          <w:tab w:val="left" w:pos="5544"/>
        </w:tabs>
        <w:spacing w:line="360" w:lineRule="auto"/>
        <w:ind w:firstLine="709"/>
        <w:rPr>
          <w:sz w:val="24"/>
          <w:szCs w:val="24"/>
        </w:rPr>
      </w:pPr>
    </w:p>
    <w:p w:rsidR="009D5110" w:rsidRDefault="009D5110" w:rsidP="009D5110">
      <w:pPr>
        <w:tabs>
          <w:tab w:val="left" w:pos="5544"/>
        </w:tabs>
        <w:spacing w:line="360" w:lineRule="auto"/>
        <w:ind w:firstLine="709"/>
        <w:rPr>
          <w:sz w:val="24"/>
          <w:szCs w:val="24"/>
        </w:rPr>
        <w:sectPr w:rsidR="009D5110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9D5110" w:rsidRDefault="009D5110" w:rsidP="009D5110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9D5110">
        <w:rPr>
          <w:b/>
          <w:sz w:val="24"/>
          <w:szCs w:val="24"/>
        </w:rPr>
        <w:lastRenderedPageBreak/>
        <w:t>Форма документа</w:t>
      </w:r>
    </w:p>
    <w:p w:rsidR="009D5110" w:rsidRDefault="009D5110" w:rsidP="009D511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9D5110">
        <w:rPr>
          <w:sz w:val="24"/>
          <w:szCs w:val="24"/>
        </w:rPr>
        <w:t>Для того, чтобы создать форму документа, наж</w:t>
      </w:r>
      <w:r w:rsidR="003C071C">
        <w:rPr>
          <w:sz w:val="24"/>
          <w:szCs w:val="24"/>
        </w:rPr>
        <w:t>и</w:t>
      </w:r>
      <w:r w:rsidRPr="009D5110">
        <w:rPr>
          <w:sz w:val="24"/>
          <w:szCs w:val="24"/>
        </w:rPr>
        <w:t>м</w:t>
      </w:r>
      <w:r w:rsidR="003C071C">
        <w:rPr>
          <w:sz w:val="24"/>
          <w:szCs w:val="24"/>
        </w:rPr>
        <w:t>а</w:t>
      </w:r>
      <w:r w:rsidRPr="009D5110">
        <w:rPr>
          <w:sz w:val="24"/>
          <w:szCs w:val="24"/>
        </w:rPr>
        <w:t xml:space="preserve">ем кнопку </w:t>
      </w:r>
      <w:r w:rsidR="003B46A0" w:rsidRPr="003B46A0">
        <w:rPr>
          <w:sz w:val="24"/>
          <w:szCs w:val="24"/>
        </w:rPr>
        <w:t>“</w:t>
      </w:r>
      <w:r w:rsidRPr="009D5110">
        <w:rPr>
          <w:sz w:val="24"/>
          <w:szCs w:val="24"/>
        </w:rPr>
        <w:t>Добавить</w:t>
      </w:r>
      <w:r w:rsidR="003B46A0" w:rsidRPr="003B46A0">
        <w:rPr>
          <w:sz w:val="24"/>
          <w:szCs w:val="24"/>
        </w:rPr>
        <w:t>”</w:t>
      </w:r>
      <w:r w:rsidRPr="009D5110">
        <w:rPr>
          <w:sz w:val="24"/>
          <w:szCs w:val="24"/>
        </w:rPr>
        <w:t xml:space="preserve"> над списком форм</w:t>
      </w:r>
      <w:r w:rsidR="003C071C">
        <w:rPr>
          <w:sz w:val="24"/>
          <w:szCs w:val="24"/>
        </w:rPr>
        <w:t>.</w:t>
      </w:r>
      <w:r w:rsidR="003B46A0">
        <w:rPr>
          <w:sz w:val="24"/>
          <w:szCs w:val="24"/>
        </w:rPr>
        <w:t xml:space="preserve"> </w:t>
      </w:r>
      <w:r w:rsidR="003B46A0" w:rsidRPr="003B46A0">
        <w:rPr>
          <w:sz w:val="24"/>
          <w:szCs w:val="24"/>
        </w:rPr>
        <w:t>Система вызовет еще один полезный инструмент - конструктор форм. Выб</w:t>
      </w:r>
      <w:r w:rsidR="003C071C">
        <w:rPr>
          <w:sz w:val="24"/>
          <w:szCs w:val="24"/>
        </w:rPr>
        <w:t>и</w:t>
      </w:r>
      <w:r w:rsidR="003B46A0" w:rsidRPr="003B46A0">
        <w:rPr>
          <w:sz w:val="24"/>
          <w:szCs w:val="24"/>
        </w:rPr>
        <w:t>р</w:t>
      </w:r>
      <w:r w:rsidR="003C071C">
        <w:rPr>
          <w:sz w:val="24"/>
          <w:szCs w:val="24"/>
        </w:rPr>
        <w:t>а</w:t>
      </w:r>
      <w:r w:rsidR="003B46A0" w:rsidRPr="003B46A0">
        <w:rPr>
          <w:sz w:val="24"/>
          <w:szCs w:val="24"/>
        </w:rPr>
        <w:t xml:space="preserve">ем тип формы “Форма документа” и </w:t>
      </w:r>
      <w:r w:rsidR="003C071C" w:rsidRPr="003B46A0">
        <w:rPr>
          <w:sz w:val="24"/>
          <w:szCs w:val="24"/>
        </w:rPr>
        <w:t>наж</w:t>
      </w:r>
      <w:r w:rsidR="003C071C">
        <w:rPr>
          <w:sz w:val="24"/>
          <w:szCs w:val="24"/>
        </w:rPr>
        <w:t>и</w:t>
      </w:r>
      <w:r w:rsidR="003C071C" w:rsidRPr="003B46A0">
        <w:rPr>
          <w:sz w:val="24"/>
          <w:szCs w:val="24"/>
        </w:rPr>
        <w:t>м</w:t>
      </w:r>
      <w:r w:rsidR="003C071C">
        <w:rPr>
          <w:sz w:val="24"/>
          <w:szCs w:val="24"/>
        </w:rPr>
        <w:t>а</w:t>
      </w:r>
      <w:r w:rsidR="003C071C" w:rsidRPr="003B46A0">
        <w:rPr>
          <w:sz w:val="24"/>
          <w:szCs w:val="24"/>
        </w:rPr>
        <w:t>ем</w:t>
      </w:r>
      <w:r w:rsidR="003B46A0" w:rsidRPr="003B46A0">
        <w:rPr>
          <w:sz w:val="24"/>
          <w:szCs w:val="24"/>
        </w:rPr>
        <w:t xml:space="preserve"> кнопку “Готово”</w:t>
      </w:r>
      <w:r w:rsidR="003B46A0">
        <w:rPr>
          <w:sz w:val="24"/>
          <w:szCs w:val="24"/>
        </w:rPr>
        <w:t>. В итоге открывается окно, как на рисунке 11.</w:t>
      </w:r>
    </w:p>
    <w:p w:rsidR="003B46A0" w:rsidRPr="003B46A0" w:rsidRDefault="003B46A0" w:rsidP="009D511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свойствах элементов, расположенных на форме, можно задать событие </w:t>
      </w:r>
      <w:r w:rsidRPr="003B46A0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ПриИзменении</w:t>
      </w:r>
      <w:proofErr w:type="spellEnd"/>
      <w:r w:rsidRPr="003B46A0">
        <w:rPr>
          <w:sz w:val="24"/>
          <w:szCs w:val="24"/>
        </w:rPr>
        <w:t>”</w:t>
      </w:r>
      <w:r>
        <w:rPr>
          <w:sz w:val="24"/>
          <w:szCs w:val="24"/>
        </w:rPr>
        <w:t xml:space="preserve">, </w:t>
      </w:r>
      <w:r w:rsidRPr="003B46A0">
        <w:rPr>
          <w:sz w:val="24"/>
          <w:szCs w:val="24"/>
        </w:rPr>
        <w:t>которое возникает после изменения значения поля.</w:t>
      </w:r>
      <w:r>
        <w:rPr>
          <w:sz w:val="24"/>
          <w:szCs w:val="24"/>
        </w:rPr>
        <w:t xml:space="preserve"> </w:t>
      </w:r>
      <w:r w:rsidRPr="003B46A0">
        <w:rPr>
          <w:sz w:val="24"/>
          <w:szCs w:val="24"/>
        </w:rPr>
        <w:t>Система созда</w:t>
      </w:r>
      <w:r w:rsidR="003C071C">
        <w:rPr>
          <w:sz w:val="24"/>
          <w:szCs w:val="24"/>
        </w:rPr>
        <w:t>е</w:t>
      </w:r>
      <w:r w:rsidRPr="003B46A0">
        <w:rPr>
          <w:sz w:val="24"/>
          <w:szCs w:val="24"/>
        </w:rPr>
        <w:t>т шаблон процедуры обработчика этого события в модуле формы и откр</w:t>
      </w:r>
      <w:r w:rsidR="003C071C">
        <w:rPr>
          <w:sz w:val="24"/>
          <w:szCs w:val="24"/>
        </w:rPr>
        <w:t>ыва</w:t>
      </w:r>
      <w:r w:rsidRPr="003B46A0">
        <w:rPr>
          <w:sz w:val="24"/>
          <w:szCs w:val="24"/>
        </w:rPr>
        <w:t>ет закладку Модуль редактора форм</w:t>
      </w:r>
      <w:r w:rsidR="00D94EAB">
        <w:rPr>
          <w:sz w:val="24"/>
          <w:szCs w:val="24"/>
        </w:rPr>
        <w:t xml:space="preserve"> (рисунок 12)</w:t>
      </w:r>
      <w:r>
        <w:rPr>
          <w:sz w:val="24"/>
          <w:szCs w:val="24"/>
        </w:rPr>
        <w:t>.</w:t>
      </w:r>
    </w:p>
    <w:p w:rsidR="003B46A0" w:rsidRDefault="003B46A0" w:rsidP="009D5110">
      <w:pPr>
        <w:tabs>
          <w:tab w:val="left" w:pos="5544"/>
        </w:tabs>
        <w:spacing w:line="360" w:lineRule="auto"/>
        <w:ind w:firstLine="709"/>
        <w:jc w:val="both"/>
      </w:pPr>
    </w:p>
    <w:p w:rsidR="003B46A0" w:rsidRDefault="003B46A0" w:rsidP="00D94EAB">
      <w:pPr>
        <w:tabs>
          <w:tab w:val="left" w:pos="554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29C10D0" wp14:editId="5A4FE29C">
            <wp:extent cx="6300470" cy="3515360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A0" w:rsidRDefault="003B46A0" w:rsidP="003B46A0">
      <w:pPr>
        <w:tabs>
          <w:tab w:val="left" w:pos="5544"/>
        </w:tabs>
        <w:spacing w:line="360" w:lineRule="auto"/>
        <w:ind w:firstLine="709"/>
        <w:jc w:val="center"/>
        <w:rPr>
          <w:sz w:val="22"/>
        </w:rPr>
      </w:pPr>
      <w:r>
        <w:rPr>
          <w:sz w:val="24"/>
          <w:szCs w:val="24"/>
        </w:rPr>
        <w:t xml:space="preserve">Рисунок 11 – </w:t>
      </w:r>
      <w:r w:rsidRPr="003B46A0">
        <w:rPr>
          <w:sz w:val="22"/>
        </w:rPr>
        <w:t>Окно редактора форм</w:t>
      </w:r>
    </w:p>
    <w:p w:rsidR="00D94EAB" w:rsidRDefault="00D94EAB" w:rsidP="003B46A0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</w:p>
    <w:p w:rsidR="003B46A0" w:rsidRDefault="00D94EAB" w:rsidP="00D94EAB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754F05" wp14:editId="35B71D2A">
            <wp:extent cx="4848225" cy="2343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AB" w:rsidRPr="00D94EAB" w:rsidRDefault="00D94EAB" w:rsidP="00D94EAB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12 – </w:t>
      </w:r>
      <w:r w:rsidRPr="00D94EAB">
        <w:rPr>
          <w:sz w:val="24"/>
          <w:szCs w:val="24"/>
        </w:rPr>
        <w:t>Шаблон обработчика события</w:t>
      </w:r>
    </w:p>
    <w:p w:rsidR="00807959" w:rsidRDefault="00807959" w:rsidP="009D511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807959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9D5110" w:rsidRDefault="00807959" w:rsidP="00807959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807959">
        <w:rPr>
          <w:b/>
          <w:sz w:val="24"/>
          <w:szCs w:val="24"/>
        </w:rPr>
        <w:lastRenderedPageBreak/>
        <w:t>Общий модуль</w:t>
      </w:r>
    </w:p>
    <w:p w:rsidR="00807959" w:rsidRPr="00807959" w:rsidRDefault="00807959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Такие блоки команд</w:t>
      </w:r>
      <w:r w:rsidR="003C071C">
        <w:rPr>
          <w:sz w:val="24"/>
          <w:szCs w:val="24"/>
        </w:rPr>
        <w:t>, которые присутствуют в нескольких документах сразу,</w:t>
      </w:r>
      <w:r>
        <w:rPr>
          <w:sz w:val="24"/>
          <w:szCs w:val="24"/>
        </w:rPr>
        <w:t xml:space="preserve"> следует помещать в </w:t>
      </w:r>
      <w:r w:rsidRPr="00807959">
        <w:rPr>
          <w:sz w:val="24"/>
          <w:szCs w:val="24"/>
        </w:rPr>
        <w:t>«общедоступные» места</w:t>
      </w:r>
      <w:r>
        <w:rPr>
          <w:sz w:val="24"/>
          <w:szCs w:val="24"/>
        </w:rPr>
        <w:t xml:space="preserve"> или же </w:t>
      </w:r>
      <w:r w:rsidRPr="00807959">
        <w:rPr>
          <w:sz w:val="24"/>
          <w:szCs w:val="24"/>
        </w:rPr>
        <w:t>“</w:t>
      </w:r>
      <w:r>
        <w:rPr>
          <w:sz w:val="24"/>
          <w:szCs w:val="24"/>
        </w:rPr>
        <w:t>Общие модули</w:t>
      </w:r>
      <w:r w:rsidRPr="00807959">
        <w:rPr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  <w:r w:rsidRPr="00807959">
        <w:rPr>
          <w:sz w:val="24"/>
          <w:szCs w:val="24"/>
        </w:rPr>
        <w:t>Процедуры и функции, содержащиеся в этих модулях, могут быть доступны для любых объектов конфигурации.</w:t>
      </w:r>
      <w:r>
        <w:rPr>
          <w:sz w:val="24"/>
          <w:szCs w:val="24"/>
        </w:rPr>
        <w:t xml:space="preserve"> </w:t>
      </w:r>
    </w:p>
    <w:p w:rsidR="00807959" w:rsidRDefault="00807959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807959">
        <w:rPr>
          <w:sz w:val="24"/>
          <w:szCs w:val="24"/>
        </w:rPr>
        <w:t>Раскр</w:t>
      </w:r>
      <w:r w:rsidR="003C071C">
        <w:rPr>
          <w:sz w:val="24"/>
          <w:szCs w:val="24"/>
        </w:rPr>
        <w:t>ыва</w:t>
      </w:r>
      <w:r w:rsidRPr="00807959">
        <w:rPr>
          <w:sz w:val="24"/>
          <w:szCs w:val="24"/>
        </w:rPr>
        <w:t>ем ветвь “Общие” в дереве объектов конфигурации. Затем выдел</w:t>
      </w:r>
      <w:r w:rsidR="003C071C">
        <w:rPr>
          <w:sz w:val="24"/>
          <w:szCs w:val="24"/>
        </w:rPr>
        <w:t>яе</w:t>
      </w:r>
      <w:r w:rsidRPr="00807959">
        <w:rPr>
          <w:sz w:val="24"/>
          <w:szCs w:val="24"/>
        </w:rPr>
        <w:t>м ветвь “Общие модули” и наж</w:t>
      </w:r>
      <w:r w:rsidR="003C071C">
        <w:rPr>
          <w:sz w:val="24"/>
          <w:szCs w:val="24"/>
        </w:rPr>
        <w:t>и</w:t>
      </w:r>
      <w:r w:rsidRPr="00807959">
        <w:rPr>
          <w:sz w:val="24"/>
          <w:szCs w:val="24"/>
        </w:rPr>
        <w:t>м</w:t>
      </w:r>
      <w:r w:rsidR="003C071C">
        <w:rPr>
          <w:sz w:val="24"/>
          <w:szCs w:val="24"/>
        </w:rPr>
        <w:t>а</w:t>
      </w:r>
      <w:r w:rsidRPr="00807959">
        <w:rPr>
          <w:sz w:val="24"/>
          <w:szCs w:val="24"/>
        </w:rPr>
        <w:t>ем кнопку “Добавить” в командной панели окна конфигурации</w:t>
      </w:r>
      <w:r>
        <w:rPr>
          <w:sz w:val="24"/>
          <w:szCs w:val="24"/>
        </w:rPr>
        <w:t>.</w:t>
      </w:r>
      <w:r w:rsidR="00CA6555">
        <w:rPr>
          <w:sz w:val="24"/>
          <w:szCs w:val="24"/>
        </w:rPr>
        <w:t xml:space="preserve"> В результате появ</w:t>
      </w:r>
      <w:r w:rsidR="003C071C">
        <w:rPr>
          <w:sz w:val="24"/>
          <w:szCs w:val="24"/>
        </w:rPr>
        <w:t>ляе</w:t>
      </w:r>
      <w:r w:rsidR="00CA6555">
        <w:rPr>
          <w:sz w:val="24"/>
          <w:szCs w:val="24"/>
        </w:rPr>
        <w:t>тся форма, для написания кода. Н</w:t>
      </w:r>
      <w:r w:rsidR="00D27531">
        <w:rPr>
          <w:sz w:val="24"/>
          <w:szCs w:val="24"/>
        </w:rPr>
        <w:t>а рисунках</w:t>
      </w:r>
      <w:r w:rsidR="00CA6555">
        <w:rPr>
          <w:sz w:val="24"/>
          <w:szCs w:val="24"/>
        </w:rPr>
        <w:t xml:space="preserve"> 13 и 14 показан пример для </w:t>
      </w:r>
      <w:r w:rsidR="00D27531">
        <w:rPr>
          <w:sz w:val="24"/>
          <w:szCs w:val="24"/>
        </w:rPr>
        <w:t>автоматического подсчёта</w:t>
      </w:r>
      <w:r w:rsidR="00CA6555">
        <w:rPr>
          <w:sz w:val="24"/>
          <w:szCs w:val="24"/>
        </w:rPr>
        <w:t xml:space="preserve"> суммы</w:t>
      </w:r>
      <w:r w:rsidR="00D27531">
        <w:rPr>
          <w:sz w:val="24"/>
          <w:szCs w:val="24"/>
        </w:rPr>
        <w:t>.</w:t>
      </w:r>
    </w:p>
    <w:p w:rsidR="00807959" w:rsidRDefault="00807959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807959" w:rsidRDefault="00807959" w:rsidP="00D27531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E0B0A8" wp14:editId="3D5FCA87">
            <wp:extent cx="6300470" cy="1118870"/>
            <wp:effectExtent l="0" t="0" r="508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531">
        <w:rPr>
          <w:sz w:val="24"/>
          <w:szCs w:val="24"/>
        </w:rPr>
        <w:t>Рисунок 13 – Код для подсчета суммы</w:t>
      </w:r>
    </w:p>
    <w:p w:rsidR="00807959" w:rsidRDefault="00807959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D27531" w:rsidRDefault="00D27531" w:rsidP="00D27531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DA86F54" wp14:editId="2313645C">
            <wp:extent cx="6300470" cy="3559175"/>
            <wp:effectExtent l="0" t="0" r="508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31" w:rsidRDefault="00D27531" w:rsidP="00D27531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14 – Результат работы кода</w:t>
      </w:r>
    </w:p>
    <w:p w:rsidR="00D27531" w:rsidRDefault="00D27531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D27531" w:rsidRDefault="00D27531" w:rsidP="00807959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D27531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D27531" w:rsidRDefault="00D27531" w:rsidP="00D2753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D27531">
        <w:rPr>
          <w:b/>
          <w:sz w:val="24"/>
          <w:szCs w:val="24"/>
        </w:rPr>
        <w:lastRenderedPageBreak/>
        <w:t>Регистры накопления</w:t>
      </w:r>
    </w:p>
    <w:p w:rsidR="00D27531" w:rsidRPr="00860AC4" w:rsidRDefault="00D27531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D27531">
        <w:rPr>
          <w:sz w:val="24"/>
          <w:szCs w:val="24"/>
        </w:rPr>
        <w:t xml:space="preserve">Объект конфигурации </w:t>
      </w:r>
      <w:r w:rsidR="003C071C" w:rsidRPr="003C071C">
        <w:rPr>
          <w:sz w:val="24"/>
          <w:szCs w:val="24"/>
        </w:rPr>
        <w:t>“</w:t>
      </w:r>
      <w:r w:rsidRPr="00D27531">
        <w:rPr>
          <w:sz w:val="24"/>
          <w:szCs w:val="24"/>
        </w:rPr>
        <w:t>Регистр накопления</w:t>
      </w:r>
      <w:r w:rsidR="003C071C" w:rsidRPr="003C071C">
        <w:rPr>
          <w:sz w:val="24"/>
          <w:szCs w:val="24"/>
        </w:rPr>
        <w:t>”</w:t>
      </w:r>
      <w:r w:rsidRPr="00D27531">
        <w:rPr>
          <w:sz w:val="24"/>
          <w:szCs w:val="24"/>
        </w:rPr>
        <w:t xml:space="preserve"> предназначен для описания структуры накопления данных. На основе объекта конфигурации </w:t>
      </w:r>
      <w:r w:rsidR="003C071C" w:rsidRPr="003C071C">
        <w:rPr>
          <w:sz w:val="24"/>
          <w:szCs w:val="24"/>
        </w:rPr>
        <w:t>“</w:t>
      </w:r>
      <w:r w:rsidRPr="00D27531">
        <w:rPr>
          <w:sz w:val="24"/>
          <w:szCs w:val="24"/>
        </w:rPr>
        <w:t>Регистр накопления</w:t>
      </w:r>
      <w:r w:rsidR="003C071C" w:rsidRPr="003C071C">
        <w:rPr>
          <w:sz w:val="24"/>
          <w:szCs w:val="24"/>
        </w:rPr>
        <w:t>”</w:t>
      </w:r>
      <w:r w:rsidRPr="00D27531">
        <w:rPr>
          <w:sz w:val="24"/>
          <w:szCs w:val="24"/>
        </w:rPr>
        <w:t xml:space="preserve"> платформа создает в базе данных таблицы, в котор</w:t>
      </w:r>
      <w:r w:rsidR="003C071C">
        <w:rPr>
          <w:sz w:val="24"/>
          <w:szCs w:val="24"/>
        </w:rPr>
        <w:t>ых будут накапливаться данные, поставляемые</w:t>
      </w:r>
      <w:r w:rsidRPr="00D27531">
        <w:rPr>
          <w:sz w:val="24"/>
          <w:szCs w:val="24"/>
        </w:rPr>
        <w:t xml:space="preserve"> различными объектами базы данных.</w:t>
      </w:r>
    </w:p>
    <w:p w:rsidR="00D27531" w:rsidRPr="00360CE8" w:rsidRDefault="00D27531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60CE8">
        <w:rPr>
          <w:sz w:val="24"/>
          <w:szCs w:val="24"/>
        </w:rPr>
        <w:t>На основании таблицы движений регистра накопления система рассчитывает таблицу итогов регистра, которая хранит в базе данных итоги на момент времени последнего движения.</w:t>
      </w:r>
    </w:p>
    <w:p w:rsidR="00D27531" w:rsidRPr="00360CE8" w:rsidRDefault="00D27531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60CE8">
        <w:rPr>
          <w:sz w:val="24"/>
          <w:szCs w:val="24"/>
        </w:rPr>
        <w:t xml:space="preserve">Изменение состояния </w:t>
      </w:r>
      <w:r w:rsidR="003C071C" w:rsidRPr="003C071C">
        <w:rPr>
          <w:sz w:val="24"/>
          <w:szCs w:val="24"/>
        </w:rPr>
        <w:t>“</w:t>
      </w:r>
      <w:r w:rsidR="003C071C">
        <w:rPr>
          <w:sz w:val="24"/>
          <w:szCs w:val="24"/>
        </w:rPr>
        <w:t>Р</w:t>
      </w:r>
      <w:r w:rsidRPr="00360CE8">
        <w:rPr>
          <w:sz w:val="24"/>
          <w:szCs w:val="24"/>
        </w:rPr>
        <w:t>егистра накопления</w:t>
      </w:r>
      <w:r w:rsidR="003C071C" w:rsidRPr="003C071C">
        <w:rPr>
          <w:sz w:val="24"/>
          <w:szCs w:val="24"/>
        </w:rPr>
        <w:t>”</w:t>
      </w:r>
      <w:r w:rsidRPr="00360CE8">
        <w:rPr>
          <w:sz w:val="24"/>
          <w:szCs w:val="24"/>
        </w:rPr>
        <w:t xml:space="preserve"> происходит при проведении документа и заключается в том, что в регистр добавляется некоторое количество записей. Каждая запись содержит значения измерений, значения приращений ресурсов, ссылку на документ, который вызвал эти изменения.</w:t>
      </w:r>
    </w:p>
    <w:p w:rsidR="00D27531" w:rsidRDefault="00360CE8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60CE8">
        <w:rPr>
          <w:sz w:val="24"/>
          <w:szCs w:val="24"/>
        </w:rPr>
        <w:t>Для добавления в</w:t>
      </w:r>
      <w:r w:rsidR="00D27531" w:rsidRPr="00360CE8">
        <w:rPr>
          <w:sz w:val="24"/>
          <w:szCs w:val="24"/>
        </w:rPr>
        <w:t xml:space="preserve"> созданную конфигурацию </w:t>
      </w:r>
      <w:r w:rsidRPr="00360CE8">
        <w:rPr>
          <w:sz w:val="24"/>
          <w:szCs w:val="24"/>
        </w:rPr>
        <w:t>нового</w:t>
      </w:r>
      <w:r w:rsidR="00D27531" w:rsidRPr="00360CE8">
        <w:rPr>
          <w:sz w:val="24"/>
          <w:szCs w:val="24"/>
        </w:rPr>
        <w:t xml:space="preserve"> объект</w:t>
      </w:r>
      <w:r w:rsidR="00C83476">
        <w:rPr>
          <w:sz w:val="24"/>
          <w:szCs w:val="24"/>
        </w:rPr>
        <w:t>а</w:t>
      </w:r>
      <w:r w:rsidR="00D27531" w:rsidRPr="00360CE8">
        <w:rPr>
          <w:sz w:val="24"/>
          <w:szCs w:val="24"/>
        </w:rPr>
        <w:t xml:space="preserve"> конфигурации </w:t>
      </w:r>
      <w:r w:rsidRPr="00360CE8">
        <w:rPr>
          <w:sz w:val="24"/>
          <w:szCs w:val="24"/>
        </w:rPr>
        <w:t>“</w:t>
      </w:r>
      <w:r w:rsidR="00D27531" w:rsidRPr="00360CE8">
        <w:rPr>
          <w:sz w:val="24"/>
          <w:szCs w:val="24"/>
        </w:rPr>
        <w:t>Регистр накопления</w:t>
      </w:r>
      <w:r w:rsidRPr="00360CE8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r w:rsidR="00D27531" w:rsidRPr="00360CE8">
        <w:rPr>
          <w:sz w:val="24"/>
          <w:szCs w:val="24"/>
        </w:rPr>
        <w:t>выдел</w:t>
      </w:r>
      <w:r w:rsidR="00C83476">
        <w:rPr>
          <w:sz w:val="24"/>
          <w:szCs w:val="24"/>
        </w:rPr>
        <w:t>яе</w:t>
      </w:r>
      <w:r w:rsidR="00D27531" w:rsidRPr="00360CE8">
        <w:rPr>
          <w:sz w:val="24"/>
          <w:szCs w:val="24"/>
        </w:rPr>
        <w:t xml:space="preserve">м в дереве объектов конфигурации ветвь </w:t>
      </w:r>
      <w:r w:rsidRPr="00360CE8">
        <w:rPr>
          <w:sz w:val="24"/>
          <w:szCs w:val="24"/>
        </w:rPr>
        <w:t>“</w:t>
      </w:r>
      <w:r w:rsidR="00D27531" w:rsidRPr="00360CE8">
        <w:rPr>
          <w:sz w:val="24"/>
          <w:szCs w:val="24"/>
        </w:rPr>
        <w:t>Регистры накопления</w:t>
      </w:r>
      <w:r w:rsidRPr="00360CE8">
        <w:rPr>
          <w:sz w:val="24"/>
          <w:szCs w:val="24"/>
        </w:rPr>
        <w:t>”</w:t>
      </w:r>
      <w:r w:rsidR="00D27531" w:rsidRPr="00360CE8">
        <w:rPr>
          <w:sz w:val="24"/>
          <w:szCs w:val="24"/>
        </w:rPr>
        <w:t xml:space="preserve"> и наж</w:t>
      </w:r>
      <w:r w:rsidR="00C83476">
        <w:rPr>
          <w:sz w:val="24"/>
          <w:szCs w:val="24"/>
        </w:rPr>
        <w:t>и</w:t>
      </w:r>
      <w:r w:rsidR="00D27531" w:rsidRPr="00360CE8">
        <w:rPr>
          <w:sz w:val="24"/>
          <w:szCs w:val="24"/>
        </w:rPr>
        <w:t>м</w:t>
      </w:r>
      <w:r w:rsidR="00C83476">
        <w:rPr>
          <w:sz w:val="24"/>
          <w:szCs w:val="24"/>
        </w:rPr>
        <w:t>а</w:t>
      </w:r>
      <w:r w:rsidR="00D27531" w:rsidRPr="00360CE8">
        <w:rPr>
          <w:sz w:val="24"/>
          <w:szCs w:val="24"/>
        </w:rPr>
        <w:t xml:space="preserve">ем кнопку </w:t>
      </w:r>
      <w:r w:rsidRPr="00360CE8">
        <w:rPr>
          <w:sz w:val="24"/>
          <w:szCs w:val="24"/>
        </w:rPr>
        <w:t>“</w:t>
      </w:r>
      <w:r w:rsidR="00D27531" w:rsidRPr="00360CE8">
        <w:rPr>
          <w:sz w:val="24"/>
          <w:szCs w:val="24"/>
        </w:rPr>
        <w:t>Добавить</w:t>
      </w:r>
      <w:r w:rsidRPr="00360CE8">
        <w:rPr>
          <w:sz w:val="24"/>
          <w:szCs w:val="24"/>
        </w:rPr>
        <w:t>”</w:t>
      </w:r>
      <w:r w:rsidR="00D27531" w:rsidRPr="00360CE8">
        <w:rPr>
          <w:sz w:val="24"/>
          <w:szCs w:val="24"/>
        </w:rPr>
        <w:t xml:space="preserve"> в командной панели окна конфигурации.</w:t>
      </w:r>
    </w:p>
    <w:p w:rsidR="00360CE8" w:rsidRDefault="00360CE8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Для подсчета необходимой информации созда</w:t>
      </w:r>
      <w:r w:rsidR="00C83476">
        <w:rPr>
          <w:sz w:val="24"/>
          <w:szCs w:val="24"/>
        </w:rPr>
        <w:t>ем</w:t>
      </w:r>
      <w:r>
        <w:rPr>
          <w:sz w:val="24"/>
          <w:szCs w:val="24"/>
        </w:rPr>
        <w:t xml:space="preserve"> измерения, отраженные на рисунке 15.</w:t>
      </w:r>
    </w:p>
    <w:p w:rsidR="00360CE8" w:rsidRDefault="00360CE8" w:rsidP="00D27531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60CE8" w:rsidRDefault="00360CE8" w:rsidP="00360CE8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D942439" wp14:editId="1E88698D">
            <wp:extent cx="4893869" cy="4853357"/>
            <wp:effectExtent l="0" t="0" r="254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8015" cy="48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E8" w:rsidRDefault="00360CE8" w:rsidP="00360CE8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  <w:sectPr w:rsidR="00360CE8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  <w:r>
        <w:rPr>
          <w:sz w:val="24"/>
          <w:szCs w:val="24"/>
        </w:rPr>
        <w:t>Рисунок 15 – Создание измерений и ресурсов для регистра накопления</w:t>
      </w:r>
    </w:p>
    <w:p w:rsidR="00360CE8" w:rsidRDefault="00360CE8" w:rsidP="00360CE8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360CE8">
        <w:rPr>
          <w:b/>
          <w:sz w:val="24"/>
          <w:szCs w:val="24"/>
        </w:rPr>
        <w:lastRenderedPageBreak/>
        <w:t>Движения документа</w:t>
      </w:r>
    </w:p>
    <w:p w:rsidR="00360CE8" w:rsidRDefault="00360CE8" w:rsidP="00360CE8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60CE8">
        <w:rPr>
          <w:sz w:val="24"/>
          <w:szCs w:val="24"/>
        </w:rPr>
        <w:t xml:space="preserve">Движения документа – это записи в регистрах, которые создаются в процессе проведения документа и отражают изменения, производимые документом. </w:t>
      </w:r>
    </w:p>
    <w:p w:rsidR="007423BB" w:rsidRDefault="00360CE8" w:rsidP="00360CE8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Открыв</w:t>
      </w:r>
      <w:r w:rsidRPr="00360CE8">
        <w:rPr>
          <w:sz w:val="24"/>
          <w:szCs w:val="24"/>
        </w:rPr>
        <w:t xml:space="preserve"> окно </w:t>
      </w:r>
      <w:r w:rsidR="00C83476" w:rsidRPr="00C83476">
        <w:rPr>
          <w:sz w:val="24"/>
          <w:szCs w:val="24"/>
        </w:rPr>
        <w:t>“</w:t>
      </w:r>
      <w:r w:rsidR="00C83476">
        <w:rPr>
          <w:sz w:val="24"/>
          <w:szCs w:val="24"/>
        </w:rPr>
        <w:t>Р</w:t>
      </w:r>
      <w:r w:rsidRPr="00360CE8">
        <w:rPr>
          <w:sz w:val="24"/>
          <w:szCs w:val="24"/>
        </w:rPr>
        <w:t>едактирования объекта</w:t>
      </w:r>
      <w:r w:rsidR="00C83476" w:rsidRPr="00C83476">
        <w:rPr>
          <w:sz w:val="24"/>
          <w:szCs w:val="24"/>
        </w:rPr>
        <w:t>”</w:t>
      </w:r>
      <w:r w:rsidRPr="00360CE8">
        <w:rPr>
          <w:sz w:val="24"/>
          <w:szCs w:val="24"/>
        </w:rPr>
        <w:t xml:space="preserve"> конфигурации “Документ”</w:t>
      </w:r>
      <w:r w:rsidR="00C83476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C83476">
        <w:rPr>
          <w:sz w:val="24"/>
          <w:szCs w:val="24"/>
        </w:rPr>
        <w:t>п</w:t>
      </w:r>
      <w:r w:rsidR="00C83476" w:rsidRPr="00360CE8">
        <w:rPr>
          <w:sz w:val="24"/>
          <w:szCs w:val="24"/>
        </w:rPr>
        <w:t>ере</w:t>
      </w:r>
      <w:r w:rsidR="00C83476">
        <w:rPr>
          <w:sz w:val="24"/>
          <w:szCs w:val="24"/>
        </w:rPr>
        <w:t>ходим</w:t>
      </w:r>
      <w:r w:rsidRPr="00360CE8">
        <w:rPr>
          <w:sz w:val="24"/>
          <w:szCs w:val="24"/>
        </w:rPr>
        <w:t xml:space="preserve"> на закладку “Движения”, раскр</w:t>
      </w:r>
      <w:r w:rsidR="00C83476">
        <w:rPr>
          <w:sz w:val="24"/>
          <w:szCs w:val="24"/>
        </w:rPr>
        <w:t>ываем</w:t>
      </w:r>
      <w:r w:rsidRPr="00360CE8">
        <w:rPr>
          <w:sz w:val="24"/>
          <w:szCs w:val="24"/>
        </w:rPr>
        <w:t xml:space="preserve"> список “Регистры накопления” и отме</w:t>
      </w:r>
      <w:r w:rsidR="00C83476">
        <w:rPr>
          <w:sz w:val="24"/>
          <w:szCs w:val="24"/>
        </w:rPr>
        <w:t>чаем</w:t>
      </w:r>
      <w:r w:rsidRPr="00360CE8">
        <w:rPr>
          <w:sz w:val="24"/>
          <w:szCs w:val="24"/>
        </w:rPr>
        <w:t xml:space="preserve"> </w:t>
      </w:r>
      <w:r w:rsidR="007423BB" w:rsidRPr="00360CE8">
        <w:rPr>
          <w:sz w:val="24"/>
          <w:szCs w:val="24"/>
        </w:rPr>
        <w:t>регистр накопления,</w:t>
      </w:r>
      <w:r w:rsidRPr="00360CE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 которому мы хотим создать движение. После активируется кнопка </w:t>
      </w:r>
      <w:r w:rsidRPr="007423BB">
        <w:rPr>
          <w:sz w:val="24"/>
          <w:szCs w:val="24"/>
        </w:rPr>
        <w:t>“</w:t>
      </w:r>
      <w:r>
        <w:rPr>
          <w:sz w:val="24"/>
          <w:szCs w:val="24"/>
        </w:rPr>
        <w:t>Конструктор движения</w:t>
      </w:r>
      <w:r w:rsidRPr="007423BB">
        <w:rPr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</w:p>
    <w:p w:rsidR="007423BB" w:rsidRPr="007423BB" w:rsidRDefault="007423BB" w:rsidP="00360CE8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По умолчанию конструктор предлагает создавать движения прихода (Тип движения регистра - Приход, символ + рядом с названием регистра) по регистру. В поле выбора “Табличная часть” выб</w:t>
      </w:r>
      <w:r w:rsidR="00C83476">
        <w:rPr>
          <w:sz w:val="24"/>
          <w:szCs w:val="24"/>
        </w:rPr>
        <w:t>ираем</w:t>
      </w:r>
      <w:r>
        <w:rPr>
          <w:sz w:val="24"/>
          <w:szCs w:val="24"/>
        </w:rPr>
        <w:t xml:space="preserve"> табличную часть документа</w:t>
      </w:r>
      <w:r w:rsidRPr="007423BB">
        <w:rPr>
          <w:sz w:val="24"/>
          <w:szCs w:val="24"/>
        </w:rPr>
        <w:t xml:space="preserve">. Список реквизитов документа, который уже заполнен реквизитами шапки документа, автоматически дополнится реквизитами нашей табличной части. </w:t>
      </w:r>
    </w:p>
    <w:p w:rsidR="007423BB" w:rsidRP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Наж</w:t>
      </w:r>
      <w:r w:rsidR="00C83476">
        <w:rPr>
          <w:sz w:val="24"/>
          <w:szCs w:val="24"/>
        </w:rPr>
        <w:t>и</w:t>
      </w:r>
      <w:r w:rsidRPr="007423BB">
        <w:rPr>
          <w:sz w:val="24"/>
          <w:szCs w:val="24"/>
        </w:rPr>
        <w:t>м</w:t>
      </w:r>
      <w:r w:rsidR="00C83476">
        <w:rPr>
          <w:sz w:val="24"/>
          <w:szCs w:val="24"/>
        </w:rPr>
        <w:t>а</w:t>
      </w:r>
      <w:r w:rsidRPr="007423BB">
        <w:rPr>
          <w:sz w:val="24"/>
          <w:szCs w:val="24"/>
        </w:rPr>
        <w:t xml:space="preserve">ем кнопку </w:t>
      </w:r>
      <w:r w:rsidR="00C83476" w:rsidRPr="00C83476">
        <w:rPr>
          <w:sz w:val="24"/>
          <w:szCs w:val="24"/>
        </w:rPr>
        <w:t>“</w:t>
      </w:r>
      <w:r w:rsidRPr="007423BB">
        <w:rPr>
          <w:sz w:val="24"/>
          <w:szCs w:val="24"/>
        </w:rPr>
        <w:t>Заполнить выражения</w:t>
      </w:r>
      <w:r w:rsidR="00C83476" w:rsidRPr="00C83476">
        <w:rPr>
          <w:sz w:val="24"/>
          <w:szCs w:val="24"/>
        </w:rPr>
        <w:t>”</w:t>
      </w:r>
      <w:r w:rsidR="00C83476">
        <w:rPr>
          <w:sz w:val="24"/>
          <w:szCs w:val="24"/>
        </w:rPr>
        <w:t xml:space="preserve">. В нижнем окне </w:t>
      </w:r>
      <w:r w:rsidRPr="007423BB">
        <w:rPr>
          <w:sz w:val="24"/>
          <w:szCs w:val="24"/>
        </w:rPr>
        <w:t>формируется соответствие полей (измерений и ресурсов) регистра выражений для их расчета</w:t>
      </w:r>
      <w:r>
        <w:rPr>
          <w:sz w:val="24"/>
          <w:szCs w:val="24"/>
        </w:rPr>
        <w:t xml:space="preserve">. После нажатия на </w:t>
      </w:r>
      <w:r w:rsidRPr="007423BB">
        <w:rPr>
          <w:sz w:val="24"/>
          <w:szCs w:val="24"/>
        </w:rPr>
        <w:t>“</w:t>
      </w:r>
      <w:r>
        <w:rPr>
          <w:sz w:val="24"/>
          <w:szCs w:val="24"/>
        </w:rPr>
        <w:t>Ок</w:t>
      </w:r>
      <w:r w:rsidRPr="007423BB">
        <w:rPr>
          <w:sz w:val="24"/>
          <w:szCs w:val="24"/>
        </w:rPr>
        <w:t>”</w:t>
      </w:r>
      <w:r>
        <w:rPr>
          <w:sz w:val="24"/>
          <w:szCs w:val="24"/>
        </w:rPr>
        <w:t xml:space="preserve"> конструктор фор</w:t>
      </w:r>
      <w:r w:rsidR="00C83476">
        <w:rPr>
          <w:sz w:val="24"/>
          <w:szCs w:val="24"/>
        </w:rPr>
        <w:t>мирует</w:t>
      </w:r>
      <w:r>
        <w:rPr>
          <w:sz w:val="24"/>
          <w:szCs w:val="24"/>
        </w:rPr>
        <w:t xml:space="preserve"> текст. Результат изображен на рисунке 16.</w:t>
      </w:r>
    </w:p>
    <w:p w:rsidR="00360CE8" w:rsidRDefault="00360CE8" w:rsidP="00360CE8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60CE8" w:rsidRDefault="00360CE8" w:rsidP="00360CE8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1A46920" wp14:editId="3CD429A9">
            <wp:extent cx="6300470" cy="447802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E8" w:rsidRDefault="00360CE8" w:rsidP="00360CE8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16 – Форма конструктора движения</w:t>
      </w:r>
    </w:p>
    <w:p w:rsidR="007423BB" w:rsidRDefault="007423BB" w:rsidP="00360CE8">
      <w:pPr>
        <w:tabs>
          <w:tab w:val="left" w:pos="5544"/>
        </w:tabs>
        <w:spacing w:line="360" w:lineRule="auto"/>
        <w:jc w:val="center"/>
        <w:rPr>
          <w:sz w:val="24"/>
          <w:szCs w:val="24"/>
        </w:rPr>
        <w:sectPr w:rsidR="007423BB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7423BB" w:rsidRPr="007423BB" w:rsidRDefault="007423BB" w:rsidP="00360CE8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7423BB">
        <w:rPr>
          <w:b/>
          <w:sz w:val="24"/>
          <w:szCs w:val="24"/>
        </w:rPr>
        <w:lastRenderedPageBreak/>
        <w:t>Простой отчет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 xml:space="preserve">Объект фигурации </w:t>
      </w:r>
      <w:r w:rsidR="00C83476" w:rsidRPr="00C83476">
        <w:rPr>
          <w:sz w:val="24"/>
          <w:szCs w:val="24"/>
        </w:rPr>
        <w:t>“</w:t>
      </w:r>
      <w:r w:rsidRPr="007423BB">
        <w:rPr>
          <w:sz w:val="24"/>
          <w:szCs w:val="24"/>
        </w:rPr>
        <w:t>Отчет</w:t>
      </w:r>
      <w:r w:rsidR="00C83476" w:rsidRPr="00C83476">
        <w:rPr>
          <w:sz w:val="24"/>
          <w:szCs w:val="24"/>
        </w:rPr>
        <w:t>”</w:t>
      </w:r>
      <w:r w:rsidRPr="007423BB">
        <w:rPr>
          <w:sz w:val="24"/>
          <w:szCs w:val="24"/>
        </w:rPr>
        <w:t xml:space="preserve"> предназначен для описания алгоритмов, при помощи которых пользователь сможет получать необходимые ему выходные данные. Алгоритм формирования выходных данных описывается при помощи визуальных средств или с использованием встроенного языка.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Выдел</w:t>
      </w:r>
      <w:r w:rsidR="00C83476">
        <w:rPr>
          <w:sz w:val="24"/>
          <w:szCs w:val="24"/>
        </w:rPr>
        <w:t>яе</w:t>
      </w:r>
      <w:r w:rsidRPr="007423BB">
        <w:rPr>
          <w:sz w:val="24"/>
          <w:szCs w:val="24"/>
        </w:rPr>
        <w:t>м в дереве объектов конфигурации ветвь “Отчеты” и наж</w:t>
      </w:r>
      <w:r w:rsidR="00C83476">
        <w:rPr>
          <w:sz w:val="24"/>
          <w:szCs w:val="24"/>
        </w:rPr>
        <w:t>и</w:t>
      </w:r>
      <w:r w:rsidRPr="007423BB">
        <w:rPr>
          <w:sz w:val="24"/>
          <w:szCs w:val="24"/>
        </w:rPr>
        <w:t>м</w:t>
      </w:r>
      <w:r w:rsidR="00C83476">
        <w:rPr>
          <w:sz w:val="24"/>
          <w:szCs w:val="24"/>
        </w:rPr>
        <w:t>а</w:t>
      </w:r>
      <w:r w:rsidRPr="007423BB">
        <w:rPr>
          <w:sz w:val="24"/>
          <w:szCs w:val="24"/>
        </w:rPr>
        <w:t>ем кнопку “Добавить” в командной панели окна</w:t>
      </w:r>
      <w:r w:rsidR="00C83476">
        <w:rPr>
          <w:sz w:val="24"/>
          <w:szCs w:val="24"/>
        </w:rPr>
        <w:t xml:space="preserve"> конфигурации. Создае</w:t>
      </w:r>
      <w:r w:rsidRPr="007423BB">
        <w:rPr>
          <w:sz w:val="24"/>
          <w:szCs w:val="24"/>
        </w:rPr>
        <w:t>м основу для построения любого отчета - схему компоновки данных. Для этого наж</w:t>
      </w:r>
      <w:r w:rsidR="00C83476">
        <w:rPr>
          <w:sz w:val="24"/>
          <w:szCs w:val="24"/>
        </w:rPr>
        <w:t>и</w:t>
      </w:r>
      <w:r w:rsidRPr="007423BB">
        <w:rPr>
          <w:sz w:val="24"/>
          <w:szCs w:val="24"/>
        </w:rPr>
        <w:t>м</w:t>
      </w:r>
      <w:r w:rsidR="00C83476">
        <w:rPr>
          <w:sz w:val="24"/>
          <w:szCs w:val="24"/>
        </w:rPr>
        <w:t>а</w:t>
      </w:r>
      <w:r w:rsidRPr="007423BB">
        <w:rPr>
          <w:sz w:val="24"/>
          <w:szCs w:val="24"/>
        </w:rPr>
        <w:t>ем кнопку “Открыть” схему компоновки данных.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Платформа созда</w:t>
      </w:r>
      <w:r w:rsidR="00C83476">
        <w:rPr>
          <w:sz w:val="24"/>
          <w:szCs w:val="24"/>
        </w:rPr>
        <w:t>е</w:t>
      </w:r>
      <w:r w:rsidRPr="007423BB">
        <w:rPr>
          <w:sz w:val="24"/>
          <w:szCs w:val="24"/>
        </w:rPr>
        <w:t>т новый макет, содержащий схему компоновки данных</w:t>
      </w:r>
      <w:r w:rsidR="00C83476">
        <w:rPr>
          <w:sz w:val="24"/>
          <w:szCs w:val="24"/>
        </w:rPr>
        <w:t>,</w:t>
      </w:r>
      <w:r w:rsidRPr="007423BB">
        <w:rPr>
          <w:sz w:val="24"/>
          <w:szCs w:val="24"/>
        </w:rPr>
        <w:t xml:space="preserve"> и сразу же </w:t>
      </w:r>
      <w:r w:rsidR="00C83476" w:rsidRPr="007423BB">
        <w:rPr>
          <w:sz w:val="24"/>
          <w:szCs w:val="24"/>
        </w:rPr>
        <w:t>откр</w:t>
      </w:r>
      <w:r w:rsidR="00C83476">
        <w:rPr>
          <w:sz w:val="24"/>
          <w:szCs w:val="24"/>
        </w:rPr>
        <w:t>ыва</w:t>
      </w:r>
      <w:r w:rsidR="00C83476" w:rsidRPr="007423BB">
        <w:rPr>
          <w:sz w:val="24"/>
          <w:szCs w:val="24"/>
        </w:rPr>
        <w:t>ет</w:t>
      </w:r>
      <w:r w:rsidRPr="007423BB">
        <w:rPr>
          <w:sz w:val="24"/>
          <w:szCs w:val="24"/>
        </w:rPr>
        <w:t xml:space="preserve"> конструктор схемы компоновки данных</w:t>
      </w:r>
      <w:r>
        <w:rPr>
          <w:sz w:val="24"/>
          <w:szCs w:val="24"/>
        </w:rPr>
        <w:t xml:space="preserve"> (рисунок 17)</w:t>
      </w:r>
      <w:r w:rsidRPr="007423BB">
        <w:rPr>
          <w:sz w:val="24"/>
          <w:szCs w:val="24"/>
        </w:rPr>
        <w:t>.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7423BB" w:rsidRDefault="007423BB" w:rsidP="007423BB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618639F" wp14:editId="2AB874BF">
            <wp:extent cx="6300470" cy="32639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17 – </w:t>
      </w:r>
      <w:r w:rsidRPr="007423BB">
        <w:rPr>
          <w:sz w:val="24"/>
          <w:szCs w:val="24"/>
        </w:rPr>
        <w:t>Вызов конструктора запроса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7423BB" w:rsidRDefault="00617E60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Добав</w:t>
      </w:r>
      <w:r>
        <w:rPr>
          <w:sz w:val="24"/>
          <w:szCs w:val="24"/>
        </w:rPr>
        <w:t>ля</w:t>
      </w:r>
      <w:r w:rsidRPr="007423BB">
        <w:rPr>
          <w:sz w:val="24"/>
          <w:szCs w:val="24"/>
        </w:rPr>
        <w:t>ем</w:t>
      </w:r>
      <w:r w:rsidR="007423BB" w:rsidRPr="007423BB">
        <w:rPr>
          <w:sz w:val="24"/>
          <w:szCs w:val="24"/>
        </w:rPr>
        <w:t xml:space="preserve"> новый набор данных - запрос. Для этого </w:t>
      </w:r>
      <w:r w:rsidRPr="007423BB">
        <w:rPr>
          <w:sz w:val="24"/>
          <w:szCs w:val="24"/>
        </w:rPr>
        <w:t>наж</w:t>
      </w:r>
      <w:r>
        <w:rPr>
          <w:sz w:val="24"/>
          <w:szCs w:val="24"/>
        </w:rPr>
        <w:t>и</w:t>
      </w:r>
      <w:r w:rsidRPr="007423BB">
        <w:rPr>
          <w:sz w:val="24"/>
          <w:szCs w:val="24"/>
        </w:rPr>
        <w:t>маем</w:t>
      </w:r>
      <w:r w:rsidR="007423BB" w:rsidRPr="007423BB">
        <w:rPr>
          <w:sz w:val="24"/>
          <w:szCs w:val="24"/>
        </w:rPr>
        <w:t xml:space="preserve"> кнопку “Добавить”. Конструктор запроса - инструмент, созданный для помощи разработчику, позволяющий визуально конструировать запрос.</w:t>
      </w:r>
    </w:p>
    <w:p w:rsidR="007423BB" w:rsidRDefault="007423BB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7423BB">
        <w:rPr>
          <w:sz w:val="24"/>
          <w:szCs w:val="24"/>
        </w:rPr>
        <w:t>В списке База данных представлены таблицы для создания запроса. На основе их данных мы имеем возможность построить отчет.</w:t>
      </w: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335EB2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335EB2" w:rsidRPr="00335EB2" w:rsidRDefault="00335EB2" w:rsidP="00335EB2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335EB2">
        <w:rPr>
          <w:b/>
          <w:sz w:val="24"/>
          <w:szCs w:val="24"/>
        </w:rPr>
        <w:lastRenderedPageBreak/>
        <w:t>Макет печатной формы</w:t>
      </w:r>
    </w:p>
    <w:p w:rsidR="00335EB2" w:rsidRP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35EB2">
        <w:rPr>
          <w:sz w:val="24"/>
          <w:szCs w:val="24"/>
        </w:rPr>
        <w:t>Пере</w:t>
      </w:r>
      <w:r w:rsidR="00192623">
        <w:rPr>
          <w:sz w:val="24"/>
          <w:szCs w:val="24"/>
        </w:rPr>
        <w:t>ходим</w:t>
      </w:r>
      <w:r w:rsidRPr="00335EB2">
        <w:rPr>
          <w:sz w:val="24"/>
          <w:szCs w:val="24"/>
        </w:rPr>
        <w:t xml:space="preserve"> на закладку </w:t>
      </w:r>
      <w:r w:rsidR="00192623" w:rsidRPr="00192623">
        <w:rPr>
          <w:sz w:val="24"/>
          <w:szCs w:val="24"/>
        </w:rPr>
        <w:t>“</w:t>
      </w:r>
      <w:r w:rsidRPr="00335EB2">
        <w:rPr>
          <w:sz w:val="24"/>
          <w:szCs w:val="24"/>
        </w:rPr>
        <w:t>Макеты</w:t>
      </w:r>
      <w:r w:rsidR="00192623" w:rsidRPr="00192623">
        <w:rPr>
          <w:sz w:val="24"/>
          <w:szCs w:val="24"/>
        </w:rPr>
        <w:t>”</w:t>
      </w:r>
      <w:r w:rsidRPr="00335EB2">
        <w:rPr>
          <w:sz w:val="24"/>
          <w:szCs w:val="24"/>
        </w:rPr>
        <w:t xml:space="preserve"> и запус</w:t>
      </w:r>
      <w:r w:rsidR="00192623">
        <w:rPr>
          <w:sz w:val="24"/>
          <w:szCs w:val="24"/>
        </w:rPr>
        <w:t>кае</w:t>
      </w:r>
      <w:r w:rsidRPr="00335EB2">
        <w:rPr>
          <w:sz w:val="24"/>
          <w:szCs w:val="24"/>
        </w:rPr>
        <w:t>м конструктор печати. В открывшемся окне конструктор</w:t>
      </w:r>
      <w:r w:rsidR="00192623">
        <w:rPr>
          <w:sz w:val="24"/>
          <w:szCs w:val="24"/>
        </w:rPr>
        <w:t>а на первом шаге указываем</w:t>
      </w:r>
      <w:r w:rsidRPr="00335EB2">
        <w:rPr>
          <w:sz w:val="24"/>
          <w:szCs w:val="24"/>
        </w:rPr>
        <w:t xml:space="preserve">, что будет создана новая команда </w:t>
      </w:r>
      <w:r w:rsidR="00192623" w:rsidRPr="00192623">
        <w:rPr>
          <w:sz w:val="24"/>
          <w:szCs w:val="24"/>
        </w:rPr>
        <w:t>“</w:t>
      </w:r>
      <w:r w:rsidRPr="00335EB2">
        <w:rPr>
          <w:sz w:val="24"/>
          <w:szCs w:val="24"/>
        </w:rPr>
        <w:t>Печать</w:t>
      </w:r>
      <w:r w:rsidR="00192623" w:rsidRPr="00192623">
        <w:rPr>
          <w:sz w:val="24"/>
          <w:szCs w:val="24"/>
        </w:rPr>
        <w:t>”</w:t>
      </w:r>
      <w:r w:rsidRPr="00335EB2">
        <w:rPr>
          <w:sz w:val="24"/>
          <w:szCs w:val="24"/>
        </w:rPr>
        <w:t xml:space="preserve"> для формирования печатной формы документа.</w:t>
      </w: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335EB2">
        <w:rPr>
          <w:sz w:val="24"/>
          <w:szCs w:val="24"/>
        </w:rPr>
        <w:t>Далее определ</w:t>
      </w:r>
      <w:r w:rsidR="00192623">
        <w:rPr>
          <w:sz w:val="24"/>
          <w:szCs w:val="24"/>
        </w:rPr>
        <w:t>яем</w:t>
      </w:r>
      <w:r w:rsidRPr="00335EB2">
        <w:rPr>
          <w:sz w:val="24"/>
          <w:szCs w:val="24"/>
        </w:rPr>
        <w:t xml:space="preserve"> реквизиты нашего документа, которые будут отображены в шапке печатной формы. Итогом будет форма</w:t>
      </w:r>
      <w:r w:rsidR="00192623">
        <w:rPr>
          <w:sz w:val="24"/>
          <w:szCs w:val="24"/>
        </w:rPr>
        <w:t xml:space="preserve"> для вывода на печать документа</w:t>
      </w:r>
      <w:r w:rsidRPr="00335EB2">
        <w:rPr>
          <w:sz w:val="24"/>
          <w:szCs w:val="24"/>
        </w:rPr>
        <w:t xml:space="preserve"> как на рисунке 18.</w:t>
      </w: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35EB2" w:rsidRDefault="00335EB2" w:rsidP="00335EB2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ED55541" wp14:editId="275699DA">
            <wp:extent cx="6300470" cy="4944745"/>
            <wp:effectExtent l="0" t="0" r="508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B2" w:rsidRDefault="00335EB2" w:rsidP="00335EB2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18 – Пример макета печатной формы</w:t>
      </w: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335EB2" w:rsidRPr="00335EB2" w:rsidRDefault="00335EB2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B32720" w:rsidRDefault="00B32720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B32720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335EB2" w:rsidRPr="00B32720" w:rsidRDefault="00B32720" w:rsidP="00B32720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B32720">
        <w:rPr>
          <w:b/>
          <w:sz w:val="24"/>
          <w:szCs w:val="24"/>
        </w:rPr>
        <w:lastRenderedPageBreak/>
        <w:t>Перечисления</w:t>
      </w:r>
    </w:p>
    <w:p w:rsidR="00B32720" w:rsidRDefault="00B32720" w:rsidP="00B32720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1F5B61">
        <w:rPr>
          <w:sz w:val="24"/>
          <w:szCs w:val="24"/>
        </w:rPr>
        <w:t xml:space="preserve">Объект конфигурации </w:t>
      </w:r>
      <w:r w:rsidR="001F5B61" w:rsidRPr="001F5B61">
        <w:rPr>
          <w:sz w:val="24"/>
          <w:szCs w:val="24"/>
        </w:rPr>
        <w:t>“</w:t>
      </w:r>
      <w:r w:rsidRPr="001F5B61">
        <w:rPr>
          <w:sz w:val="24"/>
          <w:szCs w:val="24"/>
        </w:rPr>
        <w:t>Перечисление</w:t>
      </w:r>
      <w:r w:rsidR="001F5B61" w:rsidRPr="001F5B61">
        <w:rPr>
          <w:sz w:val="24"/>
          <w:szCs w:val="24"/>
        </w:rPr>
        <w:t>”</w:t>
      </w:r>
      <w:r w:rsidRPr="001F5B61">
        <w:rPr>
          <w:sz w:val="24"/>
          <w:szCs w:val="24"/>
        </w:rPr>
        <w:t xml:space="preserve"> предназначен для описания структуры хранения постоянных наборов значений, неизменяемых в процессе работы конфигурации. На основе объекта конфигурации </w:t>
      </w:r>
      <w:r w:rsidR="001F5B61" w:rsidRPr="001F5B61">
        <w:rPr>
          <w:sz w:val="24"/>
          <w:szCs w:val="24"/>
        </w:rPr>
        <w:t>“</w:t>
      </w:r>
      <w:r w:rsidRPr="001F5B61">
        <w:rPr>
          <w:sz w:val="24"/>
          <w:szCs w:val="24"/>
        </w:rPr>
        <w:t>Перечисление</w:t>
      </w:r>
      <w:r w:rsidR="001F5B61" w:rsidRPr="001F5B61">
        <w:rPr>
          <w:sz w:val="24"/>
          <w:szCs w:val="24"/>
        </w:rPr>
        <w:t>”</w:t>
      </w:r>
      <w:r w:rsidRPr="001F5B61">
        <w:rPr>
          <w:sz w:val="24"/>
          <w:szCs w:val="24"/>
        </w:rPr>
        <w:t xml:space="preserve"> платформа создает в базе данных таблицу, в которой может храниться набор некоторых постоянных значений.</w:t>
      </w:r>
    </w:p>
    <w:p w:rsidR="00B32720" w:rsidRPr="001F5B61" w:rsidRDefault="00B32720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1F5B61">
        <w:rPr>
          <w:sz w:val="24"/>
          <w:szCs w:val="24"/>
        </w:rPr>
        <w:t>Откр</w:t>
      </w:r>
      <w:r w:rsidR="00192623">
        <w:rPr>
          <w:sz w:val="24"/>
          <w:szCs w:val="24"/>
        </w:rPr>
        <w:t>ыва</w:t>
      </w:r>
      <w:r w:rsidRPr="001F5B61">
        <w:rPr>
          <w:sz w:val="24"/>
          <w:szCs w:val="24"/>
        </w:rPr>
        <w:t>ем конфигуратор и созда</w:t>
      </w:r>
      <w:r w:rsidR="00192623">
        <w:rPr>
          <w:sz w:val="24"/>
          <w:szCs w:val="24"/>
        </w:rPr>
        <w:t>е</w:t>
      </w:r>
      <w:r w:rsidRPr="001F5B61">
        <w:rPr>
          <w:sz w:val="24"/>
          <w:szCs w:val="24"/>
        </w:rPr>
        <w:t xml:space="preserve">м сначала новый объект конфигурации </w:t>
      </w:r>
      <w:r w:rsidR="001F5B61" w:rsidRPr="001F5B61">
        <w:rPr>
          <w:sz w:val="24"/>
          <w:szCs w:val="24"/>
        </w:rPr>
        <w:t>“</w:t>
      </w:r>
      <w:r w:rsidRPr="001F5B61">
        <w:rPr>
          <w:sz w:val="24"/>
          <w:szCs w:val="24"/>
        </w:rPr>
        <w:t>Перечисление</w:t>
      </w:r>
      <w:r w:rsidR="001F5B61" w:rsidRPr="001F5B61">
        <w:rPr>
          <w:sz w:val="24"/>
          <w:szCs w:val="24"/>
        </w:rPr>
        <w:t>”</w:t>
      </w:r>
      <w:r w:rsidRPr="001F5B61">
        <w:rPr>
          <w:sz w:val="24"/>
          <w:szCs w:val="24"/>
        </w:rPr>
        <w:t>.</w:t>
      </w:r>
      <w:r w:rsidR="001F5B61">
        <w:rPr>
          <w:sz w:val="24"/>
          <w:szCs w:val="24"/>
        </w:rPr>
        <w:t xml:space="preserve"> </w:t>
      </w:r>
      <w:r w:rsidR="001F5B61" w:rsidRPr="001F5B61">
        <w:rPr>
          <w:sz w:val="24"/>
          <w:szCs w:val="24"/>
        </w:rPr>
        <w:t>На закладке “Данные” добав</w:t>
      </w:r>
      <w:r w:rsidR="00192623">
        <w:rPr>
          <w:sz w:val="24"/>
          <w:szCs w:val="24"/>
        </w:rPr>
        <w:t>ляе</w:t>
      </w:r>
      <w:r w:rsidR="001F5B61" w:rsidRPr="001F5B61">
        <w:rPr>
          <w:sz w:val="24"/>
          <w:szCs w:val="24"/>
        </w:rPr>
        <w:t xml:space="preserve">м значения перечисления. Чтобы привязать </w:t>
      </w:r>
      <w:r w:rsidR="001F5B61">
        <w:rPr>
          <w:sz w:val="24"/>
          <w:szCs w:val="24"/>
        </w:rPr>
        <w:t>справочник</w:t>
      </w:r>
      <w:r w:rsidR="001F5B61" w:rsidRPr="001F5B61">
        <w:rPr>
          <w:sz w:val="24"/>
          <w:szCs w:val="24"/>
        </w:rPr>
        <w:t xml:space="preserve"> к значениям перечисления сделаем следующее: в режиме Конфигуратор созда</w:t>
      </w:r>
      <w:r w:rsidR="00192623">
        <w:rPr>
          <w:sz w:val="24"/>
          <w:szCs w:val="24"/>
        </w:rPr>
        <w:t>е</w:t>
      </w:r>
      <w:r w:rsidR="001F5B61" w:rsidRPr="001F5B61">
        <w:rPr>
          <w:sz w:val="24"/>
          <w:szCs w:val="24"/>
        </w:rPr>
        <w:t xml:space="preserve">м у справочника </w:t>
      </w:r>
      <w:r w:rsidR="00192623" w:rsidRPr="00192623">
        <w:rPr>
          <w:sz w:val="24"/>
          <w:szCs w:val="24"/>
        </w:rPr>
        <w:t>“</w:t>
      </w:r>
      <w:r w:rsidR="001F5B61" w:rsidRPr="001F5B61">
        <w:rPr>
          <w:sz w:val="24"/>
          <w:szCs w:val="24"/>
        </w:rPr>
        <w:t>Номенклатура</w:t>
      </w:r>
      <w:r w:rsidR="00192623" w:rsidRPr="00192623">
        <w:rPr>
          <w:sz w:val="24"/>
          <w:szCs w:val="24"/>
        </w:rPr>
        <w:t>”</w:t>
      </w:r>
      <w:r w:rsidR="001F5B61" w:rsidRPr="001F5B61">
        <w:rPr>
          <w:sz w:val="24"/>
          <w:szCs w:val="24"/>
        </w:rPr>
        <w:t xml:space="preserve"> реквизит, который будет хранить значение перечисления.</w:t>
      </w:r>
    </w:p>
    <w:p w:rsidR="001F5B61" w:rsidRDefault="001F5B61" w:rsidP="007423BB">
      <w:pPr>
        <w:tabs>
          <w:tab w:val="left" w:pos="5544"/>
        </w:tabs>
        <w:spacing w:line="360" w:lineRule="auto"/>
        <w:ind w:firstLine="709"/>
        <w:jc w:val="both"/>
      </w:pPr>
    </w:p>
    <w:p w:rsidR="001F5B61" w:rsidRDefault="001F5B61" w:rsidP="001F5B61">
      <w:pPr>
        <w:tabs>
          <w:tab w:val="left" w:pos="554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4BF5FC94" wp14:editId="442E6784">
            <wp:extent cx="6219825" cy="5467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61" w:rsidRPr="00FB7F35" w:rsidRDefault="001F5B61" w:rsidP="001F5B61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 w:rsidRPr="00FB7F35">
        <w:rPr>
          <w:sz w:val="24"/>
          <w:szCs w:val="24"/>
        </w:rPr>
        <w:t>Рисунок 19 – Привязка данных перечисления</w:t>
      </w:r>
    </w:p>
    <w:p w:rsidR="001F5B61" w:rsidRDefault="001F5B61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1F5B61" w:rsidRDefault="001F5B61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1F5B61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1F5B61" w:rsidRPr="001F5B61" w:rsidRDefault="001F5B61" w:rsidP="001F5B61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1F5B61">
        <w:rPr>
          <w:b/>
          <w:sz w:val="24"/>
          <w:szCs w:val="24"/>
        </w:rPr>
        <w:lastRenderedPageBreak/>
        <w:t>Быстрые пользовательские настройки</w:t>
      </w:r>
    </w:p>
    <w:p w:rsidR="00B32720" w:rsidRDefault="001F5B61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FB7F35">
        <w:rPr>
          <w:sz w:val="24"/>
          <w:szCs w:val="24"/>
        </w:rPr>
        <w:t>Предоста</w:t>
      </w:r>
      <w:r w:rsidR="009F7581">
        <w:rPr>
          <w:sz w:val="24"/>
          <w:szCs w:val="24"/>
        </w:rPr>
        <w:t>вляем</w:t>
      </w:r>
      <w:r w:rsidRPr="00FB7F35">
        <w:rPr>
          <w:sz w:val="24"/>
          <w:szCs w:val="24"/>
        </w:rPr>
        <w:t xml:space="preserve"> пользователю возможность задавать отчетный период перед формиров</w:t>
      </w:r>
      <w:r w:rsidR="009F7581">
        <w:rPr>
          <w:sz w:val="24"/>
          <w:szCs w:val="24"/>
        </w:rPr>
        <w:t>анием отчета, т</w:t>
      </w:r>
      <w:r w:rsidRPr="00FB7F35">
        <w:rPr>
          <w:sz w:val="24"/>
          <w:szCs w:val="24"/>
        </w:rPr>
        <w:t xml:space="preserve">.е. параметры </w:t>
      </w:r>
      <w:r w:rsidR="009F7581" w:rsidRPr="009F7581">
        <w:rPr>
          <w:sz w:val="24"/>
          <w:szCs w:val="24"/>
        </w:rPr>
        <w:t>“</w:t>
      </w:r>
      <w:r w:rsidRPr="00FB7F35">
        <w:rPr>
          <w:sz w:val="24"/>
          <w:szCs w:val="24"/>
        </w:rPr>
        <w:t>Дата начала</w:t>
      </w:r>
      <w:r w:rsidR="009F7581" w:rsidRPr="009F7581">
        <w:rPr>
          <w:sz w:val="24"/>
          <w:szCs w:val="24"/>
        </w:rPr>
        <w:t>”</w:t>
      </w:r>
      <w:r w:rsidRPr="00FB7F35">
        <w:rPr>
          <w:sz w:val="24"/>
          <w:szCs w:val="24"/>
        </w:rPr>
        <w:t xml:space="preserve"> и </w:t>
      </w:r>
      <w:r w:rsidR="009F7581" w:rsidRPr="009F7581">
        <w:rPr>
          <w:sz w:val="24"/>
          <w:szCs w:val="24"/>
        </w:rPr>
        <w:t>“</w:t>
      </w:r>
      <w:r w:rsidRPr="00FB7F35">
        <w:rPr>
          <w:sz w:val="24"/>
          <w:szCs w:val="24"/>
        </w:rPr>
        <w:t>Дата окончания</w:t>
      </w:r>
      <w:r w:rsidR="009F7581" w:rsidRPr="009F7581">
        <w:rPr>
          <w:sz w:val="24"/>
          <w:szCs w:val="24"/>
        </w:rPr>
        <w:t>”</w:t>
      </w:r>
      <w:r w:rsidRPr="00FB7F35">
        <w:rPr>
          <w:sz w:val="24"/>
          <w:szCs w:val="24"/>
        </w:rPr>
        <w:t xml:space="preserve"> должны быть включены в состав пользовательских настроек. На закладке </w:t>
      </w:r>
      <w:r w:rsidR="009F7581" w:rsidRPr="009F7581">
        <w:rPr>
          <w:sz w:val="24"/>
          <w:szCs w:val="24"/>
        </w:rPr>
        <w:t>“</w:t>
      </w:r>
      <w:r w:rsidRPr="00FB7F35">
        <w:rPr>
          <w:sz w:val="24"/>
          <w:szCs w:val="24"/>
        </w:rPr>
        <w:t>Параметры</w:t>
      </w:r>
      <w:r w:rsidR="009F7581" w:rsidRPr="009F7581">
        <w:rPr>
          <w:sz w:val="24"/>
          <w:szCs w:val="24"/>
        </w:rPr>
        <w:t>”</w:t>
      </w:r>
      <w:r w:rsidRPr="00FB7F35">
        <w:rPr>
          <w:sz w:val="24"/>
          <w:szCs w:val="24"/>
        </w:rPr>
        <w:t xml:space="preserve"> мы видим параметры, для которых мы установили возможность их изменения пользователем, т.е. сняли флажок </w:t>
      </w:r>
      <w:r w:rsidR="009F7581" w:rsidRPr="009F7581">
        <w:rPr>
          <w:sz w:val="24"/>
          <w:szCs w:val="24"/>
        </w:rPr>
        <w:t>“</w:t>
      </w:r>
      <w:r w:rsidRPr="00FB7F35">
        <w:rPr>
          <w:sz w:val="24"/>
          <w:szCs w:val="24"/>
        </w:rPr>
        <w:t>Ограничение доступности</w:t>
      </w:r>
      <w:r w:rsidR="009F7581" w:rsidRPr="009F7581">
        <w:rPr>
          <w:sz w:val="24"/>
          <w:szCs w:val="24"/>
        </w:rPr>
        <w:t>”</w:t>
      </w:r>
      <w:r w:rsidRPr="00FB7F35">
        <w:rPr>
          <w:sz w:val="24"/>
          <w:szCs w:val="24"/>
        </w:rPr>
        <w:t>. Выдел</w:t>
      </w:r>
      <w:r w:rsidR="009F7581" w:rsidRPr="009F7581">
        <w:rPr>
          <w:sz w:val="24"/>
          <w:szCs w:val="24"/>
        </w:rPr>
        <w:t>яе</w:t>
      </w:r>
      <w:r w:rsidRPr="00FB7F35">
        <w:rPr>
          <w:sz w:val="24"/>
          <w:szCs w:val="24"/>
        </w:rPr>
        <w:t>м по очереди каждый из параметров и наж</w:t>
      </w:r>
      <w:r w:rsidR="009F7581">
        <w:rPr>
          <w:sz w:val="24"/>
          <w:szCs w:val="24"/>
        </w:rPr>
        <w:t>и</w:t>
      </w:r>
      <w:r w:rsidRPr="00FB7F35">
        <w:rPr>
          <w:sz w:val="24"/>
          <w:szCs w:val="24"/>
        </w:rPr>
        <w:t>м</w:t>
      </w:r>
      <w:r w:rsidR="009F7581">
        <w:rPr>
          <w:sz w:val="24"/>
          <w:szCs w:val="24"/>
        </w:rPr>
        <w:t>а</w:t>
      </w:r>
      <w:r w:rsidRPr="00FB7F35">
        <w:rPr>
          <w:sz w:val="24"/>
          <w:szCs w:val="24"/>
        </w:rPr>
        <w:t xml:space="preserve">ем кнопку </w:t>
      </w:r>
      <w:r w:rsidR="009F7581" w:rsidRPr="009F7581">
        <w:rPr>
          <w:sz w:val="24"/>
          <w:szCs w:val="24"/>
        </w:rPr>
        <w:t>“</w:t>
      </w:r>
      <w:r w:rsidRPr="00FB7F35">
        <w:rPr>
          <w:sz w:val="24"/>
          <w:szCs w:val="24"/>
        </w:rPr>
        <w:t>Свойства элемента пользовательских настроек</w:t>
      </w:r>
      <w:r w:rsidR="009F7581" w:rsidRPr="009F7581">
        <w:rPr>
          <w:sz w:val="24"/>
          <w:szCs w:val="24"/>
        </w:rPr>
        <w:t>”</w:t>
      </w:r>
      <w:r w:rsidRPr="00FB7F35">
        <w:rPr>
          <w:sz w:val="24"/>
          <w:szCs w:val="24"/>
        </w:rPr>
        <w:t>, расположенную в правом нижнем углу окна настроек</w:t>
      </w:r>
      <w:r w:rsidR="00FB7F35">
        <w:rPr>
          <w:sz w:val="24"/>
          <w:szCs w:val="24"/>
        </w:rPr>
        <w:t xml:space="preserve"> рисунок (20)</w:t>
      </w:r>
      <w:r w:rsidRPr="00FB7F35">
        <w:rPr>
          <w:sz w:val="24"/>
          <w:szCs w:val="24"/>
        </w:rPr>
        <w:t>.</w:t>
      </w:r>
    </w:p>
    <w:p w:rsidR="00FB7F35" w:rsidRDefault="00FB7F35" w:rsidP="007423BB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</w:p>
    <w:p w:rsidR="00FB7F35" w:rsidRDefault="00FB7F35" w:rsidP="00FB7F35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2DBB58C" wp14:editId="5202F9F9">
            <wp:extent cx="6300470" cy="3461385"/>
            <wp:effectExtent l="0" t="0" r="508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20" w:rsidRDefault="00FB7F35" w:rsidP="00FB7F35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20 – </w:t>
      </w:r>
      <w:r w:rsidRPr="00FB7F35">
        <w:rPr>
          <w:sz w:val="24"/>
          <w:szCs w:val="24"/>
        </w:rPr>
        <w:t>Определение пользовательских настроек</w:t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  <w:sectPr w:rsidR="00FB7F35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FB7F35" w:rsidRPr="00FB7F35" w:rsidRDefault="00FB7F35" w:rsidP="00FB7F35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FB7F35">
        <w:rPr>
          <w:b/>
          <w:sz w:val="24"/>
          <w:szCs w:val="24"/>
        </w:rPr>
        <w:lastRenderedPageBreak/>
        <w:t>Отбор</w:t>
      </w:r>
    </w:p>
    <w:p w:rsidR="00FB7F35" w:rsidRPr="00FB7F35" w:rsidRDefault="00FB7F35" w:rsidP="00FB7F35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FB7F35">
        <w:rPr>
          <w:sz w:val="24"/>
          <w:szCs w:val="24"/>
        </w:rPr>
        <w:t>Созда</w:t>
      </w:r>
      <w:r w:rsidR="009F7581">
        <w:rPr>
          <w:sz w:val="24"/>
          <w:szCs w:val="24"/>
        </w:rPr>
        <w:t>е</w:t>
      </w:r>
      <w:r w:rsidRPr="00FB7F35">
        <w:rPr>
          <w:sz w:val="24"/>
          <w:szCs w:val="24"/>
        </w:rPr>
        <w:t>м настройку отбора в отчете. Для этого в нижней части окна настроек пере</w:t>
      </w:r>
      <w:r w:rsidR="009F7581">
        <w:rPr>
          <w:sz w:val="24"/>
          <w:szCs w:val="24"/>
        </w:rPr>
        <w:t>ходим</w:t>
      </w:r>
      <w:r w:rsidRPr="00FB7F35">
        <w:rPr>
          <w:sz w:val="24"/>
          <w:szCs w:val="24"/>
        </w:rPr>
        <w:t xml:space="preserve"> на закладку </w:t>
      </w:r>
      <w:r w:rsidR="000169AD" w:rsidRPr="000169AD">
        <w:rPr>
          <w:sz w:val="24"/>
          <w:szCs w:val="24"/>
        </w:rPr>
        <w:t>“</w:t>
      </w:r>
      <w:r w:rsidRPr="00FB7F35">
        <w:rPr>
          <w:sz w:val="24"/>
          <w:szCs w:val="24"/>
        </w:rPr>
        <w:t>Отбор</w:t>
      </w:r>
      <w:r w:rsidR="000169AD" w:rsidRPr="000169AD">
        <w:rPr>
          <w:sz w:val="24"/>
          <w:szCs w:val="24"/>
        </w:rPr>
        <w:t>”</w:t>
      </w:r>
      <w:r w:rsidRPr="00FB7F35">
        <w:rPr>
          <w:sz w:val="24"/>
          <w:szCs w:val="24"/>
        </w:rPr>
        <w:t>. Слева мы видим список доступных полей отчета. Раскр</w:t>
      </w:r>
      <w:r w:rsidR="009F7581">
        <w:rPr>
          <w:sz w:val="24"/>
          <w:szCs w:val="24"/>
        </w:rPr>
        <w:t>ыва</w:t>
      </w:r>
      <w:r w:rsidRPr="00FB7F35">
        <w:rPr>
          <w:sz w:val="24"/>
          <w:szCs w:val="24"/>
        </w:rPr>
        <w:t xml:space="preserve">ем поле </w:t>
      </w:r>
      <w:r w:rsidR="000169AD" w:rsidRPr="000169AD">
        <w:rPr>
          <w:sz w:val="24"/>
          <w:szCs w:val="24"/>
        </w:rPr>
        <w:t>“</w:t>
      </w:r>
      <w:r w:rsidRPr="00FB7F35">
        <w:rPr>
          <w:sz w:val="24"/>
          <w:szCs w:val="24"/>
        </w:rPr>
        <w:t>Услуга</w:t>
      </w:r>
      <w:r w:rsidR="000169AD" w:rsidRPr="000169AD">
        <w:rPr>
          <w:sz w:val="24"/>
          <w:szCs w:val="24"/>
        </w:rPr>
        <w:t>”</w:t>
      </w:r>
      <w:r w:rsidRPr="00FB7F35">
        <w:rPr>
          <w:sz w:val="24"/>
          <w:szCs w:val="24"/>
        </w:rPr>
        <w:t xml:space="preserve"> и двойным щелчком мыши на поле </w:t>
      </w:r>
      <w:r w:rsidR="000169AD" w:rsidRPr="000169AD">
        <w:rPr>
          <w:sz w:val="24"/>
          <w:szCs w:val="24"/>
        </w:rPr>
        <w:t>“</w:t>
      </w:r>
      <w:r w:rsidRPr="00FB7F35">
        <w:rPr>
          <w:sz w:val="24"/>
          <w:szCs w:val="24"/>
        </w:rPr>
        <w:t>Родитель</w:t>
      </w:r>
      <w:r w:rsidR="000169AD" w:rsidRPr="000169AD">
        <w:rPr>
          <w:sz w:val="24"/>
          <w:szCs w:val="24"/>
        </w:rPr>
        <w:t>”</w:t>
      </w:r>
      <w:r w:rsidRPr="00FB7F35">
        <w:rPr>
          <w:sz w:val="24"/>
          <w:szCs w:val="24"/>
        </w:rPr>
        <w:t xml:space="preserve"> перен</w:t>
      </w:r>
      <w:r w:rsidR="009F7581">
        <w:rPr>
          <w:sz w:val="24"/>
          <w:szCs w:val="24"/>
        </w:rPr>
        <w:t>оси</w:t>
      </w:r>
      <w:r w:rsidRPr="00FB7F35">
        <w:rPr>
          <w:sz w:val="24"/>
          <w:szCs w:val="24"/>
        </w:rPr>
        <w:t>м его в список условий отбора в правой части окна, как показано на рисунках 21 и 22.</w:t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both"/>
      </w:pPr>
    </w:p>
    <w:p w:rsidR="00FB7F35" w:rsidRDefault="00FB7F35" w:rsidP="00FB7F35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5918A7" wp14:editId="251468D0">
            <wp:extent cx="6300470" cy="2339975"/>
            <wp:effectExtent l="0" t="0" r="508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21 – </w:t>
      </w:r>
      <w:r w:rsidRPr="00FB7F35">
        <w:rPr>
          <w:sz w:val="24"/>
          <w:szCs w:val="24"/>
        </w:rPr>
        <w:t>Настройка отбора</w:t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center"/>
        <w:rPr>
          <w:sz w:val="24"/>
          <w:szCs w:val="24"/>
        </w:rPr>
      </w:pPr>
    </w:p>
    <w:p w:rsidR="00FB7F35" w:rsidRDefault="00FB7F35" w:rsidP="00FB7F35">
      <w:pPr>
        <w:tabs>
          <w:tab w:val="left" w:pos="554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CCE1DC5" wp14:editId="2BFB2796">
            <wp:extent cx="6300470" cy="303530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35" w:rsidRDefault="00FB7F35" w:rsidP="00FB7F35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22 – Отбор в 1С</w:t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  <w:sectPr w:rsidR="00FB7F35" w:rsidSect="00FE6254">
          <w:pgSz w:w="11907" w:h="16840" w:code="9"/>
          <w:pgMar w:top="851" w:right="851" w:bottom="1134" w:left="1134" w:header="720" w:footer="720" w:gutter="0"/>
          <w:cols w:space="60"/>
          <w:noEndnote/>
          <w:docGrid w:linePitch="272"/>
        </w:sectPr>
      </w:pPr>
    </w:p>
    <w:p w:rsidR="00FB7F35" w:rsidRPr="00FB7F35" w:rsidRDefault="00FB7F35" w:rsidP="00FB7F35">
      <w:pPr>
        <w:tabs>
          <w:tab w:val="left" w:pos="5544"/>
        </w:tabs>
        <w:spacing w:line="360" w:lineRule="auto"/>
        <w:jc w:val="center"/>
        <w:rPr>
          <w:b/>
          <w:sz w:val="24"/>
          <w:szCs w:val="24"/>
        </w:rPr>
      </w:pPr>
      <w:r w:rsidRPr="00FB7F35">
        <w:rPr>
          <w:b/>
          <w:sz w:val="24"/>
          <w:szCs w:val="24"/>
        </w:rPr>
        <w:lastRenderedPageBreak/>
        <w:t>Создание ролей</w:t>
      </w:r>
    </w:p>
    <w:p w:rsidR="00FB7F35" w:rsidRPr="00FB7F35" w:rsidRDefault="00FB7F35" w:rsidP="00FB7F35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FB7F35">
        <w:rPr>
          <w:sz w:val="24"/>
          <w:szCs w:val="24"/>
        </w:rPr>
        <w:t>При создании ролей исходят, как правило, из того, какие полномочия требуются различным группам пользователей на доступ к информации. Раскр</w:t>
      </w:r>
      <w:r w:rsidR="00627AEA">
        <w:rPr>
          <w:sz w:val="24"/>
          <w:szCs w:val="24"/>
        </w:rPr>
        <w:t>ыва</w:t>
      </w:r>
      <w:r w:rsidRPr="00FB7F35">
        <w:rPr>
          <w:sz w:val="24"/>
          <w:szCs w:val="24"/>
        </w:rPr>
        <w:t>ем ветвь “Общие” дерева объектов конфигурации. Выдел</w:t>
      </w:r>
      <w:r w:rsidR="00627AEA">
        <w:rPr>
          <w:sz w:val="24"/>
          <w:szCs w:val="24"/>
        </w:rPr>
        <w:t>яе</w:t>
      </w:r>
      <w:r w:rsidRPr="00FB7F35">
        <w:rPr>
          <w:sz w:val="24"/>
          <w:szCs w:val="24"/>
        </w:rPr>
        <w:t xml:space="preserve">м строку “Роли” и </w:t>
      </w:r>
      <w:r w:rsidR="00627AEA" w:rsidRPr="00FB7F35">
        <w:rPr>
          <w:sz w:val="24"/>
          <w:szCs w:val="24"/>
        </w:rPr>
        <w:t>добав</w:t>
      </w:r>
      <w:r w:rsidR="00627AEA">
        <w:rPr>
          <w:sz w:val="24"/>
          <w:szCs w:val="24"/>
        </w:rPr>
        <w:t>ля</w:t>
      </w:r>
      <w:r w:rsidR="00627AEA" w:rsidRPr="00FB7F35">
        <w:rPr>
          <w:sz w:val="24"/>
          <w:szCs w:val="24"/>
        </w:rPr>
        <w:t>ем</w:t>
      </w:r>
      <w:r w:rsidRPr="00FB7F35">
        <w:rPr>
          <w:sz w:val="24"/>
          <w:szCs w:val="24"/>
        </w:rPr>
        <w:t xml:space="preserve"> новый объект конфигурации </w:t>
      </w:r>
      <w:r w:rsidRPr="00305044">
        <w:rPr>
          <w:sz w:val="24"/>
          <w:szCs w:val="24"/>
        </w:rPr>
        <w:t>“</w:t>
      </w:r>
      <w:r w:rsidRPr="00FB7F35">
        <w:rPr>
          <w:sz w:val="24"/>
          <w:szCs w:val="24"/>
        </w:rPr>
        <w:t>Роль</w:t>
      </w:r>
      <w:r w:rsidRPr="00305044">
        <w:rPr>
          <w:sz w:val="24"/>
          <w:szCs w:val="24"/>
        </w:rPr>
        <w:t>”</w:t>
      </w:r>
      <w:r w:rsidRPr="00FB7F35">
        <w:rPr>
          <w:sz w:val="24"/>
          <w:szCs w:val="24"/>
        </w:rPr>
        <w:t>.</w:t>
      </w:r>
    </w:p>
    <w:p w:rsidR="00FB7F35" w:rsidRPr="00FB7F35" w:rsidRDefault="00FB7F35" w:rsidP="00FB7F35">
      <w:pPr>
        <w:tabs>
          <w:tab w:val="left" w:pos="5544"/>
        </w:tabs>
        <w:spacing w:line="360" w:lineRule="auto"/>
        <w:ind w:firstLine="709"/>
        <w:jc w:val="both"/>
        <w:rPr>
          <w:sz w:val="24"/>
          <w:szCs w:val="24"/>
        </w:rPr>
      </w:pPr>
      <w:r w:rsidRPr="00FB7F35">
        <w:rPr>
          <w:sz w:val="24"/>
          <w:szCs w:val="24"/>
        </w:rPr>
        <w:t>Слева, в списке объектов, перечислены все объекты и виды объектов конфигурации, а справа, в окне прав, - доступные права для выбранного объекта или видов объектов конфигурации.</w:t>
      </w:r>
    </w:p>
    <w:p w:rsidR="00FB7F35" w:rsidRDefault="00FB7F35" w:rsidP="00FB7F35">
      <w:pPr>
        <w:tabs>
          <w:tab w:val="left" w:pos="5544"/>
        </w:tabs>
        <w:spacing w:line="360" w:lineRule="auto"/>
        <w:ind w:firstLine="709"/>
        <w:jc w:val="both"/>
      </w:pPr>
    </w:p>
    <w:p w:rsidR="00FB7F35" w:rsidRDefault="00FB7F35" w:rsidP="00FB7F35">
      <w:pPr>
        <w:tabs>
          <w:tab w:val="left" w:pos="5544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26ADF79A" wp14:editId="23E8A675">
            <wp:extent cx="5705475" cy="64960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35" w:rsidRPr="00FB7F35" w:rsidRDefault="00FB7F35" w:rsidP="00FB7F35">
      <w:pPr>
        <w:tabs>
          <w:tab w:val="left" w:pos="5544"/>
        </w:tabs>
        <w:spacing w:line="360" w:lineRule="auto"/>
        <w:jc w:val="center"/>
        <w:rPr>
          <w:sz w:val="24"/>
          <w:szCs w:val="24"/>
        </w:rPr>
      </w:pPr>
      <w:r w:rsidRPr="00FB7F35">
        <w:rPr>
          <w:sz w:val="24"/>
          <w:szCs w:val="24"/>
        </w:rPr>
        <w:t>Рисунок 23 – Окно редактирования прав</w:t>
      </w:r>
    </w:p>
    <w:p w:rsidR="00FB7F35" w:rsidRPr="007423BB" w:rsidRDefault="00FB7F35" w:rsidP="004374E7">
      <w:pPr>
        <w:tabs>
          <w:tab w:val="left" w:pos="5544"/>
        </w:tabs>
        <w:spacing w:line="360" w:lineRule="auto"/>
        <w:rPr>
          <w:sz w:val="24"/>
          <w:szCs w:val="24"/>
        </w:rPr>
      </w:pPr>
    </w:p>
    <w:sectPr w:rsidR="00FB7F35" w:rsidRPr="007423BB" w:rsidSect="00FE6254">
      <w:pgSz w:w="11907" w:h="16840" w:code="9"/>
      <w:pgMar w:top="851" w:right="851" w:bottom="1134" w:left="1134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5DB8" w:rsidRDefault="00CA5DB8">
      <w:r>
        <w:separator/>
      </w:r>
    </w:p>
  </w:endnote>
  <w:endnote w:type="continuationSeparator" w:id="0">
    <w:p w:rsidR="00CA5DB8" w:rsidRDefault="00CA5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110" w:rsidRDefault="009D511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E00E9">
      <w:rPr>
        <w:noProof/>
      </w:rPr>
      <w:t>6</w:t>
    </w:r>
    <w:r>
      <w:fldChar w:fldCharType="end"/>
    </w:r>
  </w:p>
  <w:p w:rsidR="009D5110" w:rsidRDefault="009D511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5DB8" w:rsidRDefault="00CA5DB8">
      <w:r>
        <w:separator/>
      </w:r>
    </w:p>
  </w:footnote>
  <w:footnote w:type="continuationSeparator" w:id="0">
    <w:p w:rsidR="00CA5DB8" w:rsidRDefault="00CA5D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355F"/>
    <w:multiLevelType w:val="hybridMultilevel"/>
    <w:tmpl w:val="632635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D572F6"/>
    <w:multiLevelType w:val="hybridMultilevel"/>
    <w:tmpl w:val="1D661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3608E"/>
    <w:multiLevelType w:val="hybridMultilevel"/>
    <w:tmpl w:val="DEE6B6C8"/>
    <w:lvl w:ilvl="0" w:tplc="9BA230A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8554B"/>
    <w:multiLevelType w:val="hybridMultilevel"/>
    <w:tmpl w:val="7FAC7B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E07CA"/>
    <w:multiLevelType w:val="hybridMultilevel"/>
    <w:tmpl w:val="91E2FC7C"/>
    <w:lvl w:ilvl="0" w:tplc="60A2821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D464AA"/>
    <w:multiLevelType w:val="hybridMultilevel"/>
    <w:tmpl w:val="45F2AAA4"/>
    <w:lvl w:ilvl="0" w:tplc="FAA2D1AE">
      <w:start w:val="1"/>
      <w:numFmt w:val="bullet"/>
      <w:lvlText w:val="–"/>
      <w:lvlJc w:val="left"/>
      <w:pPr>
        <w:ind w:left="720" w:hanging="360"/>
      </w:pPr>
      <w:rPr>
        <w:rFonts w:ascii="Century Gothic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16234"/>
    <w:multiLevelType w:val="hybridMultilevel"/>
    <w:tmpl w:val="41025D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17174A"/>
    <w:multiLevelType w:val="hybridMultilevel"/>
    <w:tmpl w:val="5DDC1F88"/>
    <w:lvl w:ilvl="0" w:tplc="FFFFFFFF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5705F01"/>
    <w:multiLevelType w:val="hybridMultilevel"/>
    <w:tmpl w:val="09648ADA"/>
    <w:lvl w:ilvl="0" w:tplc="60A2821A">
      <w:start w:val="1"/>
      <w:numFmt w:val="decimal"/>
      <w:lvlText w:val="%1."/>
      <w:lvlJc w:val="left"/>
      <w:pPr>
        <w:ind w:left="1087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62" w:hanging="360"/>
      </w:pPr>
    </w:lvl>
    <w:lvl w:ilvl="2" w:tplc="0419001B" w:tentative="1">
      <w:start w:val="1"/>
      <w:numFmt w:val="lowerRoman"/>
      <w:lvlText w:val="%3."/>
      <w:lvlJc w:val="right"/>
      <w:pPr>
        <w:ind w:left="2182" w:hanging="180"/>
      </w:pPr>
    </w:lvl>
    <w:lvl w:ilvl="3" w:tplc="0419000F" w:tentative="1">
      <w:start w:val="1"/>
      <w:numFmt w:val="decimal"/>
      <w:lvlText w:val="%4."/>
      <w:lvlJc w:val="left"/>
      <w:pPr>
        <w:ind w:left="2902" w:hanging="360"/>
      </w:pPr>
    </w:lvl>
    <w:lvl w:ilvl="4" w:tplc="04190019" w:tentative="1">
      <w:start w:val="1"/>
      <w:numFmt w:val="lowerLetter"/>
      <w:lvlText w:val="%5."/>
      <w:lvlJc w:val="left"/>
      <w:pPr>
        <w:ind w:left="3622" w:hanging="360"/>
      </w:pPr>
    </w:lvl>
    <w:lvl w:ilvl="5" w:tplc="0419001B" w:tentative="1">
      <w:start w:val="1"/>
      <w:numFmt w:val="lowerRoman"/>
      <w:lvlText w:val="%6."/>
      <w:lvlJc w:val="right"/>
      <w:pPr>
        <w:ind w:left="4342" w:hanging="180"/>
      </w:pPr>
    </w:lvl>
    <w:lvl w:ilvl="6" w:tplc="0419000F" w:tentative="1">
      <w:start w:val="1"/>
      <w:numFmt w:val="decimal"/>
      <w:lvlText w:val="%7."/>
      <w:lvlJc w:val="left"/>
      <w:pPr>
        <w:ind w:left="5062" w:hanging="360"/>
      </w:pPr>
    </w:lvl>
    <w:lvl w:ilvl="7" w:tplc="04190019" w:tentative="1">
      <w:start w:val="1"/>
      <w:numFmt w:val="lowerLetter"/>
      <w:lvlText w:val="%8."/>
      <w:lvlJc w:val="left"/>
      <w:pPr>
        <w:ind w:left="5782" w:hanging="360"/>
      </w:pPr>
    </w:lvl>
    <w:lvl w:ilvl="8" w:tplc="041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9" w15:restartNumberingAfterBreak="0">
    <w:nsid w:val="71E77A50"/>
    <w:multiLevelType w:val="hybridMultilevel"/>
    <w:tmpl w:val="F9F6EB18"/>
    <w:lvl w:ilvl="0" w:tplc="4240F7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F04ADA"/>
    <w:multiLevelType w:val="hybridMultilevel"/>
    <w:tmpl w:val="7E6EEA26"/>
    <w:lvl w:ilvl="0" w:tplc="60A2821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3"/>
  </w:num>
  <w:num w:numId="5">
    <w:abstractNumId w:val="1"/>
  </w:num>
  <w:num w:numId="6">
    <w:abstractNumId w:val="4"/>
  </w:num>
  <w:num w:numId="7">
    <w:abstractNumId w:val="10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D56"/>
    <w:rsid w:val="00014473"/>
    <w:rsid w:val="000169AD"/>
    <w:rsid w:val="0005289E"/>
    <w:rsid w:val="000858A7"/>
    <w:rsid w:val="00110EFF"/>
    <w:rsid w:val="00115284"/>
    <w:rsid w:val="00165C37"/>
    <w:rsid w:val="00192623"/>
    <w:rsid w:val="001A1CF2"/>
    <w:rsid w:val="001F5B61"/>
    <w:rsid w:val="00217969"/>
    <w:rsid w:val="0022494A"/>
    <w:rsid w:val="002A0528"/>
    <w:rsid w:val="002D22E9"/>
    <w:rsid w:val="002E00E9"/>
    <w:rsid w:val="002E7BDC"/>
    <w:rsid w:val="00305044"/>
    <w:rsid w:val="00307110"/>
    <w:rsid w:val="00311715"/>
    <w:rsid w:val="0033468B"/>
    <w:rsid w:val="00335EB2"/>
    <w:rsid w:val="00360CE8"/>
    <w:rsid w:val="003B46A0"/>
    <w:rsid w:val="003C071C"/>
    <w:rsid w:val="004374E7"/>
    <w:rsid w:val="00483329"/>
    <w:rsid w:val="005A5058"/>
    <w:rsid w:val="005D19F2"/>
    <w:rsid w:val="00617E60"/>
    <w:rsid w:val="006221B9"/>
    <w:rsid w:val="00627AEA"/>
    <w:rsid w:val="00652C7D"/>
    <w:rsid w:val="007423BB"/>
    <w:rsid w:val="00807959"/>
    <w:rsid w:val="008142BD"/>
    <w:rsid w:val="00860AC4"/>
    <w:rsid w:val="00867161"/>
    <w:rsid w:val="00870CFA"/>
    <w:rsid w:val="008873BC"/>
    <w:rsid w:val="009345EC"/>
    <w:rsid w:val="0096380F"/>
    <w:rsid w:val="009D5110"/>
    <w:rsid w:val="009F7581"/>
    <w:rsid w:val="00AF6255"/>
    <w:rsid w:val="00B32720"/>
    <w:rsid w:val="00B32D46"/>
    <w:rsid w:val="00B370DC"/>
    <w:rsid w:val="00B940E3"/>
    <w:rsid w:val="00BC21F0"/>
    <w:rsid w:val="00BE30D9"/>
    <w:rsid w:val="00BF0D51"/>
    <w:rsid w:val="00C02495"/>
    <w:rsid w:val="00C56E9C"/>
    <w:rsid w:val="00C83476"/>
    <w:rsid w:val="00C8652D"/>
    <w:rsid w:val="00C96240"/>
    <w:rsid w:val="00C96D8B"/>
    <w:rsid w:val="00CA5DB8"/>
    <w:rsid w:val="00CA6555"/>
    <w:rsid w:val="00CC1341"/>
    <w:rsid w:val="00D27531"/>
    <w:rsid w:val="00D72CA1"/>
    <w:rsid w:val="00D80746"/>
    <w:rsid w:val="00D83D56"/>
    <w:rsid w:val="00D94EAB"/>
    <w:rsid w:val="00DA4573"/>
    <w:rsid w:val="00E2453B"/>
    <w:rsid w:val="00E453B5"/>
    <w:rsid w:val="00F74760"/>
    <w:rsid w:val="00FB490D"/>
    <w:rsid w:val="00FB7F35"/>
    <w:rsid w:val="00FD0B43"/>
    <w:rsid w:val="00FD0E9B"/>
    <w:rsid w:val="00FE6254"/>
    <w:rsid w:val="00FF109D"/>
    <w:rsid w:val="00FF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F3E72"/>
  <w15:docId w15:val="{F1F8E73F-9144-4637-BA0F-BF423C01D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25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3D56"/>
    <w:pPr>
      <w:suppressAutoHyphens/>
      <w:spacing w:after="0" w:line="240" w:lineRule="auto"/>
    </w:pPr>
    <w:rPr>
      <w:rFonts w:ascii="Calibri" w:eastAsia="Times New Roman" w:hAnsi="Calibri" w:cs="Times New Roman"/>
      <w:sz w:val="28"/>
      <w:szCs w:val="28"/>
      <w:lang w:eastAsia="ar-SA"/>
    </w:rPr>
  </w:style>
  <w:style w:type="paragraph" w:styleId="a5">
    <w:name w:val="List Paragraph"/>
    <w:aliases w:val="Содержание. 2 уровень"/>
    <w:basedOn w:val="a"/>
    <w:link w:val="a6"/>
    <w:uiPriority w:val="34"/>
    <w:qFormat/>
    <w:rsid w:val="00D83D56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7">
    <w:name w:val="footer"/>
    <w:basedOn w:val="a"/>
    <w:link w:val="a8"/>
    <w:uiPriority w:val="99"/>
    <w:unhideWhenUsed/>
    <w:rsid w:val="00D83D5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8">
    <w:name w:val="Нижний колонтитул Знак"/>
    <w:basedOn w:val="a0"/>
    <w:link w:val="a7"/>
    <w:uiPriority w:val="99"/>
    <w:rsid w:val="00D83D56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paragraph" w:styleId="a9">
    <w:name w:val="Normal (Web)"/>
    <w:basedOn w:val="a"/>
    <w:rsid w:val="00D83D56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21">
    <w:name w:val="Список 21"/>
    <w:basedOn w:val="a"/>
    <w:rsid w:val="00D83D56"/>
    <w:pPr>
      <w:widowControl/>
      <w:suppressAutoHyphens/>
      <w:autoSpaceDE/>
      <w:autoSpaceDN/>
      <w:adjustRightInd/>
      <w:ind w:left="566" w:hanging="283"/>
    </w:pPr>
    <w:rPr>
      <w:rFonts w:ascii="Arial" w:hAnsi="Arial" w:cs="Arial"/>
      <w:sz w:val="24"/>
      <w:szCs w:val="28"/>
      <w:lang w:eastAsia="ar-SA"/>
    </w:rPr>
  </w:style>
  <w:style w:type="paragraph" w:styleId="aa">
    <w:name w:val="List"/>
    <w:basedOn w:val="a"/>
    <w:uiPriority w:val="99"/>
    <w:rsid w:val="00D83D56"/>
    <w:pPr>
      <w:widowControl/>
      <w:suppressAutoHyphens/>
      <w:autoSpaceDE/>
      <w:autoSpaceDN/>
      <w:adjustRightInd/>
      <w:ind w:left="283" w:hanging="283"/>
    </w:pPr>
    <w:rPr>
      <w:rFonts w:ascii="Arial" w:hAnsi="Arial" w:cs="Wingdings"/>
      <w:sz w:val="24"/>
      <w:szCs w:val="28"/>
      <w:lang w:eastAsia="ar-SA"/>
    </w:rPr>
  </w:style>
  <w:style w:type="paragraph" w:styleId="3">
    <w:name w:val="Body Text Indent 3"/>
    <w:basedOn w:val="a"/>
    <w:link w:val="30"/>
    <w:rsid w:val="00D83D56"/>
    <w:pPr>
      <w:autoSpaceDE/>
      <w:autoSpaceDN/>
      <w:adjustRightInd/>
      <w:spacing w:after="120" w:line="264" w:lineRule="auto"/>
      <w:ind w:left="283" w:firstLine="567"/>
      <w:jc w:val="both"/>
    </w:pPr>
    <w:rPr>
      <w:sz w:val="16"/>
      <w:szCs w:val="16"/>
      <w:lang w:val="x-none" w:eastAsia="x-none"/>
    </w:rPr>
  </w:style>
  <w:style w:type="character" w:customStyle="1" w:styleId="30">
    <w:name w:val="Основной текст с отступом 3 Знак"/>
    <w:basedOn w:val="a0"/>
    <w:link w:val="3"/>
    <w:rsid w:val="00D83D56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customStyle="1" w:styleId="210">
    <w:name w:val="Основной текст с отступом 21"/>
    <w:basedOn w:val="a"/>
    <w:rsid w:val="00D83D56"/>
    <w:pPr>
      <w:widowControl/>
      <w:autoSpaceDE/>
      <w:autoSpaceDN/>
      <w:adjustRightInd/>
      <w:ind w:firstLine="360"/>
      <w:jc w:val="both"/>
    </w:pPr>
    <w:rPr>
      <w:sz w:val="24"/>
      <w:szCs w:val="24"/>
      <w:lang w:eastAsia="ar-SA"/>
    </w:rPr>
  </w:style>
  <w:style w:type="paragraph" w:customStyle="1" w:styleId="Style7">
    <w:name w:val="Style7"/>
    <w:basedOn w:val="a"/>
    <w:uiPriority w:val="99"/>
    <w:rsid w:val="00D83D56"/>
    <w:rPr>
      <w:sz w:val="24"/>
      <w:szCs w:val="24"/>
    </w:rPr>
  </w:style>
  <w:style w:type="paragraph" w:customStyle="1" w:styleId="Default">
    <w:name w:val="Default"/>
    <w:rsid w:val="00D83D5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4">
    <w:name w:val="Без интервала Знак"/>
    <w:link w:val="a3"/>
    <w:uiPriority w:val="1"/>
    <w:locked/>
    <w:rsid w:val="00D83D56"/>
    <w:rPr>
      <w:rFonts w:ascii="Calibri" w:eastAsia="Times New Roman" w:hAnsi="Calibri" w:cs="Times New Roman"/>
      <w:sz w:val="28"/>
      <w:szCs w:val="28"/>
      <w:lang w:eastAsia="ar-SA"/>
    </w:rPr>
  </w:style>
  <w:style w:type="character" w:customStyle="1" w:styleId="a6">
    <w:name w:val="Абзац списка Знак"/>
    <w:aliases w:val="Содержание. 2 уровень Знак"/>
    <w:link w:val="a5"/>
    <w:uiPriority w:val="34"/>
    <w:locked/>
    <w:rsid w:val="00FF1AD9"/>
    <w:rPr>
      <w:rFonts w:ascii="Calibri" w:eastAsia="Times New Roman" w:hAnsi="Calibri" w:cs="Times New Roman"/>
      <w:lang w:eastAsia="ru-RU"/>
    </w:rPr>
  </w:style>
  <w:style w:type="character" w:customStyle="1" w:styleId="c2">
    <w:name w:val="c2"/>
    <w:basedOn w:val="a0"/>
    <w:rsid w:val="00B370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2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F11A6-8E6A-457C-83C3-C55B71806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24</Pages>
  <Words>2751</Words>
  <Characters>15683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Фетисова Л.А.</dc:creator>
  <cp:lastModifiedBy>student</cp:lastModifiedBy>
  <cp:revision>17</cp:revision>
  <dcterms:created xsi:type="dcterms:W3CDTF">2024-05-10T13:53:00Z</dcterms:created>
  <dcterms:modified xsi:type="dcterms:W3CDTF">2024-05-28T12:21:00Z</dcterms:modified>
</cp:coreProperties>
</file>