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Министерство науки и высшего образования Российской Федерации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высшего образования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«Магнитогорский государственный технический университет им. Г. И. Носова»</w:t>
      </w:r>
    </w:p>
    <w:p w:rsidR="00D83D56" w:rsidRPr="009F4558" w:rsidRDefault="00D83D56" w:rsidP="00D83D56">
      <w:pPr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Многопрофильный колледж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Отчет</w:t>
      </w:r>
    </w:p>
    <w:p w:rsidR="00D83D56" w:rsidRPr="009F4558" w:rsidRDefault="00D83D56" w:rsidP="00D83D56">
      <w:pPr>
        <w:tabs>
          <w:tab w:val="left" w:pos="360"/>
        </w:tabs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по учебной практике</w:t>
      </w: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по специальности </w:t>
      </w:r>
      <w:r w:rsidR="00D83D56" w:rsidRPr="009F4558">
        <w:rPr>
          <w:rFonts w:eastAsia="Calibri"/>
          <w:b/>
          <w:bCs/>
          <w:iCs/>
          <w:sz w:val="24"/>
          <w:szCs w:val="24"/>
        </w:rPr>
        <w:t>09.02.07 Информационные системы и программирование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(базовой подготовки)</w:t>
      </w: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</w:p>
    <w:p w:rsidR="00860AC4" w:rsidRPr="009F4558" w:rsidRDefault="00860AC4" w:rsidP="00D83D56">
      <w:pPr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ПМ. 02. Осуществление интеграции программных модулей</w:t>
      </w:r>
    </w:p>
    <w:p w:rsidR="00D83D56" w:rsidRPr="009F4558" w:rsidRDefault="00D83D56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p w:rsidR="00FF1AD9" w:rsidRPr="009F4558" w:rsidRDefault="00FF1AD9" w:rsidP="00D83D56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7"/>
        <w:gridCol w:w="6285"/>
      </w:tblGrid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1A1CF2" w:rsidP="00FF1AD9">
            <w:pPr>
              <w:spacing w:before="120"/>
              <w:rPr>
                <w:color w:val="FF0000"/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Студента</w:t>
            </w:r>
            <w:r w:rsidR="00FF1AD9" w:rsidRPr="009F4558">
              <w:rPr>
                <w:sz w:val="24"/>
                <w:szCs w:val="24"/>
              </w:rPr>
              <w:t xml:space="preserve"> гр. ИСпП</w:t>
            </w:r>
            <w:r w:rsidRPr="009F4558">
              <w:rPr>
                <w:sz w:val="24"/>
                <w:szCs w:val="24"/>
              </w:rPr>
              <w:t>К-22-7</w:t>
            </w:r>
          </w:p>
          <w:p w:rsidR="00FF1AD9" w:rsidRPr="009F4558" w:rsidRDefault="001A1CF2" w:rsidP="001A1CF2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Гусев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Денис</w:t>
            </w:r>
            <w:r w:rsidR="00FF1AD9" w:rsidRPr="009F4558">
              <w:rPr>
                <w:sz w:val="24"/>
                <w:szCs w:val="24"/>
              </w:rPr>
              <w:t xml:space="preserve"> </w:t>
            </w:r>
            <w:r w:rsidRPr="009F4558">
              <w:rPr>
                <w:sz w:val="24"/>
                <w:szCs w:val="24"/>
              </w:rPr>
              <w:t>Евгеньевич</w:t>
            </w:r>
          </w:p>
        </w:tc>
      </w:tr>
      <w:tr w:rsidR="00FF1AD9" w:rsidRPr="009F4558" w:rsidTr="00FF1AD9">
        <w:tc>
          <w:tcPr>
            <w:tcW w:w="3794" w:type="dxa"/>
          </w:tcPr>
          <w:p w:rsidR="00FF1AD9" w:rsidRPr="009F4558" w:rsidRDefault="00FF1AD9" w:rsidP="00FF1AD9">
            <w:pPr>
              <w:spacing w:befor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44" w:type="dxa"/>
          </w:tcPr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9F4558">
              <w:rPr>
                <w:sz w:val="24"/>
                <w:szCs w:val="24"/>
              </w:rPr>
              <w:t>МпК</w:t>
            </w:r>
            <w:proofErr w:type="spellEnd"/>
            <w:r w:rsidRPr="009F4558">
              <w:rPr>
                <w:sz w:val="24"/>
                <w:szCs w:val="24"/>
              </w:rPr>
              <w:t>:</w:t>
            </w:r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_____</w:t>
            </w:r>
            <w:r w:rsidR="001A1CF2" w:rsidRPr="009F4558">
              <w:rPr>
                <w:sz w:val="24"/>
                <w:szCs w:val="24"/>
              </w:rPr>
              <w:t>_______________________________О.В</w:t>
            </w:r>
            <w:r w:rsidRPr="009F4558">
              <w:rPr>
                <w:sz w:val="24"/>
                <w:szCs w:val="24"/>
              </w:rPr>
              <w:t xml:space="preserve">. </w:t>
            </w:r>
            <w:proofErr w:type="spellStart"/>
            <w:r w:rsidR="001A1CF2" w:rsidRPr="009F4558">
              <w:rPr>
                <w:sz w:val="24"/>
                <w:szCs w:val="24"/>
              </w:rPr>
              <w:t>Кобыльская</w:t>
            </w:r>
            <w:proofErr w:type="spellEnd"/>
          </w:p>
          <w:p w:rsidR="00FF1AD9" w:rsidRPr="009F4558" w:rsidRDefault="00FF1AD9" w:rsidP="00FF1AD9">
            <w:pPr>
              <w:spacing w:before="120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                (дата, подпись)</w:t>
            </w:r>
          </w:p>
        </w:tc>
      </w:tr>
    </w:tbl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FF1AD9" w:rsidRPr="009F4558" w:rsidRDefault="00FF1AD9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867161" w:rsidRPr="009F4558" w:rsidRDefault="00867161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</w:p>
    <w:p w:rsidR="00D83D56" w:rsidRPr="009F4558" w:rsidRDefault="00D83D56" w:rsidP="00D83D56">
      <w:pPr>
        <w:tabs>
          <w:tab w:val="left" w:pos="360"/>
        </w:tabs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Магнитогорск, 202</w:t>
      </w:r>
      <w:r w:rsidR="00860AC4" w:rsidRPr="009F4558">
        <w:rPr>
          <w:sz w:val="24"/>
          <w:szCs w:val="24"/>
        </w:rPr>
        <w:t>4</w:t>
      </w:r>
      <w:r w:rsidRPr="009F4558">
        <w:rPr>
          <w:sz w:val="24"/>
          <w:szCs w:val="24"/>
        </w:rPr>
        <w:br w:type="page"/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ВНУТРЕННЯЯ ОПИСЬ</w:t>
      </w:r>
    </w:p>
    <w:p w:rsidR="00FF1AD9" w:rsidRPr="009F4558" w:rsidRDefault="00FF1AD9" w:rsidP="006221B9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документов, находящихся в отчете</w:t>
      </w:r>
    </w:p>
    <w:p w:rsidR="00FF1AD9" w:rsidRPr="009F4558" w:rsidRDefault="00FF1AD9" w:rsidP="005D19F2">
      <w:pPr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5D19F2">
      <w:pPr>
        <w:spacing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Обучающегося гр. ИСпП</w:t>
      </w:r>
      <w:r w:rsidR="001A1CF2" w:rsidRPr="009F4558">
        <w:rPr>
          <w:sz w:val="24"/>
          <w:szCs w:val="24"/>
        </w:rPr>
        <w:t>К</w:t>
      </w:r>
      <w:r w:rsidRPr="009F4558">
        <w:rPr>
          <w:sz w:val="24"/>
          <w:szCs w:val="24"/>
        </w:rPr>
        <w:t>-2</w:t>
      </w:r>
      <w:r w:rsidR="001A1CF2" w:rsidRPr="009F4558">
        <w:rPr>
          <w:sz w:val="24"/>
          <w:szCs w:val="24"/>
        </w:rPr>
        <w:t>2</w:t>
      </w:r>
      <w:r w:rsidR="00D80746" w:rsidRPr="009F4558">
        <w:rPr>
          <w:sz w:val="24"/>
          <w:szCs w:val="24"/>
        </w:rPr>
        <w:t>-</w:t>
      </w:r>
      <w:r w:rsidR="001A1CF2" w:rsidRPr="009F4558">
        <w:rPr>
          <w:sz w:val="24"/>
          <w:szCs w:val="24"/>
        </w:rPr>
        <w:t>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</w:t>
      </w:r>
      <w:r w:rsidRPr="009F4558">
        <w:rPr>
          <w:sz w:val="24"/>
          <w:szCs w:val="24"/>
        </w:rPr>
        <w:t>.</w:t>
      </w:r>
      <w:r w:rsidR="001A1CF2" w:rsidRPr="009F4558">
        <w:rPr>
          <w:sz w:val="24"/>
          <w:szCs w:val="24"/>
        </w:rPr>
        <w:t>Е</w:t>
      </w:r>
      <w:r w:rsidRPr="009F4558">
        <w:rPr>
          <w:sz w:val="24"/>
          <w:szCs w:val="24"/>
        </w:rPr>
        <w:t xml:space="preserve">. </w:t>
      </w:r>
      <w:r w:rsidR="001A1CF2" w:rsidRPr="009F4558">
        <w:rPr>
          <w:sz w:val="24"/>
          <w:szCs w:val="24"/>
        </w:rPr>
        <w:t>Гусев</w:t>
      </w:r>
    </w:p>
    <w:p w:rsidR="00FF1AD9" w:rsidRPr="009F4558" w:rsidRDefault="00FF1AD9" w:rsidP="00FF1AD9">
      <w:pPr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7242"/>
        <w:gridCol w:w="1584"/>
      </w:tblGrid>
      <w:tr w:rsidR="00FF1AD9" w:rsidRPr="009F4558" w:rsidTr="009D5110">
        <w:trPr>
          <w:trHeight w:val="277"/>
          <w:jc w:val="center"/>
        </w:trPr>
        <w:tc>
          <w:tcPr>
            <w:tcW w:w="548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№п/п</w:t>
            </w:r>
          </w:p>
        </w:tc>
        <w:tc>
          <w:tcPr>
            <w:tcW w:w="3653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Стр.</w:t>
            </w:r>
          </w:p>
        </w:tc>
      </w:tr>
      <w:tr w:rsidR="00FF1AD9" w:rsidRPr="009F4558" w:rsidTr="009D5110">
        <w:trPr>
          <w:trHeight w:val="319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799" w:type="pct"/>
          </w:tcPr>
          <w:p w:rsidR="00FF1AD9" w:rsidRPr="009F4558" w:rsidRDefault="00FF1AD9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3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FF1AD9" w:rsidRPr="009F4558" w:rsidTr="009D5110">
        <w:trPr>
          <w:trHeight w:val="292"/>
          <w:jc w:val="center"/>
        </w:trPr>
        <w:tc>
          <w:tcPr>
            <w:tcW w:w="548" w:type="pct"/>
          </w:tcPr>
          <w:p w:rsidR="00FF1AD9" w:rsidRPr="009F4558" w:rsidRDefault="00FF1AD9" w:rsidP="00FF1AD9">
            <w:pPr>
              <w:pStyle w:val="a5"/>
              <w:numPr>
                <w:ilvl w:val="0"/>
                <w:numId w:val="9"/>
              </w:numPr>
              <w:tabs>
                <w:tab w:val="left" w:pos="198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3" w:type="pct"/>
          </w:tcPr>
          <w:p w:rsidR="00FF1AD9" w:rsidRPr="009F4558" w:rsidRDefault="00FF1AD9" w:rsidP="009D5110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799" w:type="pct"/>
          </w:tcPr>
          <w:p w:rsidR="00FF1AD9" w:rsidRPr="009F4558" w:rsidRDefault="00F42DD0" w:rsidP="009D511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7</w:t>
            </w:r>
          </w:p>
        </w:tc>
      </w:tr>
    </w:tbl>
    <w:p w:rsidR="00FF1AD9" w:rsidRPr="009F4558" w:rsidRDefault="00FF1AD9" w:rsidP="00FF1AD9">
      <w:pPr>
        <w:rPr>
          <w:sz w:val="24"/>
          <w:szCs w:val="24"/>
        </w:rPr>
      </w:pPr>
    </w:p>
    <w:p w:rsidR="00D83D56" w:rsidRPr="009F4558" w:rsidRDefault="00D83D56" w:rsidP="00FF1AD9">
      <w:pPr>
        <w:widowControl/>
        <w:autoSpaceDE/>
        <w:autoSpaceDN/>
        <w:adjustRightInd/>
        <w:rPr>
          <w:sz w:val="24"/>
          <w:szCs w:val="24"/>
          <w:lang w:val="en-US"/>
        </w:rPr>
      </w:pPr>
      <w:r w:rsidRPr="009F4558">
        <w:rPr>
          <w:sz w:val="24"/>
          <w:szCs w:val="24"/>
        </w:rPr>
        <w:br w:type="page"/>
      </w:r>
    </w:p>
    <w:p w:rsidR="00D83D56" w:rsidRPr="009F4558" w:rsidRDefault="00D83D56" w:rsidP="005D19F2">
      <w:pPr>
        <w:pStyle w:val="a3"/>
        <w:spacing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81700957"/>
      <w:bookmarkStart w:id="1" w:name="_Toc382816649"/>
      <w:bookmarkStart w:id="2" w:name="_Toc382816811"/>
      <w:bookmarkStart w:id="3" w:name="_Toc385334072"/>
      <w:bookmarkStart w:id="4" w:name="_Toc387052398"/>
      <w:bookmarkStart w:id="5" w:name="_Toc387070535"/>
      <w:bookmarkStart w:id="6" w:name="_Toc338684163"/>
      <w:bookmarkStart w:id="7" w:name="_Toc371592597"/>
      <w:r w:rsidRPr="009F4558">
        <w:rPr>
          <w:rFonts w:ascii="Times New Roman" w:hAnsi="Times New Roman"/>
          <w:b/>
          <w:sz w:val="24"/>
          <w:szCs w:val="24"/>
          <w:lang w:eastAsia="ru-RU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</w:p>
    <w:p w:rsidR="00D83D56" w:rsidRPr="009F4558" w:rsidRDefault="00D83D56" w:rsidP="005D19F2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на учебную практику</w:t>
      </w:r>
    </w:p>
    <w:p w:rsidR="00D83D56" w:rsidRPr="009F4558" w:rsidRDefault="00D83D56" w:rsidP="005D19F2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FF1AD9" w:rsidRPr="009F4558" w:rsidRDefault="00FF1AD9" w:rsidP="00AD150E">
      <w:pPr>
        <w:spacing w:line="360" w:lineRule="auto"/>
        <w:jc w:val="both"/>
        <w:rPr>
          <w:i/>
          <w:sz w:val="24"/>
          <w:szCs w:val="24"/>
        </w:rPr>
      </w:pPr>
      <w:r w:rsidRPr="009F4558">
        <w:rPr>
          <w:b/>
          <w:sz w:val="24"/>
          <w:szCs w:val="24"/>
        </w:rPr>
        <w:t>Обучающегося</w:t>
      </w:r>
      <w:r w:rsidRPr="009F4558">
        <w:rPr>
          <w:sz w:val="24"/>
          <w:szCs w:val="24"/>
        </w:rPr>
        <w:t xml:space="preserve"> гр. ИСпП</w:t>
      </w:r>
      <w:r w:rsidR="001A1CF2" w:rsidRPr="009F4558">
        <w:rPr>
          <w:sz w:val="24"/>
          <w:szCs w:val="24"/>
        </w:rPr>
        <w:t>К-22-7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Гусева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Дениса</w:t>
      </w:r>
      <w:r w:rsidRPr="009F4558">
        <w:rPr>
          <w:sz w:val="24"/>
          <w:szCs w:val="24"/>
        </w:rPr>
        <w:t xml:space="preserve"> </w:t>
      </w:r>
      <w:r w:rsidR="001A1CF2" w:rsidRPr="009F4558">
        <w:rPr>
          <w:sz w:val="24"/>
          <w:szCs w:val="24"/>
        </w:rPr>
        <w:t>Евгеньевича</w:t>
      </w:r>
    </w:p>
    <w:p w:rsidR="00FF1AD9" w:rsidRPr="009F4558" w:rsidRDefault="00FF1AD9" w:rsidP="00AD150E">
      <w:pPr>
        <w:spacing w:line="360" w:lineRule="auto"/>
        <w:jc w:val="both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 xml:space="preserve">специальности </w:t>
      </w:r>
      <w:r w:rsidRPr="009F4558">
        <w:rPr>
          <w:sz w:val="24"/>
          <w:szCs w:val="24"/>
        </w:rPr>
        <w:t>09.02.07 Информационные системы и программирование</w:t>
      </w:r>
    </w:p>
    <w:p w:rsidR="00D83D56" w:rsidRPr="009F4558" w:rsidRDefault="00FF1AD9" w:rsidP="00AD150E">
      <w:pPr>
        <w:spacing w:line="360" w:lineRule="auto"/>
        <w:jc w:val="both"/>
        <w:rPr>
          <w:sz w:val="24"/>
          <w:szCs w:val="24"/>
        </w:rPr>
      </w:pPr>
      <w:r w:rsidRPr="009F4558">
        <w:rPr>
          <w:b/>
          <w:sz w:val="24"/>
          <w:szCs w:val="24"/>
        </w:rPr>
        <w:t xml:space="preserve">по профессиональному модулю </w:t>
      </w:r>
      <w:r w:rsidR="00B370DC" w:rsidRPr="009F4558">
        <w:rPr>
          <w:sz w:val="24"/>
          <w:szCs w:val="24"/>
        </w:rPr>
        <w:t>ПМ. 02. Осуществление интеграции программных модулей</w:t>
      </w:r>
      <w:r w:rsidRPr="009F4558">
        <w:rPr>
          <w:sz w:val="24"/>
          <w:szCs w:val="24"/>
        </w:rPr>
        <w:t xml:space="preserve">, </w:t>
      </w:r>
      <w:r w:rsidR="00D83D56" w:rsidRPr="009F4558">
        <w:rPr>
          <w:sz w:val="24"/>
          <w:szCs w:val="24"/>
        </w:rPr>
        <w:t>Учебная практика</w:t>
      </w:r>
    </w:p>
    <w:p w:rsidR="00D83D56" w:rsidRPr="009F4558" w:rsidRDefault="00D83D56" w:rsidP="00AD150E">
      <w:pPr>
        <w:pStyle w:val="210"/>
        <w:tabs>
          <w:tab w:val="left" w:pos="993"/>
        </w:tabs>
        <w:spacing w:line="360" w:lineRule="auto"/>
        <w:ind w:firstLine="0"/>
        <w:rPr>
          <w:b/>
        </w:rPr>
      </w:pPr>
      <w:r w:rsidRPr="009F4558">
        <w:rPr>
          <w:b/>
        </w:rPr>
        <w:t>Цели практики:</w:t>
      </w:r>
    </w:p>
    <w:p w:rsidR="00B370DC" w:rsidRPr="009F4558" w:rsidRDefault="00B370DC" w:rsidP="00AD150E">
      <w:pPr>
        <w:pStyle w:val="210"/>
        <w:tabs>
          <w:tab w:val="left" w:pos="567"/>
        </w:tabs>
        <w:spacing w:line="360" w:lineRule="auto"/>
        <w:ind w:firstLine="0"/>
      </w:pPr>
      <w:r w:rsidRPr="009F4558">
        <w:t>1</w:t>
      </w:r>
      <w:r w:rsidR="00632E66" w:rsidRPr="009F4558">
        <w:t>.</w:t>
      </w:r>
      <w:r w:rsidRPr="009F4558">
        <w:t xml:space="preserve"> Получение практического опыта: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и оформление требований к программным модулям по предложенной документации.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Разработка тестовых наборов (пакетов) для программного модуля. 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Разработка тестовых сценариев программного средства.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>Инспектирование разработанных программных модулей на предмет соответствия стандартам кодирования.</w:t>
      </w:r>
    </w:p>
    <w:p w:rsidR="00B370DC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Интеграция модулей в программное обеспечение. </w:t>
      </w:r>
    </w:p>
    <w:p w:rsidR="00D83D56" w:rsidRPr="009F4558" w:rsidRDefault="00B370DC" w:rsidP="00AD150E">
      <w:pPr>
        <w:pStyle w:val="a5"/>
        <w:numPr>
          <w:ilvl w:val="0"/>
          <w:numId w:val="11"/>
        </w:numPr>
        <w:tabs>
          <w:tab w:val="left" w:pos="426"/>
        </w:tabs>
        <w:spacing w:line="360" w:lineRule="auto"/>
        <w:ind w:left="0" w:firstLine="360"/>
        <w:jc w:val="both"/>
        <w:rPr>
          <w:rFonts w:ascii="Times New Roman" w:eastAsia="Calibri" w:hAnsi="Times New Roman"/>
          <w:sz w:val="24"/>
          <w:szCs w:val="24"/>
        </w:rPr>
      </w:pPr>
      <w:r w:rsidRPr="009F4558">
        <w:rPr>
          <w:rFonts w:ascii="Times New Roman" w:eastAsia="Calibri" w:hAnsi="Times New Roman"/>
          <w:sz w:val="24"/>
          <w:szCs w:val="24"/>
        </w:rPr>
        <w:t xml:space="preserve">Отладка программных модулей. </w:t>
      </w:r>
    </w:p>
    <w:p w:rsidR="00B370DC" w:rsidRPr="009F4558" w:rsidRDefault="00B370DC" w:rsidP="00AD150E">
      <w:pPr>
        <w:pStyle w:val="210"/>
        <w:tabs>
          <w:tab w:val="left" w:pos="993"/>
        </w:tabs>
        <w:spacing w:line="360" w:lineRule="auto"/>
        <w:ind w:firstLine="0"/>
      </w:pPr>
      <w:r w:rsidRPr="009F4558">
        <w:t>2. Формирование профессиональных компетенций (ПК)</w:t>
      </w:r>
    </w:p>
    <w:p w:rsidR="009F4558" w:rsidRPr="009F4558" w:rsidRDefault="009F4558" w:rsidP="00B370DC">
      <w:pPr>
        <w:pStyle w:val="210"/>
        <w:tabs>
          <w:tab w:val="left" w:pos="993"/>
        </w:tabs>
        <w:ind w:firstLine="0"/>
      </w:pPr>
    </w:p>
    <w:tbl>
      <w:tblPr>
        <w:tblpPr w:leftFromText="180" w:rightFromText="180" w:vertAnchor="text" w:horzAnchor="margin" w:tblpY="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1"/>
        <w:gridCol w:w="5931"/>
      </w:tblGrid>
      <w:tr w:rsidR="00B370DC" w:rsidRPr="009F4558" w:rsidTr="00554A84">
        <w:tc>
          <w:tcPr>
            <w:tcW w:w="2008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Код и наименование формируемых компетенций</w:t>
            </w:r>
          </w:p>
        </w:tc>
        <w:tc>
          <w:tcPr>
            <w:tcW w:w="2992" w:type="pct"/>
          </w:tcPr>
          <w:p w:rsidR="00B370DC" w:rsidRPr="009F4558" w:rsidRDefault="00B370DC" w:rsidP="00554A84">
            <w:pPr>
              <w:jc w:val="center"/>
              <w:rPr>
                <w:sz w:val="24"/>
                <w:szCs w:val="24"/>
                <w:lang w:eastAsia="ar-SA"/>
              </w:rPr>
            </w:pPr>
            <w:r w:rsidRPr="009F4558">
              <w:rPr>
                <w:sz w:val="24"/>
                <w:szCs w:val="24"/>
                <w:lang w:eastAsia="ar-SA"/>
              </w:rPr>
              <w:t>Виды и объем производственных работ, выполняемых в период практики в рамках формируемых компетенций</w:t>
            </w:r>
          </w:p>
        </w:tc>
      </w:tr>
      <w:tr w:rsidR="00B370DC" w:rsidRPr="009F4558" w:rsidTr="00554A84">
        <w:trPr>
          <w:trHeight w:val="557"/>
        </w:trPr>
        <w:tc>
          <w:tcPr>
            <w:tcW w:w="2008" w:type="pct"/>
          </w:tcPr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1  Разрабатывать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2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интеграцию модулей в программное обеспечение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3  Выполнять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</w:t>
            </w:r>
            <w:proofErr w:type="gramStart"/>
            <w:r w:rsidRPr="009F4558">
              <w:rPr>
                <w:rFonts w:ascii="Times New Roman" w:hAnsi="Times New Roman" w:cs="Times New Roman"/>
                <w:szCs w:val="24"/>
              </w:rPr>
              <w:t>4  Осуществлять</w:t>
            </w:r>
            <w:proofErr w:type="gramEnd"/>
            <w:r w:rsidRPr="009F4558">
              <w:rPr>
                <w:rFonts w:ascii="Times New Roman" w:hAnsi="Times New Roman" w:cs="Times New Roman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B370DC" w:rsidRPr="009F4558" w:rsidRDefault="00B370DC" w:rsidP="00554A84">
            <w:pPr>
              <w:pStyle w:val="aa"/>
              <w:widowControl w:val="0"/>
              <w:spacing w:line="228" w:lineRule="auto"/>
              <w:ind w:left="0" w:right="85" w:firstLine="0"/>
              <w:rPr>
                <w:rFonts w:ascii="Times New Roman" w:hAnsi="Times New Roman" w:cs="Times New Roman"/>
                <w:szCs w:val="24"/>
              </w:rPr>
            </w:pPr>
            <w:r w:rsidRPr="009F4558">
              <w:rPr>
                <w:rFonts w:ascii="Times New Roman" w:hAnsi="Times New Roman" w:cs="Times New Roman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92" w:type="pct"/>
          </w:tcPr>
          <w:p w:rsid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Выработка требований к программному обеспечению и программному модулю.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Построение структуры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Проектирование программного продукта.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Внешнее проектирование (разработка внешней спецификации, разработка тестов)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Внутреннее проектирование (разработка схем проекта)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Структурное проектирование программных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Проектирование программного обеспечения с использованием программных средств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Приведение программных средств в соответствие со стандартами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требовании к программному проекту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Определение необходимых ресурсов для создания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lastRenderedPageBreak/>
              <w:t xml:space="preserve">Написание программного кода программного обеспечения. 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Интеграция проектируемых модулей в компьютерную систему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Оценка надежности интегрируемых модулей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Отладка программных продуктов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тестовых наборов для заданного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Проведения верификации программного продукта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пользовательской документации</w:t>
            </w:r>
          </w:p>
          <w:p w:rsidR="00B370DC" w:rsidRPr="00D70177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D70177">
              <w:rPr>
                <w:lang w:eastAsia="ar-SA"/>
              </w:rPr>
              <w:t>Разработка руководства по применению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Постановка задачи.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математической модели.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Выбор и обоснование численного метода.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Разработка программы.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Решение модельных примеров.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 xml:space="preserve">Сопоставление с теорией. </w:t>
            </w:r>
          </w:p>
          <w:p w:rsidR="00B370DC" w:rsidRPr="009F4558" w:rsidRDefault="00B370DC" w:rsidP="00D70177">
            <w:pPr>
              <w:pStyle w:val="a9"/>
              <w:numPr>
                <w:ilvl w:val="0"/>
                <w:numId w:val="12"/>
              </w:numPr>
              <w:spacing w:before="0" w:beforeAutospacing="0" w:after="0" w:afterAutospacing="0"/>
              <w:ind w:left="17" w:right="-79" w:firstLine="284"/>
              <w:jc w:val="both"/>
              <w:rPr>
                <w:lang w:eastAsia="ar-SA"/>
              </w:rPr>
            </w:pPr>
            <w:r w:rsidRPr="009F4558">
              <w:rPr>
                <w:lang w:eastAsia="ar-SA"/>
              </w:rPr>
              <w:t>Решение прикладной задачи.</w:t>
            </w:r>
          </w:p>
        </w:tc>
      </w:tr>
    </w:tbl>
    <w:p w:rsidR="00C8652D" w:rsidRPr="009F4558" w:rsidRDefault="00C8652D" w:rsidP="001A1CF2">
      <w:pPr>
        <w:pStyle w:val="210"/>
        <w:tabs>
          <w:tab w:val="left" w:pos="567"/>
        </w:tabs>
        <w:spacing w:line="360" w:lineRule="auto"/>
        <w:ind w:firstLine="0"/>
      </w:pPr>
    </w:p>
    <w:p w:rsidR="00D83D56" w:rsidRPr="009F4558" w:rsidRDefault="00BE30D9" w:rsidP="001A1CF2">
      <w:pPr>
        <w:pStyle w:val="210"/>
        <w:tabs>
          <w:tab w:val="left" w:pos="567"/>
        </w:tabs>
        <w:spacing w:line="360" w:lineRule="auto"/>
        <w:ind w:firstLine="0"/>
      </w:pPr>
      <w:r w:rsidRPr="009F4558">
        <w:t xml:space="preserve">3. </w:t>
      </w:r>
      <w:r w:rsidR="00D83D56" w:rsidRPr="009F4558">
        <w:t>Формирование общих компетенций (ОК)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1. </w:t>
      </w:r>
      <w:r w:rsidR="002E00E9" w:rsidRPr="009F4558">
        <w:rPr>
          <w:sz w:val="24"/>
          <w:szCs w:val="24"/>
        </w:rPr>
        <w:t>Выбирать способы решения задач профессиональной деятельности, применительно к различным контекстам.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2. </w:t>
      </w:r>
      <w:r w:rsidR="002E00E9" w:rsidRPr="009F4558">
        <w:rPr>
          <w:sz w:val="24"/>
          <w:szCs w:val="24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4. Работать в коллективе и команде, эффективно взаимодействовать с коллегами, руководством, клиентами.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2E00E9" w:rsidRPr="009F4558" w:rsidRDefault="00750FAD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6. </w:t>
      </w:r>
      <w:r w:rsidR="002E00E9" w:rsidRPr="009F4558">
        <w:rPr>
          <w:sz w:val="24"/>
          <w:szCs w:val="24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2E00E9" w:rsidRPr="009F4558" w:rsidRDefault="002E00E9" w:rsidP="002E00E9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</w:t>
      </w:r>
      <w:r w:rsidR="00750FAD">
        <w:rPr>
          <w:sz w:val="24"/>
          <w:szCs w:val="24"/>
        </w:rPr>
        <w:t xml:space="preserve">К 7. </w:t>
      </w:r>
      <w:r w:rsidRPr="009F4558">
        <w:rPr>
          <w:sz w:val="24"/>
          <w:szCs w:val="24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8. </w:t>
      </w:r>
      <w:r w:rsidR="002E00E9" w:rsidRPr="009F4558">
        <w:rPr>
          <w:sz w:val="24"/>
          <w:szCs w:val="24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2E00E9" w:rsidRPr="009F4558" w:rsidRDefault="00750FAD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 9. </w:t>
      </w:r>
      <w:r w:rsidR="002E00E9" w:rsidRPr="009F4558">
        <w:rPr>
          <w:sz w:val="24"/>
          <w:szCs w:val="24"/>
        </w:rPr>
        <w:t>Использовать информационные технологии в профессиональной деятельности.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ОК10.Пользоваться профессиональной документацией на государственном и иностранном языках.</w:t>
      </w:r>
    </w:p>
    <w:p w:rsidR="00D83D56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t>ОК11.Планировать предпринимательскую деятельность в профессиональной сфере.</w:t>
      </w:r>
    </w:p>
    <w:p w:rsidR="002E00E9" w:rsidRPr="009F4558" w:rsidRDefault="002E00E9" w:rsidP="00AD150E">
      <w:pPr>
        <w:tabs>
          <w:tab w:val="left" w:pos="0"/>
          <w:tab w:val="left" w:pos="426"/>
        </w:tabs>
        <w:suppressAutoHyphens/>
        <w:spacing w:line="360" w:lineRule="auto"/>
        <w:ind w:firstLine="426"/>
        <w:jc w:val="both"/>
        <w:rPr>
          <w:sz w:val="24"/>
          <w:szCs w:val="24"/>
        </w:rPr>
      </w:pPr>
    </w:p>
    <w:p w:rsidR="00867161" w:rsidRPr="00AD150E" w:rsidRDefault="00D83D56" w:rsidP="00AD150E">
      <w:pPr>
        <w:tabs>
          <w:tab w:val="left" w:pos="360"/>
        </w:tabs>
        <w:spacing w:line="360" w:lineRule="auto"/>
        <w:ind w:left="426"/>
        <w:jc w:val="both"/>
        <w:rPr>
          <w:sz w:val="24"/>
          <w:szCs w:val="24"/>
        </w:rPr>
      </w:pPr>
      <w:r w:rsidRPr="009F4558">
        <w:rPr>
          <w:sz w:val="24"/>
          <w:szCs w:val="24"/>
        </w:rPr>
        <w:lastRenderedPageBreak/>
        <w:t>Место практики</w:t>
      </w:r>
      <w:r w:rsidR="00BE30D9" w:rsidRPr="009F4558">
        <w:rPr>
          <w:sz w:val="24"/>
          <w:szCs w:val="24"/>
        </w:rPr>
        <w:t>:</w:t>
      </w:r>
      <w:r w:rsidRPr="009F4558">
        <w:rPr>
          <w:sz w:val="24"/>
          <w:szCs w:val="24"/>
        </w:rPr>
        <w:t xml:space="preserve"> </w:t>
      </w:r>
      <w:r w:rsidR="00FE6254" w:rsidRPr="009F4558">
        <w:rPr>
          <w:sz w:val="24"/>
          <w:szCs w:val="24"/>
        </w:rPr>
        <w:t xml:space="preserve">ФГБОУ ВО «МГТУ им. Г.И. Носова», Многопрофильный </w:t>
      </w:r>
      <w:r w:rsidR="00FE6254" w:rsidRPr="009F4558">
        <w:rPr>
          <w:color w:val="000000" w:themeColor="text1"/>
          <w:sz w:val="24"/>
          <w:szCs w:val="24"/>
        </w:rPr>
        <w:t>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2E00E9" w:rsidRPr="009F4558" w:rsidRDefault="002E00E9" w:rsidP="00AD150E">
      <w:pPr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Задание на практику</w:t>
      </w:r>
    </w:p>
    <w:p w:rsidR="002E00E9" w:rsidRPr="009F4558" w:rsidRDefault="002E00E9" w:rsidP="00AD150E">
      <w:pPr>
        <w:rPr>
          <w:b/>
          <w:sz w:val="24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0"/>
        <w:gridCol w:w="6773"/>
        <w:gridCol w:w="2341"/>
      </w:tblGrid>
      <w:tr w:rsidR="002E00E9" w:rsidRPr="009F4558" w:rsidTr="00AD150E">
        <w:trPr>
          <w:trHeight w:val="889"/>
        </w:trPr>
        <w:tc>
          <w:tcPr>
            <w:tcW w:w="394" w:type="pct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342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Содержание работ на практике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b/>
                <w:sz w:val="24"/>
                <w:szCs w:val="24"/>
              </w:rPr>
            </w:pPr>
            <w:r w:rsidRPr="009F4558">
              <w:rPr>
                <w:b/>
                <w:sz w:val="24"/>
                <w:szCs w:val="24"/>
              </w:rPr>
              <w:t>Примерные сроки выполнения (час)</w:t>
            </w:r>
          </w:p>
        </w:tc>
      </w:tr>
      <w:tr w:rsidR="002E00E9" w:rsidRPr="009F4558" w:rsidTr="00AD150E"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57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Постановка задачи.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Выбор математической модели.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Внутреннее проектирование (разработка схем проекта)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309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Разработка программы.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44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Написание программного кода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165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и модификация модулей программного обеспечения в соответствии с требованиями заказчика</w:t>
            </w:r>
          </w:p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18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Отладка программных модулей и выявление ошибок программного обеспечения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12</w:t>
            </w:r>
          </w:p>
        </w:tc>
      </w:tr>
      <w:tr w:rsidR="002E00E9" w:rsidRPr="009F4558" w:rsidTr="00AD150E">
        <w:trPr>
          <w:trHeight w:val="96"/>
        </w:trPr>
        <w:tc>
          <w:tcPr>
            <w:tcW w:w="394" w:type="pct"/>
          </w:tcPr>
          <w:p w:rsidR="002E00E9" w:rsidRPr="009F4558" w:rsidRDefault="002E00E9" w:rsidP="002E00E9">
            <w:pPr>
              <w:pStyle w:val="a5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after="0"/>
              <w:ind w:left="22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3" w:type="pct"/>
          </w:tcPr>
          <w:p w:rsidR="002E00E9" w:rsidRPr="009F4558" w:rsidRDefault="002E00E9" w:rsidP="00554A84">
            <w:pPr>
              <w:pStyle w:val="a5"/>
              <w:spacing w:after="0" w:line="240" w:lineRule="auto"/>
              <w:ind w:left="-4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4558">
              <w:rPr>
                <w:rFonts w:ascii="Times New Roman" w:hAnsi="Times New Roman"/>
                <w:sz w:val="24"/>
                <w:szCs w:val="24"/>
              </w:rPr>
              <w:t>Разработка руководства по применению</w:t>
            </w:r>
          </w:p>
        </w:tc>
        <w:tc>
          <w:tcPr>
            <w:tcW w:w="1183" w:type="pct"/>
            <w:vAlign w:val="center"/>
          </w:tcPr>
          <w:p w:rsidR="002E00E9" w:rsidRPr="009F4558" w:rsidRDefault="002E00E9" w:rsidP="00554A84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6</w:t>
            </w:r>
          </w:p>
        </w:tc>
      </w:tr>
    </w:tbl>
    <w:p w:rsidR="00D83D56" w:rsidRPr="009F4558" w:rsidRDefault="00D83D56" w:rsidP="00AD150E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D83D56" w:rsidRPr="009F4558" w:rsidRDefault="00D83D56" w:rsidP="00FD0B43">
      <w:pPr>
        <w:tabs>
          <w:tab w:val="left" w:pos="360"/>
        </w:tabs>
        <w:spacing w:line="360" w:lineRule="auto"/>
        <w:jc w:val="both"/>
        <w:rPr>
          <w:sz w:val="24"/>
          <w:szCs w:val="24"/>
        </w:rPr>
      </w:pPr>
      <w:r w:rsidRPr="009F4558">
        <w:rPr>
          <w:sz w:val="24"/>
          <w:szCs w:val="24"/>
        </w:rPr>
        <w:t xml:space="preserve">Примерный перечень документов, прилагаемых в качестве приложения к отчету по практике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Аттестационный лист по практике;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 xml:space="preserve">Характеристика </w:t>
      </w:r>
    </w:p>
    <w:p w:rsidR="00D83D56" w:rsidRPr="009F4558" w:rsidRDefault="00D83D56" w:rsidP="00FD0B43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eastAsia="ar-SA"/>
        </w:rPr>
      </w:pPr>
      <w:r w:rsidRPr="009F4558">
        <w:rPr>
          <w:sz w:val="24"/>
          <w:szCs w:val="24"/>
          <w:lang w:eastAsia="ar-SA"/>
        </w:rPr>
        <w:t>Дневник по практике</w:t>
      </w:r>
    </w:p>
    <w:p w:rsidR="00D83D56" w:rsidRPr="009F4558" w:rsidRDefault="00D83D56" w:rsidP="00FD0B4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FE6254" w:rsidRPr="009F4558" w:rsidRDefault="00FE6254" w:rsidP="00FD0B43">
      <w:pPr>
        <w:spacing w:line="360" w:lineRule="auto"/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Pr="009F4558">
        <w:rPr>
          <w:color w:val="000000" w:themeColor="text1"/>
          <w:sz w:val="24"/>
          <w:szCs w:val="24"/>
        </w:rPr>
        <w:t xml:space="preserve">_____________________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</w:t>
      </w:r>
      <w:r w:rsidRPr="009F4558">
        <w:rPr>
          <w:i/>
          <w:color w:val="000000" w:themeColor="text1"/>
          <w:sz w:val="24"/>
          <w:szCs w:val="24"/>
        </w:rPr>
        <w:t>подпись)</w:t>
      </w:r>
    </w:p>
    <w:p w:rsidR="00D83D56" w:rsidRPr="009F4558" w:rsidRDefault="00F20A32" w:rsidP="009F4558">
      <w:pPr>
        <w:tabs>
          <w:tab w:val="left" w:pos="360"/>
        </w:tabs>
        <w:spacing w:line="360" w:lineRule="auto"/>
        <w:jc w:val="right"/>
        <w:rPr>
          <w:sz w:val="24"/>
          <w:szCs w:val="24"/>
        </w:rPr>
      </w:pPr>
      <w:r w:rsidRPr="009F4558">
        <w:rPr>
          <w:sz w:val="24"/>
          <w:szCs w:val="24"/>
        </w:rPr>
        <w:t>20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мая</w:t>
      </w:r>
      <w:r w:rsidR="00217969" w:rsidRPr="009F4558">
        <w:rPr>
          <w:sz w:val="24"/>
          <w:szCs w:val="24"/>
        </w:rPr>
        <w:t xml:space="preserve"> 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widowControl/>
        <w:autoSpaceDE/>
        <w:autoSpaceDN/>
        <w:adjustRightInd/>
        <w:rPr>
          <w:sz w:val="24"/>
          <w:szCs w:val="24"/>
        </w:rPr>
        <w:sectPr w:rsidR="00D83D56" w:rsidRPr="009F4558" w:rsidSect="00FE6254">
          <w:footerReference w:type="default" r:id="rId8"/>
          <w:pgSz w:w="11907" w:h="16840" w:code="9"/>
          <w:pgMar w:top="851" w:right="851" w:bottom="1134" w:left="1134" w:header="720" w:footer="720" w:gutter="0"/>
          <w:cols w:space="60"/>
          <w:noEndnote/>
          <w:titlePg/>
          <w:docGrid w:linePitch="272"/>
        </w:sectPr>
      </w:pPr>
    </w:p>
    <w:bookmarkEnd w:id="6"/>
    <w:bookmarkEnd w:id="7"/>
    <w:p w:rsidR="00D83D56" w:rsidRPr="009F4558" w:rsidRDefault="00D83D56" w:rsidP="005D19F2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 xml:space="preserve">АТТЕСТАЦИОННЫЙ ЛИСТ ПО </w:t>
      </w:r>
      <w:r w:rsidRPr="009F4558">
        <w:rPr>
          <w:b/>
          <w:caps/>
          <w:sz w:val="24"/>
          <w:szCs w:val="24"/>
        </w:rPr>
        <w:t>учебной</w:t>
      </w:r>
      <w:r w:rsidRPr="009F4558">
        <w:rPr>
          <w:b/>
          <w:sz w:val="24"/>
          <w:szCs w:val="24"/>
        </w:rPr>
        <w:t xml:space="preserve"> ПРАКТИКЕ</w:t>
      </w:r>
    </w:p>
    <w:p w:rsidR="00FE6254" w:rsidRPr="009F4558" w:rsidRDefault="001A1CF2" w:rsidP="005D19F2">
      <w:pPr>
        <w:spacing w:before="120" w:line="360" w:lineRule="auto"/>
        <w:jc w:val="center"/>
        <w:rPr>
          <w:sz w:val="24"/>
          <w:szCs w:val="24"/>
        </w:rPr>
      </w:pPr>
      <w:r w:rsidRPr="009F4558">
        <w:rPr>
          <w:sz w:val="24"/>
          <w:szCs w:val="24"/>
        </w:rPr>
        <w:t>Гусева Дениса Евгеньевича</w:t>
      </w:r>
    </w:p>
    <w:p w:rsidR="00FE6254" w:rsidRPr="009F4558" w:rsidRDefault="001A1CF2" w:rsidP="00F42DD0">
      <w:pPr>
        <w:spacing w:before="120" w:line="360" w:lineRule="auto"/>
        <w:ind w:firstLine="708"/>
        <w:jc w:val="both"/>
        <w:rPr>
          <w:i/>
          <w:color w:val="000000" w:themeColor="text1"/>
          <w:sz w:val="24"/>
          <w:szCs w:val="24"/>
        </w:rPr>
      </w:pPr>
      <w:r w:rsidRPr="009F4558">
        <w:rPr>
          <w:sz w:val="24"/>
          <w:szCs w:val="24"/>
        </w:rPr>
        <w:t>Обучающийся</w:t>
      </w:r>
      <w:r w:rsidR="00FE6254" w:rsidRPr="009F4558">
        <w:rPr>
          <w:sz w:val="24"/>
          <w:szCs w:val="24"/>
        </w:rPr>
        <w:t xml:space="preserve"> на 3 курсе специальности 09.02.07 Информационные системы и программирование успешно </w:t>
      </w:r>
      <w:r w:rsidRPr="009F4558">
        <w:rPr>
          <w:sz w:val="24"/>
          <w:szCs w:val="24"/>
        </w:rPr>
        <w:t>прошел</w:t>
      </w:r>
      <w:r w:rsidR="00FE6254" w:rsidRPr="009F4558">
        <w:rPr>
          <w:sz w:val="24"/>
          <w:szCs w:val="24"/>
        </w:rPr>
        <w:t xml:space="preserve"> практику по профилю специальности по профессиональному модулю: </w:t>
      </w:r>
      <w:r w:rsidR="00037ECD" w:rsidRPr="009F4558">
        <w:rPr>
          <w:sz w:val="24"/>
          <w:szCs w:val="24"/>
        </w:rPr>
        <w:t>ПМ. 02. Осуществление интеграции программных модулей</w:t>
      </w:r>
      <w:r w:rsidR="00FE6254" w:rsidRPr="009F4558">
        <w:rPr>
          <w:sz w:val="24"/>
          <w:szCs w:val="24"/>
        </w:rPr>
        <w:t xml:space="preserve"> в организации: ФГБОУ ВО «МГТУ им. Г.И. Носова», Многопрофильный колледж, полигон учебных практик</w:t>
      </w:r>
      <w:r w:rsidR="00FE6254" w:rsidRPr="009F4558">
        <w:rPr>
          <w:i/>
          <w:color w:val="000000" w:themeColor="text1"/>
          <w:sz w:val="24"/>
          <w:szCs w:val="24"/>
        </w:rPr>
        <w:t>.</w:t>
      </w:r>
    </w:p>
    <w:p w:rsidR="00D83D56" w:rsidRPr="009F4558" w:rsidRDefault="00D83D56" w:rsidP="008142BD">
      <w:pPr>
        <w:tabs>
          <w:tab w:val="left" w:pos="5544"/>
        </w:tabs>
        <w:spacing w:line="360" w:lineRule="auto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t>Виды и качество выполнения работ</w:t>
      </w:r>
    </w:p>
    <w:p w:rsidR="008142BD" w:rsidRPr="009F4558" w:rsidRDefault="008142BD" w:rsidP="00B915A8">
      <w:pPr>
        <w:tabs>
          <w:tab w:val="left" w:pos="5544"/>
        </w:tabs>
        <w:spacing w:line="276" w:lineRule="auto"/>
        <w:rPr>
          <w:b/>
          <w:sz w:val="24"/>
          <w:szCs w:val="24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2774"/>
      </w:tblGrid>
      <w:tr w:rsidR="00F42DD0" w:rsidRPr="009F4558" w:rsidTr="009F1D32">
        <w:tc>
          <w:tcPr>
            <w:tcW w:w="2972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Оценка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зачтено/</w:t>
            </w:r>
          </w:p>
          <w:p w:rsidR="00F42DD0" w:rsidRPr="009F4558" w:rsidRDefault="00F42DD0" w:rsidP="00702870">
            <w:pPr>
              <w:jc w:val="center"/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не зачтено</w:t>
            </w:r>
          </w:p>
        </w:tc>
      </w:tr>
      <w:tr w:rsidR="00F42DD0" w:rsidRPr="009F4558" w:rsidTr="009F1D32">
        <w:trPr>
          <w:trHeight w:val="538"/>
        </w:trPr>
        <w:tc>
          <w:tcPr>
            <w:tcW w:w="2972" w:type="dxa"/>
            <w:vMerge w:val="restart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1  Разрабатывать</w:t>
            </w:r>
            <w:proofErr w:type="gramEnd"/>
            <w:r w:rsidRPr="009F4558">
              <w:rPr>
                <w:sz w:val="24"/>
                <w:szCs w:val="24"/>
              </w:rPr>
      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2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интеграцию модулей в программное обеспечение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3  Выполнять</w:t>
            </w:r>
            <w:proofErr w:type="gramEnd"/>
            <w:r w:rsidRPr="009F4558">
              <w:rPr>
                <w:sz w:val="24"/>
                <w:szCs w:val="24"/>
              </w:rPr>
              <w:t xml:space="preserve"> отладку программного модуля с использованием специализированных программных средств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</w:t>
            </w:r>
            <w:proofErr w:type="gramStart"/>
            <w:r w:rsidRPr="009F4558">
              <w:rPr>
                <w:sz w:val="24"/>
                <w:szCs w:val="24"/>
              </w:rPr>
              <w:t>4  Осуществлять</w:t>
            </w:r>
            <w:proofErr w:type="gramEnd"/>
            <w:r w:rsidRPr="009F4558">
              <w:rPr>
                <w:sz w:val="24"/>
                <w:szCs w:val="24"/>
              </w:rPr>
              <w:t xml:space="preserve"> разработку тестовых наборов и тестовых сценариев для программного обеспечения</w:t>
            </w:r>
          </w:p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  <w:r w:rsidRPr="009F4558">
              <w:rPr>
                <w:sz w:val="24"/>
                <w:szCs w:val="24"/>
              </w:rPr>
              <w:t>ПК2.5 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67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Постановка задачи.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Выбор математической модели.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70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Проектирование программного обеспечения с использованием программных средств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203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Внутреннее проектирование (разработка схем проекта)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программы.</w:t>
            </w:r>
          </w:p>
        </w:tc>
        <w:tc>
          <w:tcPr>
            <w:tcW w:w="2774" w:type="dxa"/>
          </w:tcPr>
          <w:p w:rsidR="00F42DD0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  <w:p w:rsidR="002924D4" w:rsidRPr="009F4558" w:rsidRDefault="002924D4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4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Написание программного кода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40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Разработка и модификация модулей программного обеспечения в соответствии с требованиями заказчика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37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ind w:left="14" w:right="-1"/>
            </w:pPr>
            <w:r w:rsidRPr="009F4558">
              <w:t>Отладка программных модулей и выявление ошибок программного обеспечения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  <w:tr w:rsidR="00F42DD0" w:rsidRPr="009F4558" w:rsidTr="009F1D32">
        <w:trPr>
          <w:trHeight w:val="525"/>
        </w:trPr>
        <w:tc>
          <w:tcPr>
            <w:tcW w:w="2972" w:type="dxa"/>
            <w:vMerge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F42DD0" w:rsidRPr="009F4558" w:rsidRDefault="00F42DD0" w:rsidP="00702870">
            <w:pPr>
              <w:pStyle w:val="a9"/>
              <w:spacing w:before="0" w:after="0"/>
              <w:ind w:right="-1"/>
            </w:pPr>
            <w:r w:rsidRPr="009F4558">
              <w:t>Разработка руководства по применению</w:t>
            </w:r>
          </w:p>
        </w:tc>
        <w:tc>
          <w:tcPr>
            <w:tcW w:w="2774" w:type="dxa"/>
          </w:tcPr>
          <w:p w:rsidR="00F42DD0" w:rsidRPr="009F4558" w:rsidRDefault="00F42DD0" w:rsidP="00702870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2D22E9" w:rsidRPr="009F4558" w:rsidRDefault="002D22E9" w:rsidP="00FE6254">
      <w:pPr>
        <w:rPr>
          <w:sz w:val="24"/>
          <w:szCs w:val="24"/>
        </w:rPr>
      </w:pPr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bCs/>
          <w:sz w:val="24"/>
          <w:szCs w:val="24"/>
        </w:rPr>
        <w:t xml:space="preserve">Руководитель практики от </w:t>
      </w:r>
      <w:proofErr w:type="spellStart"/>
      <w:r w:rsidRPr="009F4558">
        <w:rPr>
          <w:bCs/>
          <w:sz w:val="24"/>
          <w:szCs w:val="24"/>
        </w:rPr>
        <w:t>МпК</w:t>
      </w:r>
      <w:proofErr w:type="spellEnd"/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</w:r>
      <w:r w:rsidRPr="009F4558">
        <w:rPr>
          <w:bCs/>
          <w:sz w:val="24"/>
          <w:szCs w:val="24"/>
        </w:rPr>
        <w:tab/>
        <w:t xml:space="preserve">         </w:t>
      </w:r>
      <w:r w:rsidR="001A1CF2" w:rsidRPr="009F4558">
        <w:rPr>
          <w:color w:val="000000" w:themeColor="text1"/>
          <w:sz w:val="24"/>
          <w:szCs w:val="24"/>
        </w:rPr>
        <w:t>_________________</w:t>
      </w:r>
      <w:r w:rsidRPr="009F4558">
        <w:rPr>
          <w:color w:val="000000" w:themeColor="text1"/>
          <w:sz w:val="24"/>
          <w:szCs w:val="24"/>
        </w:rPr>
        <w:t xml:space="preserve">____ </w:t>
      </w:r>
      <w:r w:rsidR="001A1CF2" w:rsidRPr="009F4558">
        <w:rPr>
          <w:sz w:val="24"/>
          <w:szCs w:val="24"/>
        </w:rPr>
        <w:t xml:space="preserve">О.В. </w:t>
      </w:r>
      <w:proofErr w:type="spellStart"/>
      <w:r w:rsidR="001A1CF2" w:rsidRPr="009F4558">
        <w:rPr>
          <w:sz w:val="24"/>
          <w:szCs w:val="24"/>
        </w:rPr>
        <w:t>Кобыльская</w:t>
      </w:r>
      <w:proofErr w:type="spellEnd"/>
    </w:p>
    <w:p w:rsidR="00FE6254" w:rsidRPr="009F4558" w:rsidRDefault="00FE6254" w:rsidP="00FE6254">
      <w:pPr>
        <w:rPr>
          <w:color w:val="000000" w:themeColor="text1"/>
          <w:sz w:val="24"/>
          <w:szCs w:val="24"/>
        </w:rPr>
      </w:pP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</w:r>
      <w:r w:rsidRPr="009F4558">
        <w:rPr>
          <w:color w:val="000000" w:themeColor="text1"/>
          <w:sz w:val="24"/>
          <w:szCs w:val="24"/>
        </w:rPr>
        <w:tab/>
        <w:t>(подпись)</w:t>
      </w:r>
    </w:p>
    <w:p w:rsidR="00D83D56" w:rsidRPr="009F4558" w:rsidRDefault="00F20A32" w:rsidP="00FD0B43">
      <w:pPr>
        <w:tabs>
          <w:tab w:val="left" w:pos="360"/>
        </w:tabs>
        <w:jc w:val="right"/>
        <w:rPr>
          <w:sz w:val="24"/>
          <w:szCs w:val="24"/>
        </w:rPr>
      </w:pPr>
      <w:r w:rsidRPr="009F4558">
        <w:rPr>
          <w:sz w:val="24"/>
          <w:szCs w:val="24"/>
        </w:rPr>
        <w:t>1</w:t>
      </w:r>
      <w:r w:rsidR="00FE6254" w:rsidRPr="009F4558">
        <w:rPr>
          <w:sz w:val="24"/>
          <w:szCs w:val="24"/>
        </w:rPr>
        <w:t xml:space="preserve"> </w:t>
      </w:r>
      <w:r w:rsidRPr="009F4558">
        <w:rPr>
          <w:sz w:val="24"/>
          <w:szCs w:val="24"/>
        </w:rPr>
        <w:t>июня</w:t>
      </w:r>
      <w:r w:rsidR="00FE6254" w:rsidRPr="009F4558">
        <w:rPr>
          <w:sz w:val="24"/>
          <w:szCs w:val="24"/>
        </w:rPr>
        <w:t xml:space="preserve"> </w:t>
      </w:r>
      <w:r w:rsidR="00217969" w:rsidRPr="009F4558">
        <w:rPr>
          <w:sz w:val="24"/>
          <w:szCs w:val="24"/>
        </w:rPr>
        <w:t>2024</w:t>
      </w:r>
      <w:r w:rsidR="00FE6254" w:rsidRPr="009F4558">
        <w:rPr>
          <w:sz w:val="24"/>
          <w:szCs w:val="24"/>
        </w:rPr>
        <w:t xml:space="preserve"> г.</w:t>
      </w:r>
    </w:p>
    <w:p w:rsidR="00D83D56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</w:pPr>
    </w:p>
    <w:p w:rsidR="0005289E" w:rsidRPr="009F4558" w:rsidRDefault="00D83D56" w:rsidP="00D83D56">
      <w:pPr>
        <w:tabs>
          <w:tab w:val="left" w:pos="5544"/>
        </w:tabs>
        <w:jc w:val="right"/>
        <w:rPr>
          <w:sz w:val="24"/>
          <w:szCs w:val="24"/>
        </w:rPr>
        <w:sectPr w:rsidR="0005289E" w:rsidRPr="009F4558" w:rsidSect="00FE6254">
          <w:pgSz w:w="11907" w:h="16840" w:code="9"/>
          <w:pgMar w:top="851" w:right="851" w:bottom="1134" w:left="1134" w:header="720" w:footer="720" w:gutter="0"/>
          <w:cols w:space="60"/>
          <w:noEndnote/>
          <w:docGrid w:linePitch="272"/>
        </w:sectPr>
      </w:pPr>
      <w:r w:rsidRPr="009F4558">
        <w:rPr>
          <w:sz w:val="24"/>
          <w:szCs w:val="24"/>
        </w:rPr>
        <w:t>М.П.</w:t>
      </w:r>
    </w:p>
    <w:p w:rsidR="0005289E" w:rsidRPr="009F4558" w:rsidRDefault="0005289E" w:rsidP="0005289E">
      <w:pPr>
        <w:widowControl/>
        <w:autoSpaceDE/>
        <w:autoSpaceDN/>
        <w:adjustRightInd/>
        <w:spacing w:after="360"/>
        <w:jc w:val="center"/>
        <w:rPr>
          <w:b/>
          <w:sz w:val="24"/>
          <w:szCs w:val="24"/>
        </w:rPr>
      </w:pPr>
      <w:r w:rsidRPr="009F4558">
        <w:rPr>
          <w:b/>
          <w:sz w:val="24"/>
          <w:szCs w:val="24"/>
        </w:rPr>
        <w:lastRenderedPageBreak/>
        <w:t>ОТЧЕТ О ВЫПОЛНЕНИИ ЗАДАНИЙ ПО УЧЕБНОЙ ПРАКТИКЕ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CB472D" w:rsidRPr="00CB472D" w:rsidRDefault="007F729C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условия задачи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>Задача заключа</w:t>
      </w:r>
      <w:r w:rsidR="00B915A8">
        <w:rPr>
          <w:sz w:val="24"/>
          <w:szCs w:val="24"/>
        </w:rPr>
        <w:t>лась</w:t>
      </w:r>
      <w:r w:rsidRPr="001C3303">
        <w:rPr>
          <w:sz w:val="24"/>
          <w:szCs w:val="24"/>
        </w:rPr>
        <w:t xml:space="preserve"> в </w:t>
      </w:r>
      <w:r>
        <w:rPr>
          <w:sz w:val="24"/>
          <w:szCs w:val="24"/>
        </w:rPr>
        <w:t xml:space="preserve">составлении опорного плана и </w:t>
      </w:r>
      <w:r w:rsidRPr="001C3303">
        <w:rPr>
          <w:sz w:val="24"/>
          <w:szCs w:val="24"/>
        </w:rPr>
        <w:t>оптимизации перевозок с использованием метода потенциалов. Для этого необходимо</w:t>
      </w:r>
      <w:r w:rsidR="00FC0616">
        <w:rPr>
          <w:sz w:val="24"/>
          <w:szCs w:val="24"/>
        </w:rPr>
        <w:t xml:space="preserve"> </w:t>
      </w:r>
      <w:r w:rsidR="00B915A8">
        <w:rPr>
          <w:sz w:val="24"/>
          <w:szCs w:val="24"/>
        </w:rPr>
        <w:t xml:space="preserve">было </w:t>
      </w:r>
      <w:r w:rsidR="00FC0616">
        <w:rPr>
          <w:sz w:val="24"/>
          <w:szCs w:val="24"/>
        </w:rPr>
        <w:t>создать и</w:t>
      </w:r>
      <w:r w:rsidRPr="001C3303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1C3303">
        <w:rPr>
          <w:sz w:val="24"/>
          <w:szCs w:val="24"/>
        </w:rPr>
        <w:t xml:space="preserve">анализировать клетки </w:t>
      </w:r>
      <w:r w:rsidR="00B915A8">
        <w:rPr>
          <w:sz w:val="24"/>
          <w:szCs w:val="24"/>
        </w:rPr>
        <w:t>матрицы плана перевозок, разделить</w:t>
      </w:r>
      <w:r w:rsidRPr="001C3303">
        <w:rPr>
          <w:sz w:val="24"/>
          <w:szCs w:val="24"/>
        </w:rPr>
        <w:t xml:space="preserve"> их на базисные (заполненные) и свободные (незаполненные). Опорный план строи</w:t>
      </w:r>
      <w:r w:rsidR="00B915A8">
        <w:rPr>
          <w:sz w:val="24"/>
          <w:szCs w:val="24"/>
        </w:rPr>
        <w:t>л</w:t>
      </w:r>
      <w:r w:rsidRPr="001C3303">
        <w:rPr>
          <w:sz w:val="24"/>
          <w:szCs w:val="24"/>
        </w:rPr>
        <w:t xml:space="preserve">ся с помощью </w:t>
      </w:r>
      <w:r>
        <w:rPr>
          <w:sz w:val="24"/>
          <w:szCs w:val="24"/>
        </w:rPr>
        <w:t>метода "северо-западного угла".</w:t>
      </w:r>
    </w:p>
    <w:p w:rsidR="00CB472D" w:rsidRPr="001C3303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1C3303">
        <w:rPr>
          <w:sz w:val="24"/>
          <w:szCs w:val="24"/>
        </w:rPr>
        <w:t xml:space="preserve">Для оптимизации плана перевозок необходимо </w:t>
      </w:r>
      <w:r w:rsidR="00A76086">
        <w:rPr>
          <w:sz w:val="24"/>
          <w:szCs w:val="24"/>
        </w:rPr>
        <w:t xml:space="preserve">было </w:t>
      </w:r>
      <w:r w:rsidRPr="001C3303">
        <w:rPr>
          <w:sz w:val="24"/>
          <w:szCs w:val="24"/>
        </w:rPr>
        <w:t>вычисли</w:t>
      </w:r>
      <w:r>
        <w:rPr>
          <w:sz w:val="24"/>
          <w:szCs w:val="24"/>
        </w:rPr>
        <w:t>ть потенциалы строк и столбцов, д</w:t>
      </w:r>
      <w:r w:rsidRPr="001C3303">
        <w:rPr>
          <w:sz w:val="24"/>
          <w:szCs w:val="24"/>
        </w:rPr>
        <w:t>обавл</w:t>
      </w:r>
      <w:r w:rsidR="00F45229">
        <w:rPr>
          <w:sz w:val="24"/>
          <w:szCs w:val="24"/>
        </w:rPr>
        <w:t>ением</w:t>
      </w:r>
      <w:r w:rsidRPr="001C3303">
        <w:rPr>
          <w:sz w:val="24"/>
          <w:szCs w:val="24"/>
        </w:rPr>
        <w:t xml:space="preserve"> одн</w:t>
      </w:r>
      <w:r w:rsidR="00F45229">
        <w:rPr>
          <w:sz w:val="24"/>
          <w:szCs w:val="24"/>
        </w:rPr>
        <w:t>ой</w:t>
      </w:r>
      <w:r w:rsidRPr="001C3303">
        <w:rPr>
          <w:sz w:val="24"/>
          <w:szCs w:val="24"/>
        </w:rPr>
        <w:t xml:space="preserve"> строк</w:t>
      </w:r>
      <w:r w:rsidR="00F45229">
        <w:rPr>
          <w:sz w:val="24"/>
          <w:szCs w:val="24"/>
        </w:rPr>
        <w:t>и сверху и од</w:t>
      </w:r>
      <w:r w:rsidRPr="001C3303">
        <w:rPr>
          <w:sz w:val="24"/>
          <w:szCs w:val="24"/>
        </w:rPr>
        <w:t>н</w:t>
      </w:r>
      <w:r w:rsidR="00F45229">
        <w:rPr>
          <w:sz w:val="24"/>
          <w:szCs w:val="24"/>
        </w:rPr>
        <w:t>ого столб</w:t>
      </w:r>
      <w:r w:rsidRPr="001C3303">
        <w:rPr>
          <w:sz w:val="24"/>
          <w:szCs w:val="24"/>
        </w:rPr>
        <w:t>ц</w:t>
      </w:r>
      <w:r w:rsidR="00F45229">
        <w:rPr>
          <w:sz w:val="24"/>
          <w:szCs w:val="24"/>
        </w:rPr>
        <w:t>а</w:t>
      </w:r>
      <w:r w:rsidRPr="001C3303">
        <w:rPr>
          <w:sz w:val="24"/>
          <w:szCs w:val="24"/>
        </w:rPr>
        <w:t xml:space="preserve"> слева в матрицу плана перевозок. Потенциалы строки и столбца вычисля</w:t>
      </w:r>
      <w:r w:rsidR="0098103E">
        <w:rPr>
          <w:sz w:val="24"/>
          <w:szCs w:val="24"/>
        </w:rPr>
        <w:t>лись</w:t>
      </w:r>
      <w:r w:rsidRPr="001C3303">
        <w:rPr>
          <w:sz w:val="24"/>
          <w:szCs w:val="24"/>
        </w:rPr>
        <w:t xml:space="preserve"> по формуле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+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</w:t>
      </w:r>
      <w:proofErr w:type="spellStart"/>
      <w:r w:rsidRPr="000C09EF">
        <w:rPr>
          <w:sz w:val="24"/>
          <w:szCs w:val="24"/>
          <w:vertAlign w:val="subscript"/>
        </w:rPr>
        <w:t>ij</w:t>
      </w:r>
      <w:proofErr w:type="spellEnd"/>
      <w:r w:rsidRPr="001C3303">
        <w:rPr>
          <w:sz w:val="24"/>
          <w:szCs w:val="24"/>
        </w:rPr>
        <w:t xml:space="preserve">, где </w:t>
      </w:r>
      <w:proofErr w:type="spellStart"/>
      <w:r w:rsidRPr="001C3303">
        <w:rPr>
          <w:sz w:val="24"/>
          <w:szCs w:val="24"/>
        </w:rPr>
        <w:t>u</w:t>
      </w:r>
      <w:r w:rsidRPr="000C09EF">
        <w:rPr>
          <w:sz w:val="24"/>
          <w:szCs w:val="24"/>
          <w:vertAlign w:val="subscript"/>
        </w:rPr>
        <w:t>i</w:t>
      </w:r>
      <w:proofErr w:type="spellEnd"/>
      <w:r w:rsidRPr="001C3303">
        <w:rPr>
          <w:sz w:val="24"/>
          <w:szCs w:val="24"/>
        </w:rPr>
        <w:t xml:space="preserve"> и </w:t>
      </w:r>
      <w:proofErr w:type="spellStart"/>
      <w:r w:rsidRPr="001C3303">
        <w:rPr>
          <w:sz w:val="24"/>
          <w:szCs w:val="24"/>
        </w:rPr>
        <w:t>v</w:t>
      </w:r>
      <w:r w:rsidRPr="000C09EF">
        <w:rPr>
          <w:sz w:val="24"/>
          <w:szCs w:val="24"/>
          <w:vertAlign w:val="subscript"/>
        </w:rPr>
        <w:t>j</w:t>
      </w:r>
      <w:proofErr w:type="spellEnd"/>
      <w:r w:rsidRPr="001C3303">
        <w:rPr>
          <w:sz w:val="24"/>
          <w:szCs w:val="24"/>
        </w:rPr>
        <w:t xml:space="preserve"> - это потенциалы стро</w:t>
      </w:r>
      <w:r>
        <w:rPr>
          <w:sz w:val="24"/>
          <w:szCs w:val="24"/>
        </w:rPr>
        <w:t>ки и столбца соответственно, а c</w:t>
      </w:r>
      <w:proofErr w:type="spellStart"/>
      <w:r>
        <w:rPr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- значение из базисной клетки.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Выбор ввода данных (ручной/автоматический)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целью получение более точных расчетов был выбран</w:t>
      </w:r>
      <w:r w:rsidRPr="008D1BC2">
        <w:rPr>
          <w:sz w:val="24"/>
          <w:szCs w:val="24"/>
        </w:rPr>
        <w:t xml:space="preserve">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</w:t>
      </w:r>
      <w:r>
        <w:rPr>
          <w:sz w:val="24"/>
          <w:szCs w:val="24"/>
        </w:rPr>
        <w:t>Такой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способ </w:t>
      </w:r>
      <w:r w:rsidRPr="008D1BC2">
        <w:rPr>
          <w:sz w:val="24"/>
          <w:szCs w:val="24"/>
        </w:rPr>
        <w:t>позволит более детально и внимательно провести</w:t>
      </w:r>
      <w:r>
        <w:rPr>
          <w:sz w:val="24"/>
          <w:szCs w:val="24"/>
        </w:rPr>
        <w:t xml:space="preserve"> необходимые</w:t>
      </w:r>
      <w:r w:rsidRPr="008D1BC2">
        <w:rPr>
          <w:sz w:val="24"/>
          <w:szCs w:val="24"/>
        </w:rPr>
        <w:t xml:space="preserve"> </w:t>
      </w:r>
      <w:r>
        <w:rPr>
          <w:sz w:val="24"/>
          <w:szCs w:val="24"/>
        </w:rPr>
        <w:t>расчеты.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входных данных</w:t>
      </w:r>
    </w:p>
    <w:p w:rsidR="00CB472D" w:rsidRPr="00921B78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2B127E">
        <w:rPr>
          <w:sz w:val="24"/>
          <w:szCs w:val="24"/>
        </w:rPr>
        <w:t>Входные данные включа</w:t>
      </w:r>
      <w:r w:rsidR="00900507">
        <w:rPr>
          <w:sz w:val="24"/>
          <w:szCs w:val="24"/>
        </w:rPr>
        <w:t>ют</w:t>
      </w:r>
      <w:r w:rsidRPr="002B127E">
        <w:rPr>
          <w:sz w:val="24"/>
          <w:szCs w:val="24"/>
        </w:rPr>
        <w:t xml:space="preserve"> в себя </w:t>
      </w:r>
      <w:r>
        <w:rPr>
          <w:sz w:val="24"/>
          <w:szCs w:val="24"/>
        </w:rPr>
        <w:t>количество покупателей, продавцов и стоимость доставки</w:t>
      </w:r>
      <w:r w:rsidRPr="002B127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Далее </w:t>
      </w:r>
      <w:r w:rsidR="00900507">
        <w:rPr>
          <w:sz w:val="24"/>
          <w:szCs w:val="24"/>
        </w:rPr>
        <w:t>формируется</w:t>
      </w:r>
      <w:r>
        <w:rPr>
          <w:sz w:val="24"/>
          <w:szCs w:val="24"/>
        </w:rPr>
        <w:t xml:space="preserve"> о</w:t>
      </w:r>
      <w:r w:rsidRPr="002B127E">
        <w:rPr>
          <w:sz w:val="24"/>
          <w:szCs w:val="24"/>
        </w:rPr>
        <w:t>порный план методом "северо-западного угла"</w:t>
      </w:r>
      <w:r>
        <w:rPr>
          <w:sz w:val="24"/>
          <w:szCs w:val="24"/>
        </w:rPr>
        <w:t xml:space="preserve"> для </w:t>
      </w:r>
      <w:r w:rsidR="00E7743F">
        <w:rPr>
          <w:sz w:val="24"/>
          <w:szCs w:val="24"/>
        </w:rPr>
        <w:t>последующих автоматических</w:t>
      </w:r>
      <w:r>
        <w:rPr>
          <w:sz w:val="24"/>
          <w:szCs w:val="24"/>
        </w:rPr>
        <w:t xml:space="preserve"> расчет</w:t>
      </w:r>
      <w:r w:rsidR="00E7743F">
        <w:rPr>
          <w:sz w:val="24"/>
          <w:szCs w:val="24"/>
        </w:rPr>
        <w:t>ов</w:t>
      </w:r>
      <w:r w:rsidRPr="002B127E">
        <w:rPr>
          <w:sz w:val="24"/>
          <w:szCs w:val="24"/>
        </w:rPr>
        <w:t xml:space="preserve">. </w:t>
      </w:r>
    </w:p>
    <w:p w:rsidR="00CB472D" w:rsidRPr="00CB472D" w:rsidRDefault="00CB472D" w:rsidP="004F061A">
      <w:pPr>
        <w:pStyle w:val="a5"/>
        <w:widowControl/>
        <w:numPr>
          <w:ilvl w:val="1"/>
          <w:numId w:val="13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Описание выходных данных</w:t>
      </w:r>
      <w:bookmarkStart w:id="8" w:name="_GoBack"/>
      <w:bookmarkEnd w:id="8"/>
    </w:p>
    <w:p w:rsidR="00CB472D" w:rsidRPr="00921B78" w:rsidRDefault="00F25B30" w:rsidP="004F061A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К в</w:t>
      </w:r>
      <w:r w:rsidR="00CB472D" w:rsidRPr="0048619F">
        <w:rPr>
          <w:sz w:val="24"/>
          <w:szCs w:val="24"/>
        </w:rPr>
        <w:t>ыходны</w:t>
      </w:r>
      <w:r>
        <w:rPr>
          <w:sz w:val="24"/>
          <w:szCs w:val="24"/>
        </w:rPr>
        <w:t>м</w:t>
      </w:r>
      <w:r w:rsidR="00CB472D" w:rsidRPr="0048619F">
        <w:rPr>
          <w:sz w:val="24"/>
          <w:szCs w:val="24"/>
        </w:rPr>
        <w:t xml:space="preserve"> данны</w:t>
      </w:r>
      <w:r>
        <w:rPr>
          <w:sz w:val="24"/>
          <w:szCs w:val="24"/>
        </w:rPr>
        <w:t>м</w:t>
      </w:r>
      <w:r w:rsidR="00CB472D" w:rsidRPr="0048619F">
        <w:rPr>
          <w:sz w:val="24"/>
          <w:szCs w:val="24"/>
        </w:rPr>
        <w:t xml:space="preserve"> метода потенциалов </w:t>
      </w:r>
      <w:r>
        <w:rPr>
          <w:sz w:val="24"/>
          <w:szCs w:val="24"/>
        </w:rPr>
        <w:t>относ</w:t>
      </w:r>
      <w:r w:rsidR="00BC4553">
        <w:rPr>
          <w:sz w:val="24"/>
          <w:szCs w:val="24"/>
        </w:rPr>
        <w:t>и</w:t>
      </w:r>
      <w:r>
        <w:rPr>
          <w:sz w:val="24"/>
          <w:szCs w:val="24"/>
        </w:rPr>
        <w:t>тся</w:t>
      </w:r>
      <w:r w:rsidR="00CB472D" w:rsidRPr="0048619F">
        <w:rPr>
          <w:sz w:val="24"/>
          <w:szCs w:val="24"/>
        </w:rPr>
        <w:t xml:space="preserve"> оптимальный план перевозок, которы</w:t>
      </w:r>
      <w:r w:rsidR="00CB472D">
        <w:rPr>
          <w:sz w:val="24"/>
          <w:szCs w:val="24"/>
        </w:rPr>
        <w:t xml:space="preserve">й содержит положительные числа </w:t>
      </w:r>
      <w:proofErr w:type="spellStart"/>
      <w:r w:rsidR="00CB472D">
        <w:rPr>
          <w:sz w:val="24"/>
          <w:szCs w:val="24"/>
        </w:rPr>
        <w:t>c</w:t>
      </w:r>
      <w:r w:rsidR="00CB472D" w:rsidRPr="000C09EF">
        <w:rPr>
          <w:sz w:val="24"/>
          <w:szCs w:val="24"/>
          <w:vertAlign w:val="subscript"/>
        </w:rPr>
        <w:t>j</w:t>
      </w:r>
      <w:proofErr w:type="spellEnd"/>
      <w:r w:rsidR="00CB472D">
        <w:rPr>
          <w:sz w:val="24"/>
          <w:szCs w:val="24"/>
        </w:rPr>
        <w:t xml:space="preserve"> и </w:t>
      </w:r>
      <w:proofErr w:type="spellStart"/>
      <w:r w:rsidR="00CB472D">
        <w:rPr>
          <w:sz w:val="24"/>
          <w:szCs w:val="24"/>
          <w:lang w:val="en-US"/>
        </w:rPr>
        <w:t>v</w:t>
      </w:r>
      <w:r w:rsidR="00CB472D">
        <w:rPr>
          <w:sz w:val="24"/>
          <w:szCs w:val="24"/>
          <w:vertAlign w:val="subscript"/>
          <w:lang w:val="en-US"/>
        </w:rPr>
        <w:t>j</w:t>
      </w:r>
      <w:proofErr w:type="spellEnd"/>
      <w:r w:rsidR="00CB472D" w:rsidRPr="0048619F">
        <w:rPr>
          <w:sz w:val="24"/>
          <w:szCs w:val="24"/>
        </w:rPr>
        <w:t xml:space="preserve">, называемые потенциалами </w:t>
      </w:r>
      <w:r w:rsidR="00CB472D">
        <w:rPr>
          <w:sz w:val="24"/>
          <w:szCs w:val="24"/>
        </w:rPr>
        <w:t>строк и столбцов соответственно</w:t>
      </w:r>
      <w:r w:rsidR="00CB472D" w:rsidRPr="0048619F">
        <w:rPr>
          <w:sz w:val="24"/>
          <w:szCs w:val="24"/>
        </w:rPr>
        <w:t xml:space="preserve">. После определения потенциалов строк и столбцов </w:t>
      </w:r>
      <w:r w:rsidR="00980E21">
        <w:rPr>
          <w:sz w:val="24"/>
          <w:szCs w:val="24"/>
        </w:rPr>
        <w:t>необходимо</w:t>
      </w:r>
      <w:r w:rsidR="00CB472D" w:rsidRPr="0048619F">
        <w:rPr>
          <w:sz w:val="24"/>
          <w:szCs w:val="24"/>
        </w:rPr>
        <w:t xml:space="preserve"> произвести перераспределение ресурсов меж</w:t>
      </w:r>
      <w:r w:rsidR="00CB472D">
        <w:rPr>
          <w:sz w:val="24"/>
          <w:szCs w:val="24"/>
        </w:rPr>
        <w:t>ду поставщиками и потребителям. В итоге получится</w:t>
      </w:r>
      <w:r w:rsidR="00CB472D" w:rsidRPr="0048619F">
        <w:rPr>
          <w:sz w:val="24"/>
          <w:szCs w:val="24"/>
        </w:rPr>
        <w:t xml:space="preserve"> оптимальный план перевозок с минимальной стоимостью перевозок.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алгоритма решения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словесного алгоритма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Запросить данные у пользовате</w:t>
      </w:r>
      <w:r w:rsidR="00664F26">
        <w:rPr>
          <w:sz w:val="24"/>
          <w:szCs w:val="24"/>
        </w:rPr>
        <w:t>ля про количество покупателей, п</w:t>
      </w:r>
      <w:r>
        <w:rPr>
          <w:sz w:val="24"/>
          <w:szCs w:val="24"/>
        </w:rPr>
        <w:t>оставщиков и стоимость доставки</w:t>
      </w:r>
      <w:r w:rsidR="00664F26">
        <w:rPr>
          <w:sz w:val="24"/>
          <w:szCs w:val="24"/>
        </w:rPr>
        <w:t>.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 xml:space="preserve">2. Создать матрицу плана перевозок </w:t>
      </w:r>
      <w:r>
        <w:rPr>
          <w:sz w:val="24"/>
          <w:szCs w:val="24"/>
        </w:rPr>
        <w:t>и д</w:t>
      </w:r>
      <w:r w:rsidRPr="00F71E2B">
        <w:rPr>
          <w:sz w:val="24"/>
          <w:szCs w:val="24"/>
        </w:rPr>
        <w:t>обавить одну строку и один столбец к матрице плана перевозок.</w:t>
      </w:r>
    </w:p>
    <w:p w:rsidR="00CB472D" w:rsidRPr="00F71E2B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F71E2B">
        <w:rPr>
          <w:sz w:val="24"/>
          <w:szCs w:val="24"/>
        </w:rPr>
        <w:t>3. Определить базисные клетки и свободные клетки.</w:t>
      </w:r>
    </w:p>
    <w:p w:rsidR="00CB472D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F71E2B">
        <w:rPr>
          <w:sz w:val="24"/>
          <w:szCs w:val="24"/>
        </w:rPr>
        <w:t xml:space="preserve">. Вычислить потенциалы строк и столбцов с использованием формулы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+ 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r w:rsidRPr="00B6331E">
        <w:rPr>
          <w:sz w:val="24"/>
          <w:szCs w:val="24"/>
        </w:rPr>
        <w:t xml:space="preserve"> = </w:t>
      </w:r>
      <w:proofErr w:type="spellStart"/>
      <w:r w:rsidRPr="00B6331E">
        <w:rPr>
          <w:sz w:val="24"/>
          <w:szCs w:val="24"/>
        </w:rPr>
        <w:t>с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F71E2B">
        <w:rPr>
          <w:sz w:val="24"/>
          <w:szCs w:val="24"/>
        </w:rPr>
        <w:t>.</w:t>
      </w:r>
    </w:p>
    <w:p w:rsidR="00CB472D" w:rsidRPr="00B6331E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5</w:t>
      </w:r>
      <w:r>
        <w:rPr>
          <w:sz w:val="24"/>
          <w:szCs w:val="24"/>
        </w:rPr>
        <w:t xml:space="preserve">. Произвести оценку свободных клеток по формуле </w:t>
      </w:r>
      <w:proofErr w:type="spellStart"/>
      <w:r w:rsidRPr="00B6331E">
        <w:rPr>
          <w:sz w:val="24"/>
          <w:szCs w:val="24"/>
        </w:rPr>
        <w:t>u</w:t>
      </w:r>
      <w:r w:rsidRPr="00B6331E">
        <w:rPr>
          <w:sz w:val="24"/>
          <w:szCs w:val="24"/>
          <w:vertAlign w:val="subscript"/>
        </w:rPr>
        <w:t>i</w:t>
      </w:r>
      <w:proofErr w:type="spellEnd"/>
      <w:r w:rsidRPr="00B6331E">
        <w:rPr>
          <w:sz w:val="24"/>
          <w:szCs w:val="24"/>
        </w:rPr>
        <w:t xml:space="preserve"> </w:t>
      </w:r>
      <w:proofErr w:type="gramStart"/>
      <w:r w:rsidRPr="00B6331E">
        <w:rPr>
          <w:sz w:val="24"/>
          <w:szCs w:val="24"/>
        </w:rPr>
        <w:t xml:space="preserve">+ </w:t>
      </w:r>
      <w:r>
        <w:rPr>
          <w:sz w:val="24"/>
          <w:szCs w:val="24"/>
        </w:rPr>
        <w:t>.</w:t>
      </w:r>
      <w:proofErr w:type="spellStart"/>
      <w:r w:rsidRPr="00B6331E">
        <w:rPr>
          <w:sz w:val="24"/>
          <w:szCs w:val="24"/>
        </w:rPr>
        <w:t>v</w:t>
      </w:r>
      <w:r w:rsidRPr="00B6331E">
        <w:rPr>
          <w:sz w:val="24"/>
          <w:szCs w:val="24"/>
          <w:vertAlign w:val="subscript"/>
        </w:rPr>
        <w:t>j</w:t>
      </w:r>
      <w:proofErr w:type="spellEnd"/>
      <w:proofErr w:type="gramEnd"/>
      <w:r w:rsidRPr="00B6331E">
        <w:rPr>
          <w:sz w:val="24"/>
          <w:szCs w:val="24"/>
        </w:rPr>
        <w:t xml:space="preserve"> - </w:t>
      </w:r>
      <w:proofErr w:type="spellStart"/>
      <w:r w:rsidRPr="00B6331E">
        <w:rPr>
          <w:sz w:val="24"/>
          <w:szCs w:val="24"/>
        </w:rPr>
        <w:t>c</w:t>
      </w:r>
      <w:r w:rsidRPr="00B6331E">
        <w:rPr>
          <w:sz w:val="24"/>
          <w:szCs w:val="24"/>
          <w:vertAlign w:val="subscript"/>
        </w:rPr>
        <w:t>ij</w:t>
      </w:r>
      <w:proofErr w:type="spellEnd"/>
      <w:r w:rsidRPr="00B6331E">
        <w:rPr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 w:rsidRPr="00B6331E">
        <w:rPr>
          <w:sz w:val="24"/>
          <w:szCs w:val="24"/>
        </w:rPr>
        <w:t>0</w:t>
      </w:r>
    </w:p>
    <w:p w:rsidR="00CB472D" w:rsidRPr="00A51A72" w:rsidRDefault="00CB472D" w:rsidP="004F061A">
      <w:pPr>
        <w:spacing w:line="360" w:lineRule="auto"/>
        <w:ind w:firstLine="708"/>
        <w:jc w:val="both"/>
        <w:rPr>
          <w:sz w:val="24"/>
          <w:szCs w:val="24"/>
        </w:rPr>
      </w:pPr>
      <w:r w:rsidRPr="00CC319F">
        <w:rPr>
          <w:sz w:val="24"/>
          <w:szCs w:val="24"/>
        </w:rPr>
        <w:t>6</w:t>
      </w:r>
      <w:r w:rsidRPr="00F71E2B">
        <w:rPr>
          <w:sz w:val="24"/>
          <w:szCs w:val="24"/>
        </w:rPr>
        <w:t xml:space="preserve">. </w:t>
      </w:r>
      <w:r>
        <w:rPr>
          <w:sz w:val="24"/>
          <w:szCs w:val="24"/>
        </w:rPr>
        <w:t>Найти наибольшую оценку в матрице свободных клеток.</w:t>
      </w:r>
    </w:p>
    <w:p w:rsidR="00CB472D" w:rsidRPr="00CB472D" w:rsidRDefault="00CB472D" w:rsidP="004F061A">
      <w:pPr>
        <w:pStyle w:val="a5"/>
        <w:widowControl/>
        <w:numPr>
          <w:ilvl w:val="1"/>
          <w:numId w:val="14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Построение блок-схемы</w:t>
      </w:r>
    </w:p>
    <w:p w:rsidR="00280B45" w:rsidRDefault="00280B45" w:rsidP="00280B4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1 изображена часть блок схемы, отвечающая за ввод необходимых данных (количество покупателей, поставщиков и цены на доставку)</w:t>
      </w:r>
      <w:r w:rsidR="00CD05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 w:rsidR="00CD05DE">
        <w:rPr>
          <w:sz w:val="24"/>
          <w:szCs w:val="24"/>
        </w:rPr>
        <w:t>нижней части выполняется расчета плана перевозок.</w:t>
      </w:r>
    </w:p>
    <w:p w:rsidR="00CD05DE" w:rsidRDefault="00CD05DE" w:rsidP="00280B4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Вывод созданного плана и вычисление потенциалов строк и столбцов отображены на рисунке 2.</w:t>
      </w:r>
    </w:p>
    <w:p w:rsidR="00280B45" w:rsidRDefault="00CD05DE" w:rsidP="00280B4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левой части рисунка 3 изображен вывод опорного плана и расчет свободных клеток. В правой части выводится матрица свободных клеток с нахождением наибольшей оценки.</w:t>
      </w:r>
    </w:p>
    <w:p w:rsidR="00CB472D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AF349" wp14:editId="01B0AED4">
            <wp:extent cx="1772130" cy="90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130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5BF46" wp14:editId="1D206385">
            <wp:extent cx="2540357" cy="90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357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5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Ввод данных</w:t>
      </w:r>
    </w:p>
    <w:p w:rsidR="00280B45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BDD3E" wp14:editId="4CE21AB6">
            <wp:extent cx="4681454" cy="9000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454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5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r w:rsidR="00CD05DE">
        <w:rPr>
          <w:sz w:val="24"/>
          <w:szCs w:val="24"/>
        </w:rPr>
        <w:t>Вычисление потенциалов</w:t>
      </w:r>
    </w:p>
    <w:p w:rsidR="00280B45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DC245" wp14:editId="5CE9A927">
            <wp:extent cx="5493302" cy="90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2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5" w:rsidRPr="00921B78" w:rsidRDefault="00280B45" w:rsidP="00280B4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Вывод результата</w:t>
      </w:r>
    </w:p>
    <w:p w:rsidR="00CB472D" w:rsidRPr="00CB472D" w:rsidRDefault="00CB472D" w:rsidP="004F061A">
      <w:pPr>
        <w:pStyle w:val="a5"/>
        <w:widowControl/>
        <w:numPr>
          <w:ilvl w:val="0"/>
          <w:numId w:val="13"/>
        </w:numPr>
        <w:autoSpaceDE/>
        <w:autoSpaceDN/>
        <w:adjustRightInd/>
        <w:spacing w:after="1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lastRenderedPageBreak/>
        <w:t>Программирование</w:t>
      </w:r>
    </w:p>
    <w:p w:rsidR="00CB472D" w:rsidRPr="00CB472D" w:rsidRDefault="00CB472D" w:rsidP="004F061A">
      <w:pPr>
        <w:pStyle w:val="a5"/>
        <w:widowControl/>
        <w:numPr>
          <w:ilvl w:val="1"/>
          <w:numId w:val="15"/>
        </w:numPr>
        <w:autoSpaceDE/>
        <w:autoSpaceDN/>
        <w:adjustRightInd/>
        <w:spacing w:after="160" w:line="360" w:lineRule="auto"/>
        <w:ind w:left="1560" w:hanging="480"/>
        <w:jc w:val="both"/>
        <w:rPr>
          <w:rFonts w:ascii="Times New Roman" w:hAnsi="Times New Roman"/>
          <w:b/>
          <w:sz w:val="24"/>
          <w:szCs w:val="24"/>
        </w:rPr>
      </w:pPr>
      <w:r w:rsidRPr="00CB472D">
        <w:rPr>
          <w:rFonts w:ascii="Times New Roman" w:hAnsi="Times New Roman"/>
          <w:b/>
          <w:sz w:val="24"/>
          <w:szCs w:val="24"/>
        </w:rPr>
        <w:t>Написание кода программы</w:t>
      </w:r>
    </w:p>
    <w:p w:rsidR="00EF58D5" w:rsidRDefault="00C058D9" w:rsidP="004F061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поставленной задачи был написан код, представленный в листинге 1. В начале работы программы запрашивается количество покупателей, продавцов и цены, после чего автоматически строится опорный план, рассчитываются свободные клетки и находится клетка с наибольшей оценкой.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1 – </w:t>
      </w:r>
      <w:r w:rsidR="00EF58D5">
        <w:rPr>
          <w:sz w:val="24"/>
          <w:szCs w:val="24"/>
        </w:rPr>
        <w:t xml:space="preserve">Код для построения </w:t>
      </w:r>
      <w:r w:rsidR="00324191">
        <w:rPr>
          <w:sz w:val="24"/>
          <w:szCs w:val="24"/>
        </w:rPr>
        <w:t>опорного плана с оптимизацией</w:t>
      </w:r>
    </w:p>
    <w:p w:rsidR="007B53C9" w:rsidRPr="00750FAD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using</w:t>
      </w:r>
      <w:r w:rsidRPr="00750FAD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using</w:t>
      </w:r>
      <w:r w:rsidRPr="00750F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53C9">
        <w:rPr>
          <w:sz w:val="24"/>
          <w:szCs w:val="24"/>
          <w:lang w:val="en-US"/>
        </w:rPr>
        <w:t>System</w:t>
      </w:r>
      <w:r w:rsidRPr="00750FAD">
        <w:rPr>
          <w:sz w:val="24"/>
          <w:szCs w:val="24"/>
          <w:lang w:val="en-US"/>
        </w:rPr>
        <w:t>.</w:t>
      </w:r>
      <w:r w:rsidRPr="007B53C9">
        <w:rPr>
          <w:sz w:val="24"/>
          <w:szCs w:val="24"/>
          <w:lang w:val="en-US"/>
        </w:rPr>
        <w:t>Collections.Generic</w:t>
      </w:r>
      <w:proofErr w:type="spellEnd"/>
      <w:proofErr w:type="gram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using </w:t>
      </w:r>
      <w:proofErr w:type="spellStart"/>
      <w:r w:rsidRPr="007B53C9">
        <w:rPr>
          <w:sz w:val="24"/>
          <w:szCs w:val="24"/>
          <w:lang w:val="en-US"/>
        </w:rPr>
        <w:t>System.Linq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using </w:t>
      </w:r>
      <w:proofErr w:type="spellStart"/>
      <w:r w:rsidRPr="007B53C9">
        <w:rPr>
          <w:sz w:val="24"/>
          <w:szCs w:val="24"/>
          <w:lang w:val="en-US"/>
        </w:rPr>
        <w:t>System.Text</w:t>
      </w:r>
      <w:proofErr w:type="spell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7B53C9">
        <w:rPr>
          <w:sz w:val="24"/>
          <w:szCs w:val="24"/>
          <w:lang w:val="en-US"/>
        </w:rPr>
        <w:t>System.Threading.Tasks</w:t>
      </w:r>
      <w:proofErr w:type="spellEnd"/>
      <w:proofErr w:type="gramEnd"/>
      <w:r w:rsidRPr="007B53C9">
        <w:rPr>
          <w:sz w:val="24"/>
          <w:szCs w:val="24"/>
          <w:lang w:val="en-US"/>
        </w:rPr>
        <w:t>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namespace ConsoleApplication11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class Program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  <w:proofErr w:type="spellStart"/>
      <w:r w:rsidRPr="007B53C9">
        <w:rPr>
          <w:sz w:val="24"/>
          <w:szCs w:val="24"/>
          <w:lang w:val="en-US"/>
        </w:rPr>
        <w:t>struct</w:t>
      </w:r>
      <w:proofErr w:type="spellEnd"/>
      <w:r w:rsidRPr="007B53C9">
        <w:rPr>
          <w:sz w:val="24"/>
          <w:szCs w:val="24"/>
          <w:lang w:val="en-US"/>
        </w:rPr>
        <w:t xml:space="preserve"> Element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public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Delivery </w:t>
      </w:r>
      <w:proofErr w:type="gramStart"/>
      <w:r w:rsidRPr="007B53C9">
        <w:rPr>
          <w:sz w:val="24"/>
          <w:szCs w:val="24"/>
          <w:lang w:val="en-US"/>
        </w:rPr>
        <w:t>{ get</w:t>
      </w:r>
      <w:proofErr w:type="gramEnd"/>
      <w:r w:rsidRPr="007B53C9">
        <w:rPr>
          <w:sz w:val="24"/>
          <w:szCs w:val="24"/>
          <w:lang w:val="en-US"/>
        </w:rPr>
        <w:t>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public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Value </w:t>
      </w:r>
      <w:proofErr w:type="gramStart"/>
      <w:r w:rsidRPr="007B53C9">
        <w:rPr>
          <w:sz w:val="24"/>
          <w:szCs w:val="24"/>
          <w:lang w:val="en-US"/>
        </w:rPr>
        <w:t>{ get</w:t>
      </w:r>
      <w:proofErr w:type="gramEnd"/>
      <w:r w:rsidRPr="007B53C9">
        <w:rPr>
          <w:sz w:val="24"/>
          <w:szCs w:val="24"/>
          <w:lang w:val="en-US"/>
        </w:rPr>
        <w:t>; set;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public static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53C9">
        <w:rPr>
          <w:sz w:val="24"/>
          <w:szCs w:val="24"/>
          <w:lang w:val="en-US"/>
        </w:rPr>
        <w:t>FindMinElement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proofErr w:type="gramEnd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a,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b)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if (a &gt; b) return b;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if (a == b) </w:t>
      </w:r>
      <w:proofErr w:type="gramStart"/>
      <w:r w:rsidRPr="007B53C9">
        <w:rPr>
          <w:sz w:val="24"/>
          <w:szCs w:val="24"/>
          <w:lang w:val="en-US"/>
        </w:rPr>
        <w:t>{ return</w:t>
      </w:r>
      <w:proofErr w:type="gramEnd"/>
      <w:r w:rsidRPr="007B53C9">
        <w:rPr>
          <w:sz w:val="24"/>
          <w:szCs w:val="24"/>
          <w:lang w:val="en-US"/>
        </w:rPr>
        <w:t xml:space="preserve"> a;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else return a;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static void Main(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args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int</w:t>
      </w:r>
      <w:proofErr w:type="spellEnd"/>
      <w:r w:rsidRPr="007B53C9">
        <w:rPr>
          <w:sz w:val="24"/>
          <w:szCs w:val="24"/>
        </w:rPr>
        <w:t xml:space="preserve"> </w:t>
      </w:r>
      <w:proofErr w:type="spellStart"/>
      <w:r w:rsidRPr="007B53C9">
        <w:rPr>
          <w:sz w:val="24"/>
          <w:szCs w:val="24"/>
        </w:rPr>
        <w:t>max</w:t>
      </w:r>
      <w:proofErr w:type="spellEnd"/>
      <w:r w:rsidRPr="007B53C9">
        <w:rPr>
          <w:sz w:val="24"/>
          <w:szCs w:val="24"/>
        </w:rPr>
        <w:t>=0;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lastRenderedPageBreak/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поставщиков: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n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a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a.Length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("Введите количество покупателей: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m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b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b.Length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Element[</w:t>
      </w:r>
      <w:proofErr w:type="gramEnd"/>
      <w:r w:rsidRPr="007B53C9">
        <w:rPr>
          <w:sz w:val="24"/>
          <w:szCs w:val="24"/>
          <w:lang w:val="en-US"/>
        </w:rPr>
        <w:t>,] C = new Element[n, 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B53C9">
        <w:rPr>
          <w:sz w:val="24"/>
          <w:szCs w:val="24"/>
          <w:lang w:val="en-US"/>
        </w:rPr>
        <w:t>a.Length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количество товара поставщика {i+1}: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r w:rsidRPr="007B53C9">
        <w:rPr>
          <w:sz w:val="24"/>
          <w:szCs w:val="24"/>
          <w:lang w:val="en-US"/>
        </w:rPr>
        <w:t>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 xml:space="preserve">(a, 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7B53C9">
        <w:rPr>
          <w:sz w:val="24"/>
          <w:szCs w:val="24"/>
          <w:lang w:val="en-US"/>
        </w:rPr>
        <w:t>a.Length</w:t>
      </w:r>
      <w:proofErr w:type="spellEnd"/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(j = 0; j &lt; </w:t>
      </w:r>
      <w:proofErr w:type="spellStart"/>
      <w:proofErr w:type="gramStart"/>
      <w:r w:rsidRPr="007B53C9">
        <w:rPr>
          <w:sz w:val="24"/>
          <w:szCs w:val="24"/>
          <w:lang w:val="en-US"/>
        </w:rPr>
        <w:t>b.Length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</w:t>
      </w:r>
      <w:r w:rsidRPr="007B53C9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спрос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</w:t>
      </w:r>
      <w:r w:rsidRPr="007B53C9">
        <w:rPr>
          <w:sz w:val="24"/>
          <w:szCs w:val="24"/>
          <w:lang w:val="en-US"/>
        </w:rPr>
        <w:t>b[j]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Array.Copy</w:t>
      </w:r>
      <w:proofErr w:type="spellEnd"/>
      <w:r w:rsidRPr="007B53C9">
        <w:rPr>
          <w:sz w:val="24"/>
          <w:szCs w:val="24"/>
          <w:lang w:val="en-US"/>
        </w:rPr>
        <w:t xml:space="preserve">(b, 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7B53C9">
        <w:rPr>
          <w:sz w:val="24"/>
          <w:szCs w:val="24"/>
          <w:lang w:val="en-US"/>
        </w:rPr>
        <w:t>b.Length</w:t>
      </w:r>
      <w:proofErr w:type="spellEnd"/>
      <w:proofErr w:type="gram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        </w:t>
      </w:r>
      <w:r w:rsidRPr="00B915A8">
        <w:rPr>
          <w:sz w:val="24"/>
          <w:szCs w:val="24"/>
        </w:rPr>
        <w:t>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B915A8">
        <w:rPr>
          <w:sz w:val="24"/>
          <w:szCs w:val="24"/>
        </w:rPr>
        <w:t xml:space="preserve">                    </w:t>
      </w:r>
      <w:proofErr w:type="spellStart"/>
      <w:r w:rsidRPr="007B53C9">
        <w:rPr>
          <w:sz w:val="24"/>
          <w:szCs w:val="24"/>
        </w:rPr>
        <w:t>Console.Write</w:t>
      </w:r>
      <w:proofErr w:type="spellEnd"/>
      <w:r w:rsidRPr="007B53C9">
        <w:rPr>
          <w:sz w:val="24"/>
          <w:szCs w:val="24"/>
        </w:rPr>
        <w:t>($"Введите цену перевозки от продавца {i+1} до покупателя {j+1}: 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= Convert.ToInt32(</w:t>
      </w:r>
      <w:proofErr w:type="spellStart"/>
      <w:r w:rsidRPr="007B53C9">
        <w:rPr>
          <w:sz w:val="24"/>
          <w:szCs w:val="24"/>
          <w:lang w:val="en-US"/>
        </w:rPr>
        <w:t>Console.ReadLine</w:t>
      </w:r>
      <w:proofErr w:type="spellEnd"/>
      <w:r w:rsidRPr="007B53C9">
        <w:rPr>
          <w:sz w:val="24"/>
          <w:szCs w:val="24"/>
          <w:lang w:val="en-US"/>
        </w:rPr>
        <w:t>());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while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 &amp;&amp; j &lt; m)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try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if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0) </w:t>
      </w:r>
      <w:proofErr w:type="gramStart"/>
      <w:r w:rsidRPr="007B53C9">
        <w:rPr>
          <w:sz w:val="24"/>
          <w:szCs w:val="24"/>
          <w:lang w:val="en-US"/>
        </w:rPr>
        <w:t xml:space="preserve">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proofErr w:type="gramEnd"/>
      <w:r w:rsidRPr="007B53C9">
        <w:rPr>
          <w:sz w:val="24"/>
          <w:szCs w:val="24"/>
          <w:lang w:val="en-US"/>
        </w:rPr>
        <w:t>++;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if (b[j] == 0) </w:t>
      </w:r>
      <w:proofErr w:type="gramStart"/>
      <w:r w:rsidRPr="007B53C9">
        <w:rPr>
          <w:sz w:val="24"/>
          <w:szCs w:val="24"/>
          <w:lang w:val="en-US"/>
        </w:rPr>
        <w:t xml:space="preserve">{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proofErr w:type="gram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if 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== 0 &amp;&amp; b[j] == 0) </w:t>
      </w:r>
      <w:proofErr w:type="gramStart"/>
      <w:r w:rsidRPr="007B53C9">
        <w:rPr>
          <w:sz w:val="24"/>
          <w:szCs w:val="24"/>
          <w:lang w:val="en-US"/>
        </w:rPr>
        <w:t xml:space="preserve">{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++;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;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, j].Delivery = </w:t>
      </w:r>
      <w:proofErr w:type="spellStart"/>
      <w:r w:rsidRPr="007B53C9">
        <w:rPr>
          <w:sz w:val="24"/>
          <w:szCs w:val="24"/>
          <w:lang w:val="en-US"/>
        </w:rPr>
        <w:t>Element.FindMinElement</w:t>
      </w:r>
      <w:proofErr w:type="spellEnd"/>
      <w:r w:rsidRPr="007B53C9">
        <w:rPr>
          <w:sz w:val="24"/>
          <w:szCs w:val="24"/>
          <w:lang w:val="en-US"/>
        </w:rPr>
        <w:t>(a[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], b[j]);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a[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] -=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b[j] -= 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catch </w:t>
      </w:r>
      <w:proofErr w:type="gramStart"/>
      <w:r w:rsidRPr="007B53C9">
        <w:rPr>
          <w:sz w:val="24"/>
          <w:szCs w:val="24"/>
          <w:lang w:val="en-US"/>
        </w:rPr>
        <w:t>{ }</w:t>
      </w:r>
      <w:proofErr w:type="gramEnd"/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</w:t>
      </w:r>
      <w:r w:rsidRPr="00B915A8">
        <w:rPr>
          <w:sz w:val="24"/>
          <w:szCs w:val="24"/>
          <w:lang w:val="en-US"/>
        </w:rPr>
        <w:t>.</w:t>
      </w:r>
      <w:r w:rsidRPr="007B53C9">
        <w:rPr>
          <w:sz w:val="24"/>
          <w:szCs w:val="24"/>
          <w:lang w:val="en-US"/>
        </w:rPr>
        <w:t>WriteLine</w:t>
      </w:r>
      <w:proofErr w:type="spellEnd"/>
      <w:r w:rsidRPr="00B915A8">
        <w:rPr>
          <w:sz w:val="24"/>
          <w:szCs w:val="24"/>
          <w:lang w:val="en-US"/>
        </w:rPr>
        <w:t>("\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План</w:t>
      </w:r>
      <w:r w:rsidRPr="00B915A8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перевозок</w:t>
      </w:r>
      <w:r w:rsidRPr="00B915A8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методом</w:t>
      </w:r>
      <w:r w:rsidRPr="00B915A8">
        <w:rPr>
          <w:sz w:val="24"/>
          <w:szCs w:val="24"/>
          <w:lang w:val="en-US"/>
        </w:rPr>
        <w:t xml:space="preserve"> </w:t>
      </w:r>
      <w:proofErr w:type="spellStart"/>
      <w:r w:rsidRPr="007B53C9">
        <w:rPr>
          <w:sz w:val="24"/>
          <w:szCs w:val="24"/>
        </w:rPr>
        <w:t>северо</w:t>
      </w:r>
      <w:proofErr w:type="spellEnd"/>
      <w:r w:rsidRPr="00B915A8">
        <w:rPr>
          <w:sz w:val="24"/>
          <w:szCs w:val="24"/>
          <w:lang w:val="en-US"/>
        </w:rPr>
        <w:t>-</w:t>
      </w:r>
      <w:r w:rsidRPr="007B53C9">
        <w:rPr>
          <w:sz w:val="24"/>
          <w:szCs w:val="24"/>
        </w:rPr>
        <w:t>западного</w:t>
      </w:r>
      <w:r w:rsidRPr="00B915A8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угла</w:t>
      </w:r>
      <w:r w:rsidRPr="00B915A8">
        <w:rPr>
          <w:sz w:val="24"/>
          <w:szCs w:val="24"/>
          <w:lang w:val="en-US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j = 0;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= 0;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 xml:space="preserve"> &lt; n; 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(j = 0; j &lt; m; </w:t>
      </w:r>
      <w:proofErr w:type="spellStart"/>
      <w:r w:rsidRPr="007B53C9">
        <w:rPr>
          <w:sz w:val="24"/>
          <w:szCs w:val="24"/>
          <w:lang w:val="en-US"/>
        </w:rPr>
        <w:t>j++</w:t>
      </w:r>
      <w:proofErr w:type="spellEnd"/>
      <w:r w:rsidRPr="007B53C9">
        <w:rPr>
          <w:sz w:val="24"/>
          <w:szCs w:val="24"/>
          <w:lang w:val="en-US"/>
        </w:rPr>
        <w:t>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</w:t>
      </w:r>
      <w:proofErr w:type="gramStart"/>
      <w:r w:rsidRPr="007B53C9">
        <w:rPr>
          <w:sz w:val="24"/>
          <w:szCs w:val="24"/>
          <w:lang w:val="en-US"/>
        </w:rPr>
        <w:t>t{</w:t>
      </w:r>
      <w:proofErr w:type="gramEnd"/>
      <w:r w:rsidRPr="007B53C9">
        <w:rPr>
          <w:sz w:val="24"/>
          <w:szCs w:val="24"/>
          <w:lang w:val="en-US"/>
        </w:rPr>
        <w:t>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 xml:space="preserve"> +=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spellStart"/>
      <w:proofErr w:type="gramEnd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j].Value * C[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, j].Delivery);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i</w:t>
      </w:r>
      <w:proofErr w:type="spell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("\n</w:t>
      </w:r>
      <w:r w:rsidRPr="007B53C9">
        <w:rPr>
          <w:sz w:val="24"/>
          <w:szCs w:val="24"/>
        </w:rPr>
        <w:t>Затраты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на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доставку</w:t>
      </w:r>
      <w:r w:rsidRPr="007B53C9">
        <w:rPr>
          <w:sz w:val="24"/>
          <w:szCs w:val="24"/>
          <w:lang w:val="en-US"/>
        </w:rPr>
        <w:t>: {</w:t>
      </w:r>
      <w:proofErr w:type="gramStart"/>
      <w:r w:rsidRPr="007B53C9">
        <w:rPr>
          <w:sz w:val="24"/>
          <w:szCs w:val="24"/>
          <w:lang w:val="en-US"/>
        </w:rPr>
        <w:t>0}\</w:t>
      </w:r>
      <w:proofErr w:type="gramEnd"/>
      <w:r w:rsidRPr="007B53C9">
        <w:rPr>
          <w:sz w:val="24"/>
          <w:szCs w:val="24"/>
          <w:lang w:val="en-US"/>
        </w:rPr>
        <w:t xml:space="preserve">n", </w:t>
      </w:r>
      <w:proofErr w:type="spellStart"/>
      <w:r w:rsidRPr="007B53C9">
        <w:rPr>
          <w:sz w:val="24"/>
          <w:szCs w:val="24"/>
          <w:lang w:val="en-US"/>
        </w:rPr>
        <w:t>ResultCoast</w:t>
      </w:r>
      <w:proofErr w:type="spellEnd"/>
      <w:r w:rsidRPr="007B53C9">
        <w:rPr>
          <w:sz w:val="24"/>
          <w:szCs w:val="24"/>
          <w:lang w:val="en-US"/>
        </w:rPr>
        <w:t>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 = new string[n];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gramStart"/>
      <w:r w:rsidRPr="007B53C9">
        <w:rPr>
          <w:sz w:val="24"/>
          <w:szCs w:val="24"/>
          <w:lang w:val="en-US"/>
        </w:rPr>
        <w:t>string[</w:t>
      </w:r>
      <w:proofErr w:type="gramEnd"/>
      <w:r w:rsidRPr="007B53C9">
        <w:rPr>
          <w:sz w:val="24"/>
          <w:szCs w:val="24"/>
          <w:lang w:val="en-US"/>
        </w:rPr>
        <w:t xml:space="preserve">]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 xml:space="preserve"> = new string[m];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q = 0; q &lt; n; q++)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[q]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m;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[w] = "";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if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gramEnd"/>
      <w:r w:rsidRPr="007B53C9">
        <w:rPr>
          <w:sz w:val="24"/>
          <w:szCs w:val="24"/>
          <w:lang w:val="en-US"/>
        </w:rPr>
        <w:t>w, e].Delivery !=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if 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if (w == 0 &amp;&amp; e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 "0";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 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gramEnd"/>
      <w:r w:rsidRPr="007B53C9">
        <w:rPr>
          <w:sz w:val="24"/>
          <w:szCs w:val="24"/>
          <w:lang w:val="en-US"/>
        </w:rPr>
        <w:t xml:space="preserve">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else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 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gramEnd"/>
      <w:r w:rsidRPr="007B53C9">
        <w:rPr>
          <w:sz w:val="24"/>
          <w:szCs w:val="24"/>
          <w:lang w:val="en-US"/>
        </w:rPr>
        <w:t xml:space="preserve">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r w:rsidRPr="00B915A8">
        <w:rPr>
          <w:sz w:val="24"/>
          <w:szCs w:val="24"/>
          <w:lang w:val="en-US"/>
        </w:rPr>
        <w:t>}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            }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            if (</w:t>
      </w:r>
      <w:proofErr w:type="spellStart"/>
      <w:r w:rsidRPr="00B915A8">
        <w:rPr>
          <w:sz w:val="24"/>
          <w:szCs w:val="24"/>
          <w:lang w:val="en-US"/>
        </w:rPr>
        <w:t>potentialsB</w:t>
      </w:r>
      <w:proofErr w:type="spellEnd"/>
      <w:r w:rsidRPr="00B915A8">
        <w:rPr>
          <w:sz w:val="24"/>
          <w:szCs w:val="24"/>
          <w:lang w:val="en-US"/>
        </w:rPr>
        <w:t>[e] == "")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    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 =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gramEnd"/>
      <w:r w:rsidRPr="007B53C9">
        <w:rPr>
          <w:sz w:val="24"/>
          <w:szCs w:val="24"/>
          <w:lang w:val="en-US"/>
        </w:rPr>
        <w:t xml:space="preserve">w, e].Value -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[w])).</w:t>
      </w:r>
      <w:proofErr w:type="spellStart"/>
      <w:r w:rsidRPr="007B53C9">
        <w:rPr>
          <w:sz w:val="24"/>
          <w:szCs w:val="24"/>
          <w:lang w:val="en-US"/>
        </w:rPr>
        <w:t>ToString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r w:rsidRPr="00B915A8">
        <w:rPr>
          <w:sz w:val="24"/>
          <w:szCs w:val="24"/>
          <w:lang w:val="en-US"/>
        </w:rPr>
        <w:t>}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        }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    }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("</w:t>
      </w:r>
      <w:r w:rsidRPr="007B53C9">
        <w:rPr>
          <w:sz w:val="24"/>
          <w:szCs w:val="24"/>
        </w:rPr>
        <w:t>Опорный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план</w:t>
      </w:r>
      <w:r w:rsidRPr="007B53C9">
        <w:rPr>
          <w:sz w:val="24"/>
          <w:szCs w:val="24"/>
          <w:lang w:val="en-US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</w:t>
      </w:r>
      <w:proofErr w:type="gramStart"/>
      <w:r w:rsidRPr="007B53C9">
        <w:rPr>
          <w:sz w:val="24"/>
          <w:szCs w:val="24"/>
          <w:lang w:val="en-US"/>
        </w:rPr>
        <w:t>]}\</w:t>
      </w:r>
      <w:proofErr w:type="gramEnd"/>
      <w:r w:rsidRPr="007B53C9">
        <w:rPr>
          <w:sz w:val="24"/>
          <w:szCs w:val="24"/>
          <w:lang w:val="en-US"/>
        </w:rPr>
        <w:t>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</w:t>
      </w:r>
      <w:proofErr w:type="gramStart"/>
      <w:r w:rsidRPr="007B53C9">
        <w:rPr>
          <w:sz w:val="24"/>
          <w:szCs w:val="24"/>
          <w:lang w:val="en-US"/>
        </w:rPr>
        <w:t>t{</w:t>
      </w:r>
      <w:proofErr w:type="gramEnd"/>
      <w:r w:rsidRPr="007B53C9">
        <w:rPr>
          <w:sz w:val="24"/>
          <w:szCs w:val="24"/>
          <w:lang w:val="en-US"/>
        </w:rPr>
        <w:t>C[w, e].Delivery}");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</w:t>
      </w:r>
      <w:proofErr w:type="gramStart"/>
      <w:r w:rsidRPr="007B53C9">
        <w:rPr>
          <w:sz w:val="24"/>
          <w:szCs w:val="24"/>
          <w:lang w:val="en-US"/>
        </w:rPr>
        <w:t>]}\</w:t>
      </w:r>
      <w:proofErr w:type="gramEnd"/>
      <w:r w:rsidRPr="007B53C9">
        <w:rPr>
          <w:sz w:val="24"/>
          <w:szCs w:val="24"/>
          <w:lang w:val="en-US"/>
        </w:rPr>
        <w:t>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gramEnd"/>
      <w:r w:rsidRPr="007B53C9">
        <w:rPr>
          <w:sz w:val="24"/>
          <w:szCs w:val="24"/>
          <w:lang w:val="en-US"/>
        </w:rPr>
        <w:t xml:space="preserve">,]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 = new 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r w:rsidRPr="007B53C9">
        <w:rPr>
          <w:sz w:val="24"/>
          <w:szCs w:val="24"/>
          <w:lang w:val="en-US"/>
        </w:rPr>
        <w:t>n,m</w:t>
      </w:r>
      <w:proofErr w:type="spellEnd"/>
      <w:r w:rsidRPr="007B53C9">
        <w:rPr>
          <w:sz w:val="24"/>
          <w:szCs w:val="24"/>
          <w:lang w:val="en-US"/>
        </w:rPr>
        <w:t>];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if (</w:t>
      </w:r>
      <w:proofErr w:type="gramStart"/>
      <w:r w:rsidRPr="007B53C9">
        <w:rPr>
          <w:sz w:val="24"/>
          <w:szCs w:val="24"/>
          <w:lang w:val="en-US"/>
        </w:rPr>
        <w:t>C[</w:t>
      </w:r>
      <w:proofErr w:type="gramEnd"/>
      <w:r w:rsidRPr="007B53C9">
        <w:rPr>
          <w:sz w:val="24"/>
          <w:szCs w:val="24"/>
          <w:lang w:val="en-US"/>
        </w:rPr>
        <w:t>w, e].Delivery == 0)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   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proofErr w:type="gramStart"/>
      <w:r w:rsidRPr="007B53C9">
        <w:rPr>
          <w:sz w:val="24"/>
          <w:szCs w:val="24"/>
          <w:lang w:val="en-US"/>
        </w:rPr>
        <w:t>w,e</w:t>
      </w:r>
      <w:proofErr w:type="spellEnd"/>
      <w:proofErr w:type="gramEnd"/>
      <w:r w:rsidRPr="007B53C9">
        <w:rPr>
          <w:sz w:val="24"/>
          <w:szCs w:val="24"/>
          <w:lang w:val="en-US"/>
        </w:rPr>
        <w:t xml:space="preserve">] =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 xml:space="preserve">[w]) + </w:t>
      </w:r>
      <w:proofErr w:type="spellStart"/>
      <w:r w:rsidRPr="007B53C9">
        <w:rPr>
          <w:sz w:val="24"/>
          <w:szCs w:val="24"/>
          <w:lang w:val="en-US"/>
        </w:rPr>
        <w:t>int.Parse</w:t>
      </w:r>
      <w:proofErr w:type="spellEnd"/>
      <w:r w:rsidRPr="007B53C9">
        <w:rPr>
          <w:sz w:val="24"/>
          <w:szCs w:val="24"/>
          <w:lang w:val="en-US"/>
        </w:rPr>
        <w:t>(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[e]) - C[w, e].Value;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B915A8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</w:t>
      </w:r>
      <w:r w:rsidRPr="00B915A8">
        <w:rPr>
          <w:sz w:val="24"/>
          <w:szCs w:val="24"/>
          <w:lang w:val="en-US"/>
        </w:rPr>
        <w:t>.</w:t>
      </w:r>
      <w:r w:rsidRPr="007B53C9">
        <w:rPr>
          <w:sz w:val="24"/>
          <w:szCs w:val="24"/>
          <w:lang w:val="en-US"/>
        </w:rPr>
        <w:t>WriteLine</w:t>
      </w:r>
      <w:proofErr w:type="spellEnd"/>
      <w:r w:rsidRPr="00B915A8">
        <w:rPr>
          <w:sz w:val="24"/>
          <w:szCs w:val="24"/>
          <w:lang w:val="en-US"/>
        </w:rPr>
        <w:t>("\</w:t>
      </w:r>
      <w:r w:rsidRPr="007B53C9">
        <w:rPr>
          <w:sz w:val="24"/>
          <w:szCs w:val="24"/>
          <w:lang w:val="en-US"/>
        </w:rPr>
        <w:t>n</w:t>
      </w:r>
      <w:r w:rsidRPr="007B53C9">
        <w:rPr>
          <w:sz w:val="24"/>
          <w:szCs w:val="24"/>
        </w:rPr>
        <w:t>Оценка</w:t>
      </w:r>
      <w:r w:rsidRPr="00B915A8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свободных</w:t>
      </w:r>
      <w:r w:rsidRPr="00B915A8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клеток</w:t>
      </w:r>
      <w:r w:rsidRPr="00B915A8">
        <w:rPr>
          <w:sz w:val="24"/>
          <w:szCs w:val="24"/>
          <w:lang w:val="en-US"/>
        </w:rPr>
        <w:t>:");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B915A8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($"{</w:t>
      </w:r>
      <w:proofErr w:type="spellStart"/>
      <w:r w:rsidRPr="007B53C9">
        <w:rPr>
          <w:sz w:val="24"/>
          <w:szCs w:val="24"/>
          <w:lang w:val="en-US"/>
        </w:rPr>
        <w:t>potentialsB</w:t>
      </w:r>
      <w:proofErr w:type="spellEnd"/>
      <w:r w:rsidRPr="007B53C9">
        <w:rPr>
          <w:sz w:val="24"/>
          <w:szCs w:val="24"/>
          <w:lang w:val="en-US"/>
        </w:rPr>
        <w:t>[e</w:t>
      </w:r>
      <w:proofErr w:type="gramStart"/>
      <w:r w:rsidRPr="007B53C9">
        <w:rPr>
          <w:sz w:val="24"/>
          <w:szCs w:val="24"/>
          <w:lang w:val="en-US"/>
        </w:rPr>
        <w:t>]}\</w:t>
      </w:r>
      <w:proofErr w:type="gramEnd"/>
      <w:r w:rsidRPr="007B53C9">
        <w:rPr>
          <w:sz w:val="24"/>
          <w:szCs w:val="24"/>
          <w:lang w:val="en-US"/>
        </w:rPr>
        <w:t>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lastRenderedPageBreak/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w = 0; w &lt; n; w++)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potentialsA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>[</w:t>
      </w:r>
      <w:proofErr w:type="spellStart"/>
      <w:proofErr w:type="gramStart"/>
      <w:r w:rsidRPr="007B53C9">
        <w:rPr>
          <w:sz w:val="24"/>
          <w:szCs w:val="24"/>
          <w:lang w:val="en-US"/>
        </w:rPr>
        <w:t>w,e</w:t>
      </w:r>
      <w:proofErr w:type="spellEnd"/>
      <w:proofErr w:type="gramEnd"/>
      <w:r w:rsidRPr="007B53C9">
        <w:rPr>
          <w:sz w:val="24"/>
          <w:szCs w:val="24"/>
          <w:lang w:val="en-US"/>
        </w:rPr>
        <w:t>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($"\t{</w:t>
      </w:r>
      <w:proofErr w:type="spellStart"/>
      <w:r w:rsidRPr="007B53C9">
        <w:rPr>
          <w:sz w:val="24"/>
          <w:szCs w:val="24"/>
          <w:lang w:val="en-US"/>
        </w:rPr>
        <w:t>copieda</w:t>
      </w:r>
      <w:proofErr w:type="spellEnd"/>
      <w:r w:rsidRPr="007B53C9">
        <w:rPr>
          <w:sz w:val="24"/>
          <w:szCs w:val="24"/>
          <w:lang w:val="en-US"/>
        </w:rPr>
        <w:t>[w]}");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($"\t\t");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for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e = 0; e &lt; m; e++)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</w:t>
      </w:r>
      <w:proofErr w:type="spellStart"/>
      <w:r w:rsidRPr="007B53C9">
        <w:rPr>
          <w:sz w:val="24"/>
          <w:szCs w:val="24"/>
          <w:lang w:val="en-US"/>
        </w:rPr>
        <w:t>Console.Write</w:t>
      </w:r>
      <w:proofErr w:type="spellEnd"/>
      <w:r w:rsidRPr="007B53C9">
        <w:rPr>
          <w:sz w:val="24"/>
          <w:szCs w:val="24"/>
          <w:lang w:val="en-US"/>
        </w:rPr>
        <w:t>($"{</w:t>
      </w:r>
      <w:proofErr w:type="spellStart"/>
      <w:r w:rsidRPr="007B53C9">
        <w:rPr>
          <w:sz w:val="24"/>
          <w:szCs w:val="24"/>
          <w:lang w:val="en-US"/>
        </w:rPr>
        <w:t>copiedb</w:t>
      </w:r>
      <w:proofErr w:type="spellEnd"/>
      <w:r w:rsidRPr="007B53C9">
        <w:rPr>
          <w:sz w:val="24"/>
          <w:szCs w:val="24"/>
          <w:lang w:val="en-US"/>
        </w:rPr>
        <w:t>[e</w:t>
      </w:r>
      <w:proofErr w:type="gramStart"/>
      <w:r w:rsidRPr="007B53C9">
        <w:rPr>
          <w:sz w:val="24"/>
          <w:szCs w:val="24"/>
          <w:lang w:val="en-US"/>
        </w:rPr>
        <w:t>]}\</w:t>
      </w:r>
      <w:proofErr w:type="gramEnd"/>
      <w:r w:rsidRPr="007B53C9">
        <w:rPr>
          <w:sz w:val="24"/>
          <w:szCs w:val="24"/>
          <w:lang w:val="en-US"/>
        </w:rPr>
        <w:t>t");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foreach</w:t>
      </w:r>
      <w:proofErr w:type="spellEnd"/>
      <w:r w:rsidRPr="007B53C9">
        <w:rPr>
          <w:sz w:val="24"/>
          <w:szCs w:val="24"/>
          <w:lang w:val="en-US"/>
        </w:rPr>
        <w:t xml:space="preserve"> (</w:t>
      </w:r>
      <w:proofErr w:type="spellStart"/>
      <w:r w:rsidRPr="007B53C9">
        <w:rPr>
          <w:sz w:val="24"/>
          <w:szCs w:val="24"/>
          <w:lang w:val="en-US"/>
        </w:rPr>
        <w:t>int</w:t>
      </w:r>
      <w:proofErr w:type="spellEnd"/>
      <w:r w:rsidRPr="007B53C9">
        <w:rPr>
          <w:sz w:val="24"/>
          <w:szCs w:val="24"/>
          <w:lang w:val="en-US"/>
        </w:rPr>
        <w:t xml:space="preserve"> cell in </w:t>
      </w:r>
      <w:proofErr w:type="spellStart"/>
      <w:r w:rsidRPr="007B53C9">
        <w:rPr>
          <w:sz w:val="24"/>
          <w:szCs w:val="24"/>
          <w:lang w:val="en-US"/>
        </w:rPr>
        <w:t>freecells</w:t>
      </w:r>
      <w:proofErr w:type="spellEnd"/>
      <w:r w:rsidRPr="007B53C9">
        <w:rPr>
          <w:sz w:val="24"/>
          <w:szCs w:val="24"/>
          <w:lang w:val="en-US"/>
        </w:rPr>
        <w:t xml:space="preserve">) 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{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    if (cell &gt; max) max = cell;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  <w:lang w:val="en-US"/>
        </w:rPr>
      </w:pPr>
      <w:r w:rsidRPr="007B53C9">
        <w:rPr>
          <w:sz w:val="24"/>
          <w:szCs w:val="24"/>
          <w:lang w:val="en-US"/>
        </w:rPr>
        <w:t xml:space="preserve">            </w:t>
      </w:r>
      <w:proofErr w:type="spellStart"/>
      <w:r w:rsidRPr="007B53C9">
        <w:rPr>
          <w:sz w:val="24"/>
          <w:szCs w:val="24"/>
          <w:lang w:val="en-US"/>
        </w:rPr>
        <w:t>Console.WriteLine</w:t>
      </w:r>
      <w:proofErr w:type="spellEnd"/>
      <w:r w:rsidRPr="007B53C9">
        <w:rPr>
          <w:sz w:val="24"/>
          <w:szCs w:val="24"/>
          <w:lang w:val="en-US"/>
        </w:rPr>
        <w:t>($"\n</w:t>
      </w:r>
      <w:r w:rsidRPr="007B53C9">
        <w:rPr>
          <w:sz w:val="24"/>
          <w:szCs w:val="24"/>
        </w:rPr>
        <w:t>Наибольшая</w:t>
      </w:r>
      <w:r w:rsidRPr="007B53C9">
        <w:rPr>
          <w:sz w:val="24"/>
          <w:szCs w:val="24"/>
          <w:lang w:val="en-US"/>
        </w:rPr>
        <w:t xml:space="preserve"> </w:t>
      </w:r>
      <w:r w:rsidRPr="007B53C9">
        <w:rPr>
          <w:sz w:val="24"/>
          <w:szCs w:val="24"/>
        </w:rPr>
        <w:t>оценка</w:t>
      </w:r>
      <w:r w:rsidRPr="007B53C9">
        <w:rPr>
          <w:sz w:val="24"/>
          <w:szCs w:val="24"/>
          <w:lang w:val="en-US"/>
        </w:rPr>
        <w:t xml:space="preserve"> {max}");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  <w:lang w:val="en-US"/>
        </w:rPr>
        <w:t xml:space="preserve">        </w:t>
      </w:r>
      <w:r w:rsidRPr="007B53C9">
        <w:rPr>
          <w:sz w:val="24"/>
          <w:szCs w:val="24"/>
        </w:rPr>
        <w:t>}</w:t>
      </w:r>
    </w:p>
    <w:p w:rsidR="007B53C9" w:rsidRPr="007B53C9" w:rsidRDefault="007B53C9" w:rsidP="004F061A">
      <w:pPr>
        <w:spacing w:line="360" w:lineRule="auto"/>
        <w:jc w:val="both"/>
        <w:rPr>
          <w:sz w:val="24"/>
          <w:szCs w:val="24"/>
        </w:rPr>
      </w:pPr>
      <w:r w:rsidRPr="007B53C9">
        <w:rPr>
          <w:sz w:val="24"/>
          <w:szCs w:val="24"/>
        </w:rPr>
        <w:t xml:space="preserve">    }</w:t>
      </w:r>
    </w:p>
    <w:p w:rsidR="00FB7F35" w:rsidRPr="008C0634" w:rsidRDefault="007B53C9" w:rsidP="008C0634">
      <w:pPr>
        <w:spacing w:line="360" w:lineRule="auto"/>
        <w:jc w:val="both"/>
        <w:rPr>
          <w:b/>
          <w:sz w:val="24"/>
          <w:szCs w:val="24"/>
        </w:rPr>
      </w:pPr>
      <w:r w:rsidRPr="007B53C9">
        <w:rPr>
          <w:sz w:val="24"/>
          <w:szCs w:val="24"/>
        </w:rPr>
        <w:t>}</w:t>
      </w:r>
    </w:p>
    <w:sectPr w:rsidR="00FB7F35" w:rsidRPr="008C0634" w:rsidSect="00FE6254">
      <w:pgSz w:w="11907" w:h="16840" w:code="9"/>
      <w:pgMar w:top="851" w:right="851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E2" w:rsidRDefault="00BB0CE2">
      <w:r>
        <w:separator/>
      </w:r>
    </w:p>
  </w:endnote>
  <w:endnote w:type="continuationSeparator" w:id="0">
    <w:p w:rsidR="00BB0CE2" w:rsidRDefault="00BB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110" w:rsidRDefault="009D511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C4553">
      <w:rPr>
        <w:noProof/>
      </w:rPr>
      <w:t>17</w:t>
    </w:r>
    <w:r>
      <w:fldChar w:fldCharType="end"/>
    </w:r>
  </w:p>
  <w:p w:rsidR="009D5110" w:rsidRDefault="009D5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E2" w:rsidRDefault="00BB0CE2">
      <w:r>
        <w:separator/>
      </w:r>
    </w:p>
  </w:footnote>
  <w:footnote w:type="continuationSeparator" w:id="0">
    <w:p w:rsidR="00BB0CE2" w:rsidRDefault="00BB0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55F"/>
    <w:multiLevelType w:val="hybridMultilevel"/>
    <w:tmpl w:val="63263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2F6"/>
    <w:multiLevelType w:val="hybridMultilevel"/>
    <w:tmpl w:val="1D661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08E"/>
    <w:multiLevelType w:val="hybridMultilevel"/>
    <w:tmpl w:val="DEE6B6C8"/>
    <w:lvl w:ilvl="0" w:tplc="9BA230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8554B"/>
    <w:multiLevelType w:val="hybridMultilevel"/>
    <w:tmpl w:val="7FAC7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7CA"/>
    <w:multiLevelType w:val="hybridMultilevel"/>
    <w:tmpl w:val="91E2FC7C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464AA"/>
    <w:multiLevelType w:val="hybridMultilevel"/>
    <w:tmpl w:val="45F2AAA4"/>
    <w:lvl w:ilvl="0" w:tplc="FAA2D1AE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234"/>
    <w:multiLevelType w:val="hybridMultilevel"/>
    <w:tmpl w:val="410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74A"/>
    <w:multiLevelType w:val="hybridMultilevel"/>
    <w:tmpl w:val="5DDC1F88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8F3D1A"/>
    <w:multiLevelType w:val="hybridMultilevel"/>
    <w:tmpl w:val="8CBA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05F01"/>
    <w:multiLevelType w:val="hybridMultilevel"/>
    <w:tmpl w:val="09648ADA"/>
    <w:lvl w:ilvl="0" w:tplc="60A2821A">
      <w:start w:val="1"/>
      <w:numFmt w:val="decimal"/>
      <w:lvlText w:val="%1."/>
      <w:lvlJc w:val="left"/>
      <w:pPr>
        <w:ind w:left="108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77A50"/>
    <w:multiLevelType w:val="hybridMultilevel"/>
    <w:tmpl w:val="F9F6EB18"/>
    <w:lvl w:ilvl="0" w:tplc="4240F7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04ADA"/>
    <w:multiLevelType w:val="hybridMultilevel"/>
    <w:tmpl w:val="7E6EEA26"/>
    <w:lvl w:ilvl="0" w:tplc="60A282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5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56"/>
    <w:rsid w:val="00014473"/>
    <w:rsid w:val="000169AD"/>
    <w:rsid w:val="00037ECD"/>
    <w:rsid w:val="0005289E"/>
    <w:rsid w:val="000858A7"/>
    <w:rsid w:val="000C0DB2"/>
    <w:rsid w:val="00110EFF"/>
    <w:rsid w:val="00115284"/>
    <w:rsid w:val="00165C37"/>
    <w:rsid w:val="00192623"/>
    <w:rsid w:val="001A1CF2"/>
    <w:rsid w:val="001F0AC9"/>
    <w:rsid w:val="001F5B61"/>
    <w:rsid w:val="00217969"/>
    <w:rsid w:val="0022494A"/>
    <w:rsid w:val="00280B45"/>
    <w:rsid w:val="002924D4"/>
    <w:rsid w:val="002A0528"/>
    <w:rsid w:val="002B6C08"/>
    <w:rsid w:val="002D22E9"/>
    <w:rsid w:val="002E00E9"/>
    <w:rsid w:val="002E7BDC"/>
    <w:rsid w:val="00305044"/>
    <w:rsid w:val="00307110"/>
    <w:rsid w:val="00311715"/>
    <w:rsid w:val="00324191"/>
    <w:rsid w:val="0033468B"/>
    <w:rsid w:val="00335EB2"/>
    <w:rsid w:val="00360CE8"/>
    <w:rsid w:val="0038537B"/>
    <w:rsid w:val="003B46A0"/>
    <w:rsid w:val="003C071C"/>
    <w:rsid w:val="004374E7"/>
    <w:rsid w:val="00483329"/>
    <w:rsid w:val="004B16D0"/>
    <w:rsid w:val="004F061A"/>
    <w:rsid w:val="005A5058"/>
    <w:rsid w:val="005D19F2"/>
    <w:rsid w:val="00617E60"/>
    <w:rsid w:val="006221B9"/>
    <w:rsid w:val="00627AEA"/>
    <w:rsid w:val="00632E66"/>
    <w:rsid w:val="00650C1E"/>
    <w:rsid w:val="00652C7D"/>
    <w:rsid w:val="00664F26"/>
    <w:rsid w:val="006F0156"/>
    <w:rsid w:val="007423BB"/>
    <w:rsid w:val="00750FAD"/>
    <w:rsid w:val="007B53C9"/>
    <w:rsid w:val="007E3C02"/>
    <w:rsid w:val="007F687A"/>
    <w:rsid w:val="007F729C"/>
    <w:rsid w:val="00807959"/>
    <w:rsid w:val="008142BD"/>
    <w:rsid w:val="00860AC4"/>
    <w:rsid w:val="00867161"/>
    <w:rsid w:val="00870CFA"/>
    <w:rsid w:val="008873BC"/>
    <w:rsid w:val="008C0634"/>
    <w:rsid w:val="00900507"/>
    <w:rsid w:val="009345EC"/>
    <w:rsid w:val="0096380F"/>
    <w:rsid w:val="00980E21"/>
    <w:rsid w:val="0098103E"/>
    <w:rsid w:val="009D5110"/>
    <w:rsid w:val="009F1D32"/>
    <w:rsid w:val="009F4558"/>
    <w:rsid w:val="009F7581"/>
    <w:rsid w:val="00A76086"/>
    <w:rsid w:val="00A87152"/>
    <w:rsid w:val="00AD150E"/>
    <w:rsid w:val="00AF6255"/>
    <w:rsid w:val="00B030BA"/>
    <w:rsid w:val="00B32720"/>
    <w:rsid w:val="00B32D46"/>
    <w:rsid w:val="00B370DC"/>
    <w:rsid w:val="00B711F7"/>
    <w:rsid w:val="00B915A8"/>
    <w:rsid w:val="00B940E3"/>
    <w:rsid w:val="00BB0CE2"/>
    <w:rsid w:val="00BC21F0"/>
    <w:rsid w:val="00BC4553"/>
    <w:rsid w:val="00BD7F2A"/>
    <w:rsid w:val="00BE30D9"/>
    <w:rsid w:val="00BF0D51"/>
    <w:rsid w:val="00C02495"/>
    <w:rsid w:val="00C058D9"/>
    <w:rsid w:val="00C56E9C"/>
    <w:rsid w:val="00C83476"/>
    <w:rsid w:val="00C8652D"/>
    <w:rsid w:val="00C96240"/>
    <w:rsid w:val="00C96D8B"/>
    <w:rsid w:val="00CA5DB8"/>
    <w:rsid w:val="00CA6555"/>
    <w:rsid w:val="00CB472D"/>
    <w:rsid w:val="00CC1341"/>
    <w:rsid w:val="00CC67CF"/>
    <w:rsid w:val="00CD05DE"/>
    <w:rsid w:val="00D27531"/>
    <w:rsid w:val="00D70177"/>
    <w:rsid w:val="00D72CA1"/>
    <w:rsid w:val="00D80746"/>
    <w:rsid w:val="00D83D56"/>
    <w:rsid w:val="00D94EAB"/>
    <w:rsid w:val="00DA4573"/>
    <w:rsid w:val="00DC0FDC"/>
    <w:rsid w:val="00E2453B"/>
    <w:rsid w:val="00E453B5"/>
    <w:rsid w:val="00E60408"/>
    <w:rsid w:val="00E67971"/>
    <w:rsid w:val="00E7743F"/>
    <w:rsid w:val="00EF58D5"/>
    <w:rsid w:val="00F20A32"/>
    <w:rsid w:val="00F25B30"/>
    <w:rsid w:val="00F42DD0"/>
    <w:rsid w:val="00F45229"/>
    <w:rsid w:val="00F74760"/>
    <w:rsid w:val="00FB490D"/>
    <w:rsid w:val="00FB7F35"/>
    <w:rsid w:val="00FC0616"/>
    <w:rsid w:val="00FD0B43"/>
    <w:rsid w:val="00FD0E9B"/>
    <w:rsid w:val="00FE6254"/>
    <w:rsid w:val="00FF109D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F438"/>
  <w15:docId w15:val="{F1F8E73F-9144-4637-BA0F-BF423C01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3D56"/>
    <w:pPr>
      <w:suppressAutoHyphens/>
      <w:spacing w:after="0" w:line="240" w:lineRule="auto"/>
    </w:pPr>
    <w:rPr>
      <w:rFonts w:ascii="Calibri" w:eastAsia="Times New Roman" w:hAnsi="Calibri" w:cs="Times New Roman"/>
      <w:sz w:val="28"/>
      <w:szCs w:val="28"/>
      <w:lang w:eastAsia="ar-SA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D83D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83D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D83D5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9">
    <w:name w:val="Normal (Web)"/>
    <w:basedOn w:val="a"/>
    <w:rsid w:val="00D83D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21">
    <w:name w:val="Список 21"/>
    <w:basedOn w:val="a"/>
    <w:rsid w:val="00D83D56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8"/>
      <w:lang w:eastAsia="ar-SA"/>
    </w:rPr>
  </w:style>
  <w:style w:type="paragraph" w:styleId="aa">
    <w:name w:val="List"/>
    <w:basedOn w:val="a"/>
    <w:uiPriority w:val="99"/>
    <w:rsid w:val="00D83D56"/>
    <w:pPr>
      <w:widowControl/>
      <w:suppressAutoHyphens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">
    <w:name w:val="Body Text Indent 3"/>
    <w:basedOn w:val="a"/>
    <w:link w:val="30"/>
    <w:rsid w:val="00D83D56"/>
    <w:pPr>
      <w:autoSpaceDE/>
      <w:autoSpaceDN/>
      <w:adjustRightInd/>
      <w:spacing w:after="120" w:line="264" w:lineRule="auto"/>
      <w:ind w:left="283" w:firstLine="567"/>
      <w:jc w:val="both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D83D56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0">
    <w:name w:val="Основной текст с отступом 21"/>
    <w:basedOn w:val="a"/>
    <w:rsid w:val="00D83D56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customStyle="1" w:styleId="Style7">
    <w:name w:val="Style7"/>
    <w:basedOn w:val="a"/>
    <w:uiPriority w:val="99"/>
    <w:rsid w:val="00D83D56"/>
    <w:rPr>
      <w:sz w:val="24"/>
      <w:szCs w:val="24"/>
    </w:rPr>
  </w:style>
  <w:style w:type="paragraph" w:customStyle="1" w:styleId="Default">
    <w:name w:val="Default"/>
    <w:rsid w:val="00D83D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D83D56"/>
    <w:rPr>
      <w:rFonts w:ascii="Calibri" w:eastAsia="Times New Roman" w:hAnsi="Calibri" w:cs="Times New Roman"/>
      <w:sz w:val="28"/>
      <w:szCs w:val="28"/>
      <w:lang w:eastAsia="ar-SA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locked/>
    <w:rsid w:val="00FF1AD9"/>
    <w:rPr>
      <w:rFonts w:ascii="Calibri" w:eastAsia="Times New Roman" w:hAnsi="Calibri" w:cs="Times New Roman"/>
      <w:lang w:eastAsia="ru-RU"/>
    </w:rPr>
  </w:style>
  <w:style w:type="character" w:customStyle="1" w:styleId="c2">
    <w:name w:val="c2"/>
    <w:basedOn w:val="a0"/>
    <w:rsid w:val="00B3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C7086-E70C-4DD4-B0C8-33465C14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Фетисова Л.А.</dc:creator>
  <cp:lastModifiedBy>Пользователь</cp:lastModifiedBy>
  <cp:revision>12</cp:revision>
  <dcterms:created xsi:type="dcterms:W3CDTF">2024-05-30T11:29:00Z</dcterms:created>
  <dcterms:modified xsi:type="dcterms:W3CDTF">2024-05-30T11:36:00Z</dcterms:modified>
</cp:coreProperties>
</file>