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DE15" w14:textId="77777777" w:rsidR="004C0B94" w:rsidRDefault="00815C8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РЕСПЕУБЛИКИ БЕЛАРУСЬ</w:t>
      </w:r>
    </w:p>
    <w:p w14:paraId="000BAC24" w14:textId="77777777" w:rsidR="004C0B94" w:rsidRDefault="00815C89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Учреждение образования</w:t>
      </w:r>
      <w:r>
        <w:rPr>
          <w:rFonts w:ascii="Calibri" w:eastAsia="Calibri" w:hAnsi="Calibri" w:cs="Calibri"/>
          <w:sz w:val="24"/>
        </w:rPr>
        <w:t xml:space="preserve"> </w:t>
      </w:r>
    </w:p>
    <w:p w14:paraId="5AD79E38" w14:textId="77777777" w:rsidR="004C0B94" w:rsidRDefault="00815C89">
      <w:pPr>
        <w:spacing w:after="0" w:line="240" w:lineRule="auto"/>
        <w:ind w:right="396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«БЕЛОРУССКИЙ ГОСУДАРСТВЕННЫЙ ТЕХНОЛОГИЧЕСКИЙ УНИВЕРСИТЕТ»</w:t>
      </w:r>
    </w:p>
    <w:p w14:paraId="1CDDAC94" w14:textId="77777777" w:rsidR="004C0B94" w:rsidRDefault="00815C89">
      <w:pPr>
        <w:spacing w:after="205" w:line="240" w:lineRule="auto"/>
        <w:jc w:val="center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4"/>
          <w:shd w:val="clear" w:color="auto" w:fill="FFFFFF"/>
        </w:rPr>
        <w:t xml:space="preserve">Факультет информационных технологий </w:t>
      </w:r>
      <w:r>
        <w:rPr>
          <w:rFonts w:ascii="Times New Roman" w:eastAsia="Times New Roman" w:hAnsi="Times New Roman" w:cs="Times New Roman"/>
          <w:color w:val="000000"/>
          <w:spacing w:val="-1"/>
          <w:sz w:val="24"/>
          <w:shd w:val="clear" w:color="auto" w:fill="FFFFFF"/>
        </w:rPr>
        <w:br/>
        <w:t xml:space="preserve">Кафедра программной инженерии </w:t>
      </w:r>
    </w:p>
    <w:p w14:paraId="7F326FE5" w14:textId="77777777" w:rsidR="004C0B94" w:rsidRDefault="00815C89">
      <w:pPr>
        <w:spacing w:after="0" w:line="240" w:lineRule="auto"/>
        <w:ind w:left="5812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Утверждаю</w:t>
      </w:r>
    </w:p>
    <w:p w14:paraId="4CFBA4FE" w14:textId="77777777" w:rsidR="004C0B94" w:rsidRDefault="00815C89">
      <w:pPr>
        <w:spacing w:after="0" w:line="240" w:lineRule="auto"/>
        <w:ind w:left="5812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Заведующая кафедрой</w:t>
      </w:r>
    </w:p>
    <w:p w14:paraId="6CF58767" w14:textId="0D945940" w:rsidR="004C0B94" w:rsidRPr="008500C2" w:rsidRDefault="008500C2">
      <w:pPr>
        <w:spacing w:after="0" w:line="240" w:lineRule="auto"/>
        <w:ind w:left="5812" w:firstLine="425"/>
        <w:rPr>
          <w:rFonts w:ascii="Times New Roman" w:eastAsia="Times New Roman" w:hAnsi="Times New Roman" w:cs="Times New Roman"/>
          <w:sz w:val="24"/>
          <w:u w:val="single"/>
        </w:rPr>
      </w:pPr>
      <w:r>
        <w:rPr>
          <w:rFonts w:ascii="Times New Roman" w:eastAsia="Times New Roman" w:hAnsi="Times New Roman" w:cs="Times New Roman"/>
          <w:sz w:val="24"/>
          <w:u w:val="single"/>
        </w:rPr>
        <w:t xml:space="preserve">                             </w:t>
      </w:r>
      <w:r w:rsidR="00815C89" w:rsidRPr="008500C2">
        <w:rPr>
          <w:rFonts w:ascii="Times New Roman" w:eastAsia="Times New Roman" w:hAnsi="Times New Roman" w:cs="Times New Roman"/>
          <w:sz w:val="24"/>
          <w:u w:val="single"/>
        </w:rPr>
        <w:t xml:space="preserve">   Н.В. </w:t>
      </w:r>
      <w:proofErr w:type="spellStart"/>
      <w:r w:rsidR="00815C89" w:rsidRPr="008500C2">
        <w:rPr>
          <w:rFonts w:ascii="Times New Roman" w:eastAsia="Times New Roman" w:hAnsi="Times New Roman" w:cs="Times New Roman"/>
          <w:sz w:val="24"/>
          <w:u w:val="single"/>
        </w:rPr>
        <w:t>Пацей</w:t>
      </w:r>
      <w:proofErr w:type="spellEnd"/>
    </w:p>
    <w:p w14:paraId="2258602C" w14:textId="77777777" w:rsidR="004C0B94" w:rsidRDefault="00815C89">
      <w:pPr>
        <w:spacing w:after="0" w:line="240" w:lineRule="auto"/>
        <w:ind w:left="5812" w:firstLine="425"/>
        <w:rPr>
          <w:rFonts w:ascii="Times New Roman" w:eastAsia="Times New Roman" w:hAnsi="Times New Roman" w:cs="Times New Roman"/>
          <w:sz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vertAlign w:val="superscript"/>
        </w:rPr>
        <w:t xml:space="preserve">подпись </w:t>
      </w:r>
      <w:r>
        <w:rPr>
          <w:rFonts w:ascii="Times New Roman" w:eastAsia="Times New Roman" w:hAnsi="Times New Roman" w:cs="Times New Roman"/>
          <w:sz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vertAlign w:val="superscript"/>
        </w:rPr>
        <w:tab/>
        <w:t>инициалы и фамилия</w:t>
      </w:r>
    </w:p>
    <w:p w14:paraId="336E453D" w14:textId="46BF552E" w:rsidR="004C0B94" w:rsidRDefault="00815C89">
      <w:pPr>
        <w:spacing w:after="0" w:line="240" w:lineRule="auto"/>
        <w:ind w:left="5812" w:firstLine="42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“__</w:t>
      </w:r>
      <w:proofErr w:type="gramStart"/>
      <w:r>
        <w:rPr>
          <w:rFonts w:ascii="Times New Roman" w:eastAsia="Times New Roman" w:hAnsi="Times New Roman" w:cs="Times New Roman"/>
          <w:sz w:val="24"/>
        </w:rPr>
        <w:t>_”_</w:t>
      </w:r>
      <w:proofErr w:type="gramEnd"/>
      <w:r>
        <w:rPr>
          <w:rFonts w:ascii="Times New Roman" w:eastAsia="Times New Roman" w:hAnsi="Times New Roman" w:cs="Times New Roman"/>
          <w:sz w:val="24"/>
        </w:rPr>
        <w:t>______________2021г.</w:t>
      </w:r>
    </w:p>
    <w:p w14:paraId="2862F30D" w14:textId="77777777" w:rsidR="004C0B94" w:rsidRDefault="00815C89">
      <w:pPr>
        <w:spacing w:before="240" w:after="0" w:line="240" w:lineRule="auto"/>
        <w:ind w:right="39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14:paraId="771314E8" w14:textId="77777777" w:rsidR="004C0B94" w:rsidRDefault="00815C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 курсовому проектированию</w:t>
      </w:r>
    </w:p>
    <w:p w14:paraId="32160AA8" w14:textId="77777777" w:rsidR="004C0B94" w:rsidRDefault="00815C89">
      <w:pPr>
        <w:spacing w:after="0" w:line="240" w:lineRule="auto"/>
        <w:ind w:right="396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</w:rPr>
        <w:t xml:space="preserve">по дисциплине </w:t>
      </w:r>
      <w:r>
        <w:rPr>
          <w:rFonts w:ascii="Times New Roman" w:eastAsia="Times New Roman" w:hAnsi="Times New Roman" w:cs="Times New Roman"/>
          <w:spacing w:val="20"/>
          <w:sz w:val="32"/>
        </w:rPr>
        <w:t>"Языки программирования"</w:t>
      </w:r>
    </w:p>
    <w:p w14:paraId="12A3AAF9" w14:textId="77777777" w:rsidR="004C0B94" w:rsidRDefault="004C0B94">
      <w:pPr>
        <w:spacing w:after="0" w:line="240" w:lineRule="auto"/>
        <w:ind w:right="396"/>
        <w:jc w:val="center"/>
        <w:rPr>
          <w:rFonts w:ascii="Times New Roman" w:eastAsia="Times New Roman" w:hAnsi="Times New Roman" w:cs="Times New Roman"/>
          <w:sz w:val="28"/>
        </w:rPr>
      </w:pPr>
    </w:p>
    <w:p w14:paraId="2BE2C110" w14:textId="77777777" w:rsidR="004C0B94" w:rsidRDefault="004C0B94">
      <w:pPr>
        <w:spacing w:after="0" w:line="240" w:lineRule="auto"/>
        <w:ind w:right="396"/>
        <w:jc w:val="center"/>
        <w:rPr>
          <w:rFonts w:ascii="Times New Roman" w:eastAsia="Times New Roman" w:hAnsi="Times New Roman" w:cs="Times New Roman"/>
          <w:sz w:val="28"/>
        </w:rPr>
      </w:pPr>
    </w:p>
    <w:p w14:paraId="35155BE7" w14:textId="66CE3DDA" w:rsidR="004C0B94" w:rsidRDefault="00815C89" w:rsidP="00210E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b/>
          <w:sz w:val="28"/>
          <w:u w:val="single"/>
        </w:rPr>
      </w:pPr>
      <w:proofErr w:type="gramStart"/>
      <w:r>
        <w:rPr>
          <w:rFonts w:ascii="Times New Roman" w:eastAsia="Times New Roman" w:hAnsi="Times New Roman" w:cs="Times New Roman"/>
          <w:sz w:val="28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ПОИТ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Группа:</w:t>
      </w:r>
      <w:r w:rsidR="00210E9A" w:rsidRPr="00DD38DE">
        <w:rPr>
          <w:rFonts w:ascii="Times New Roman" w:eastAsia="Times New Roman" w:hAnsi="Times New Roman" w:cs="Times New Roman"/>
          <w:sz w:val="28"/>
          <w:u w:val="single"/>
        </w:rPr>
        <w:t xml:space="preserve">   6</w:t>
      </w:r>
      <w:r w:rsidR="00210E9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0F7385A3" w14:textId="21C9A316" w:rsidR="004C0B94" w:rsidRDefault="00815C89" w:rsidP="00210E9A">
      <w:pPr>
        <w:spacing w:before="120" w:after="12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>Гусев Роман Дмитриевич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591D5B">
        <w:rPr>
          <w:rFonts w:ascii="Times New Roman" w:eastAsia="Times New Roman" w:hAnsi="Times New Roman" w:cs="Times New Roman"/>
          <w:sz w:val="28"/>
          <w:u w:val="single"/>
        </w:rPr>
        <w:tab/>
      </w:r>
      <w:r w:rsidR="00591D5B">
        <w:rPr>
          <w:rFonts w:ascii="Times New Roman" w:eastAsia="Times New Roman" w:hAnsi="Times New Roman" w:cs="Times New Roman"/>
          <w:sz w:val="28"/>
          <w:u w:val="single"/>
        </w:rPr>
        <w:tab/>
      </w:r>
      <w:r w:rsidR="00210E9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DDA7416" w14:textId="77777777" w:rsidR="004C0B94" w:rsidRDefault="00815C89">
      <w:pPr>
        <w:spacing w:after="0" w:line="240" w:lineRule="auto"/>
        <w:ind w:right="396"/>
        <w:jc w:val="center"/>
        <w:rPr>
          <w:rFonts w:ascii="Times New Roman" w:eastAsia="Times New Roman" w:hAnsi="Times New Roman" w:cs="Times New Roman"/>
          <w:sz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 xml:space="preserve"> (фамилия, имя, отчество)</w:t>
      </w:r>
    </w:p>
    <w:p w14:paraId="20A460D6" w14:textId="2E1161D4" w:rsidR="004C0B94" w:rsidRDefault="00815C89" w:rsidP="00210E9A">
      <w:pPr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 Тема проекта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              Разработка компилятора GRD-2021</w:t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210E9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D23BA59" w14:textId="28B72419" w:rsidR="004C0B94" w:rsidRDefault="00815C89" w:rsidP="00210E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 xml:space="preserve">утверждена приказом по университету от «___» ______ </w:t>
      </w:r>
      <w:r w:rsidRPr="006D08FD">
        <w:rPr>
          <w:rFonts w:ascii="Times New Roman" w:eastAsia="Times New Roman" w:hAnsi="Times New Roman" w:cs="Times New Roman"/>
          <w:sz w:val="28"/>
        </w:rPr>
        <w:t xml:space="preserve">2021 г. </w:t>
      </w:r>
      <w:r w:rsidRPr="006D08FD">
        <w:rPr>
          <w:rFonts w:ascii="Times New Roman" w:eastAsia="Segoe UI Symbol" w:hAnsi="Times New Roman" w:cs="Times New Roman"/>
          <w:sz w:val="28"/>
        </w:rPr>
        <w:t>№</w:t>
      </w:r>
      <w:r w:rsidRPr="006D08FD">
        <w:rPr>
          <w:rFonts w:ascii="Times New Roman" w:eastAsia="Times New Roman" w:hAnsi="Times New Roman" w:cs="Times New Roman"/>
          <w:sz w:val="28"/>
          <w:u w:val="single"/>
        </w:rPr>
        <w:tab/>
      </w:r>
      <w:r w:rsidR="00210E9A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3EB0C28C" w14:textId="77777777" w:rsidR="004C0B94" w:rsidRDefault="004C0B94">
      <w:pPr>
        <w:spacing w:after="0" w:line="240" w:lineRule="auto"/>
        <w:ind w:right="396"/>
        <w:jc w:val="both"/>
        <w:rPr>
          <w:rFonts w:ascii="Times New Roman" w:eastAsia="Times New Roman" w:hAnsi="Times New Roman" w:cs="Times New Roman"/>
          <w:sz w:val="28"/>
        </w:rPr>
      </w:pPr>
    </w:p>
    <w:p w14:paraId="1E244303" w14:textId="77777777" w:rsidR="004C0B94" w:rsidRDefault="00815C89">
      <w:pPr>
        <w:spacing w:after="0" w:line="240" w:lineRule="auto"/>
        <w:ind w:right="396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2. Срок сдачи студентом законченного проекта:</w:t>
      </w:r>
      <w:r>
        <w:rPr>
          <w:rFonts w:ascii="Times New Roman" w:eastAsia="Times New Roman" w:hAnsi="Times New Roman" w:cs="Times New Roman"/>
          <w:sz w:val="28"/>
        </w:rPr>
        <w:t xml:space="preserve"> ___ декабря 2021 г.</w:t>
      </w:r>
    </w:p>
    <w:p w14:paraId="702B8EDF" w14:textId="77777777" w:rsidR="004C0B94" w:rsidRDefault="004C0B94">
      <w:pPr>
        <w:spacing w:after="0" w:line="240" w:lineRule="auto"/>
        <w:ind w:right="396"/>
        <w:jc w:val="both"/>
        <w:rPr>
          <w:rFonts w:ascii="Times New Roman" w:eastAsia="Times New Roman" w:hAnsi="Times New Roman" w:cs="Times New Roman"/>
          <w:sz w:val="28"/>
        </w:rPr>
      </w:pPr>
    </w:p>
    <w:p w14:paraId="5214F779" w14:textId="77777777" w:rsidR="004C0B94" w:rsidRDefault="00815C89">
      <w:pPr>
        <w:spacing w:after="0" w:line="240" w:lineRule="auto"/>
        <w:ind w:right="396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3. Исходные данные к проекту:</w:t>
      </w:r>
    </w:p>
    <w:p w14:paraId="0966BD8B" w14:textId="69D9EC7A" w:rsidR="004C0B94" w:rsidRDefault="00815C89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Разработка программы осуществляется на языке C++</w:t>
      </w:r>
      <w:r w:rsidR="006D08FD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(стандартизации International Standard ISO/IEC 14882:2014(E)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Language C++ 14) в среде разработки Visual Studio 2019. </w:t>
      </w:r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Операционная система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 под которой происходит разработка Windows 10 Pro (64-bit). Типы данных: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byte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 xml:space="preserve">1 байт),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string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. Арифметические операции: </w:t>
      </w:r>
      <w:proofErr w:type="gramStart"/>
      <w:r>
        <w:rPr>
          <w:rFonts w:ascii="Times New Roman" w:eastAsia="Times New Roman" w:hAnsi="Times New Roman" w:cs="Times New Roman"/>
          <w:sz w:val="28"/>
          <w:u w:val="single"/>
        </w:rPr>
        <w:t>сложение(</w:t>
      </w:r>
      <w:proofErr w:type="gramEnd"/>
      <w:r>
        <w:rPr>
          <w:rFonts w:ascii="Times New Roman" w:eastAsia="Times New Roman" w:hAnsi="Times New Roman" w:cs="Times New Roman"/>
          <w:sz w:val="28"/>
          <w:u w:val="single"/>
        </w:rPr>
        <w:t>+), вычитание(-), умножение(*), деление нацело(/),</w:t>
      </w:r>
      <w:r w:rsidR="008500C2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остаток от деления(%). Литералы:</w:t>
      </w:r>
      <w:r w:rsidR="00E965AB">
        <w:rPr>
          <w:rFonts w:ascii="Times New Roman" w:eastAsia="Times New Roman" w:hAnsi="Times New Roman" w:cs="Times New Roman"/>
          <w:sz w:val="28"/>
          <w:u w:val="singl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целые(двоичное), символьные.</w:t>
      </w:r>
      <w:r w:rsidR="006D08FD"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Функции стандартной библиотеки:</w:t>
      </w:r>
      <w:r w:rsidR="0054043A" w:rsidRPr="005404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043A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54043A">
        <w:rPr>
          <w:rFonts w:ascii="Times New Roman" w:hAnsi="Times New Roman" w:cs="Times New Roman"/>
          <w:sz w:val="28"/>
          <w:szCs w:val="28"/>
          <w:u w:val="single"/>
        </w:rPr>
        <w:t>abs</w:t>
      </w:r>
      <w:proofErr w:type="spellEnd"/>
      <w:r w:rsidR="0054043A">
        <w:rPr>
          <w:rFonts w:ascii="Times New Roman" w:hAnsi="Times New Roman" w:cs="Times New Roman"/>
          <w:sz w:val="28"/>
          <w:szCs w:val="28"/>
          <w:u w:val="single"/>
        </w:rPr>
        <w:t>(</w:t>
      </w:r>
      <w:r w:rsidR="0054043A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softHyphen/>
        <w:t xml:space="preserve"> –</w:t>
      </w:r>
      <w:r w:rsidR="0054043A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 xml:space="preserve">вычисление модуля числа, </w:t>
      </w:r>
      <w:r w:rsidR="0054043A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proofErr w:type="gramStart"/>
      <w:r w:rsidR="0054043A">
        <w:rPr>
          <w:rFonts w:ascii="Times New Roman" w:hAnsi="Times New Roman" w:cs="Times New Roman"/>
          <w:sz w:val="28"/>
          <w:szCs w:val="28"/>
          <w:u w:val="single"/>
        </w:rPr>
        <w:t>pow</w:t>
      </w:r>
      <w:proofErr w:type="spellEnd"/>
      <w:r w:rsidR="0054043A">
        <w:rPr>
          <w:rFonts w:ascii="Times New Roman" w:hAnsi="Times New Roman" w:cs="Times New Roman"/>
          <w:sz w:val="28"/>
          <w:szCs w:val="28"/>
          <w:u w:val="single"/>
        </w:rPr>
        <w:t>(</w:t>
      </w:r>
      <w:proofErr w:type="gramEnd"/>
      <w:r w:rsidR="0054043A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4043A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54043A">
        <w:rPr>
          <w:rFonts w:ascii="Times New Roman" w:hAnsi="Times New Roman" w:cs="Times New Roman"/>
          <w:sz w:val="28"/>
          <w:szCs w:val="28"/>
          <w:u w:val="single"/>
          <w:lang w:val="en-US"/>
        </w:rPr>
        <w:t>byte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54043A" w:rsidRPr="006C14D9">
        <w:rPr>
          <w:rFonts w:ascii="Times New Roman" w:hAnsi="Times New Roman" w:cs="Times New Roman"/>
          <w:sz w:val="28"/>
          <w:szCs w:val="28"/>
          <w:u w:val="single"/>
        </w:rPr>
        <w:t xml:space="preserve">– 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>возведение числа</w:t>
      </w:r>
      <w:r w:rsidR="0054043A" w:rsidRPr="00B33D8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54043A" w:rsidRPr="00D5082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>степень</w:t>
      </w:r>
      <w:r w:rsidR="0054043A" w:rsidRPr="00B82024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4043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>Инструкции: оператор цикла</w:t>
      </w:r>
      <w:r w:rsidR="0054043A" w:rsidRPr="00E965AB">
        <w:rPr>
          <w:rFonts w:ascii="Times New Roman" w:eastAsia="Times New Roman" w:hAnsi="Times New Roman" w:cs="Times New Roman"/>
          <w:sz w:val="28"/>
          <w:u w:val="single"/>
        </w:rPr>
        <w:t xml:space="preserve">: </w:t>
      </w:r>
      <w:r w:rsidR="0054043A">
        <w:rPr>
          <w:rFonts w:ascii="Times New Roman" w:eastAsia="Times New Roman" w:hAnsi="Times New Roman" w:cs="Times New Roman"/>
          <w:sz w:val="28"/>
          <w:u w:val="single"/>
          <w:lang w:val="en-US"/>
        </w:rPr>
        <w:t>while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. Оператор вывода в стандартный поток: </w:t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output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>.</w:t>
      </w:r>
    </w:p>
    <w:p w14:paraId="45823624" w14:textId="77777777" w:rsidR="004C0B94" w:rsidRDefault="004C0B94">
      <w:pPr>
        <w:spacing w:after="0" w:line="240" w:lineRule="auto"/>
        <w:ind w:right="396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2F63E935" w14:textId="77777777" w:rsidR="004C0B94" w:rsidRDefault="00815C89" w:rsidP="00210E9A">
      <w:pPr>
        <w:spacing w:after="0" w:line="240" w:lineRule="auto"/>
        <w:ind w:right="142"/>
        <w:jc w:val="both"/>
        <w:rPr>
          <w:rFonts w:ascii="Times New Roman" w:eastAsia="Times New Roman" w:hAnsi="Times New Roman" w:cs="Times New Roman"/>
          <w:i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</w:rPr>
        <w:t>4. Содержание расчетно-пояснительной записки (перечень подлежащих разработке вопросов):</w:t>
      </w:r>
    </w:p>
    <w:p w14:paraId="26F65FD6" w14:textId="570AF846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Введение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4C75674" w14:textId="5AE3763C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1) Спецификация языка программирования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7E4C8571" w14:textId="633BCFB6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2) Структура транслятора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8A83011" w14:textId="089C52E3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3) Разработка лексического анализатора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4748EB4B" w14:textId="0A937A94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4) Разработка синтаксического анализатора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3778465" w14:textId="20040FC0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5) Разработка семантического анализатора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2B1F02F7" w14:textId="56DCF657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lastRenderedPageBreak/>
        <w:t>6) Вычисление выражений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5FC18343" w14:textId="702472CD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7) Генерация кода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1DD590C3" w14:textId="41552659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8) Тестирование транслятора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  <w:t>(Разработка и тестирование интерпретатора)</w:t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251F4024" w14:textId="7AACF22E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Приложения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3AEC5A81" w14:textId="57D3C459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Литература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1858CDE6" w14:textId="77777777" w:rsidR="004C0B94" w:rsidRDefault="004C0B94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21DFAB87" w14:textId="77777777" w:rsidR="004C0B94" w:rsidRDefault="00815C89" w:rsidP="00210E9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5. Перечень графического материала (с точным указанием обязательных чертежей)</w:t>
      </w:r>
    </w:p>
    <w:p w14:paraId="1CC40BA6" w14:textId="71BCD1C8" w:rsidR="004C0B94" w:rsidRDefault="00815C89" w:rsidP="00210E9A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 xml:space="preserve">1) </w:t>
      </w:r>
      <w:r w:rsidR="0054043A">
        <w:rPr>
          <w:rFonts w:ascii="Times New Roman" w:eastAsia="Times New Roman" w:hAnsi="Times New Roman" w:cs="Times New Roman"/>
          <w:sz w:val="28"/>
          <w:u w:val="single"/>
        </w:rPr>
        <w:t>Дерево разбора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0B075B">
        <w:rPr>
          <w:rFonts w:ascii="Times New Roman" w:eastAsia="Times New Roman" w:hAnsi="Times New Roman" w:cs="Times New Roman"/>
          <w:sz w:val="28"/>
          <w:u w:val="single"/>
        </w:rPr>
        <w:tab/>
      </w:r>
    </w:p>
    <w:p w14:paraId="27FF9C39" w14:textId="77777777" w:rsidR="004C0B94" w:rsidRDefault="004C0B94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sz w:val="28"/>
          <w:u w:val="single"/>
        </w:rPr>
      </w:pPr>
    </w:p>
    <w:p w14:paraId="14190409" w14:textId="77777777" w:rsidR="004C0B94" w:rsidRDefault="00815C89" w:rsidP="00F361EF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6. Консультанты по проекту с указанием относящихся к ним разделов проекта</w:t>
      </w:r>
    </w:p>
    <w:tbl>
      <w:tblPr>
        <w:tblW w:w="9498" w:type="dxa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60"/>
        <w:gridCol w:w="4338"/>
      </w:tblGrid>
      <w:tr w:rsidR="004C0B94" w14:paraId="5C339C79" w14:textId="77777777" w:rsidTr="00F361EF">
        <w:trPr>
          <w:trHeight w:val="372"/>
        </w:trPr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BC9222" w14:textId="77777777" w:rsidR="004C0B94" w:rsidRDefault="00815C89" w:rsidP="00F361EF">
            <w:pPr>
              <w:spacing w:after="0" w:line="240" w:lineRule="auto"/>
              <w:ind w:left="-108" w:firstLine="45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Раздел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3ED30E" w14:textId="77777777" w:rsidR="004C0B94" w:rsidRDefault="00815C89" w:rsidP="00F361EF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Консультант</w:t>
            </w:r>
          </w:p>
        </w:tc>
      </w:tr>
      <w:tr w:rsidR="004C0B94" w14:paraId="5DEA0C1F" w14:textId="77777777" w:rsidTr="00F361EF">
        <w:trPr>
          <w:trHeight w:val="731"/>
        </w:trPr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06A65F" w14:textId="77777777" w:rsidR="004C0B94" w:rsidRDefault="00815C89" w:rsidP="00F361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синтаксического и семантического анализатора.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29713C" w14:textId="77777777" w:rsidR="004C0B94" w:rsidRDefault="00815C89" w:rsidP="00F361E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Пахолко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 С.</w:t>
            </w:r>
          </w:p>
        </w:tc>
      </w:tr>
      <w:tr w:rsidR="004C0B94" w14:paraId="235CF993" w14:textId="77777777" w:rsidTr="00F361EF">
        <w:trPr>
          <w:trHeight w:val="745"/>
        </w:trPr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DFEEE1" w14:textId="77777777" w:rsidR="004C0B94" w:rsidRDefault="00815C89" w:rsidP="00F361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Генерация кода. Разработка тестовых примеров.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DC23FB" w14:textId="77777777" w:rsidR="004C0B94" w:rsidRDefault="00815C89" w:rsidP="00F361E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Пахолко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 С.</w:t>
            </w:r>
          </w:p>
        </w:tc>
      </w:tr>
      <w:tr w:rsidR="004C0B94" w14:paraId="053A83C9" w14:textId="77777777" w:rsidTr="00F361EF">
        <w:trPr>
          <w:trHeight w:val="731"/>
        </w:trPr>
        <w:tc>
          <w:tcPr>
            <w:tcW w:w="5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0DF4861" w14:textId="77777777" w:rsidR="004C0B94" w:rsidRDefault="00815C89" w:rsidP="00F361EF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Оформление пояснительной записки к курсовому проект.</w:t>
            </w:r>
          </w:p>
        </w:tc>
        <w:tc>
          <w:tcPr>
            <w:tcW w:w="4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E8921F" w14:textId="77777777" w:rsidR="004C0B94" w:rsidRDefault="00815C89" w:rsidP="00F361EF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Пахолко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А. С.</w:t>
            </w:r>
          </w:p>
        </w:tc>
      </w:tr>
    </w:tbl>
    <w:p w14:paraId="30DE654D" w14:textId="77777777" w:rsidR="004C0B94" w:rsidRDefault="004C0B94" w:rsidP="00F361EF">
      <w:pPr>
        <w:spacing w:after="0" w:line="240" w:lineRule="auto"/>
        <w:ind w:left="29" w:right="-283" w:hanging="709"/>
        <w:rPr>
          <w:rFonts w:ascii="Times New Roman" w:eastAsia="Times New Roman" w:hAnsi="Times New Roman" w:cs="Times New Roman"/>
          <w:b/>
          <w:sz w:val="28"/>
        </w:rPr>
      </w:pPr>
    </w:p>
    <w:p w14:paraId="5EE1060D" w14:textId="77777777" w:rsidR="004C0B94" w:rsidRDefault="00815C89" w:rsidP="00F361EF">
      <w:pPr>
        <w:tabs>
          <w:tab w:val="left" w:pos="9638"/>
        </w:tabs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7. Календарный план</w:t>
      </w:r>
    </w:p>
    <w:tbl>
      <w:tblPr>
        <w:tblW w:w="9487" w:type="dxa"/>
        <w:tblInd w:w="2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67"/>
        <w:gridCol w:w="4962"/>
        <w:gridCol w:w="2268"/>
        <w:gridCol w:w="1690"/>
      </w:tblGrid>
      <w:tr w:rsidR="00815C89" w14:paraId="3DB37D00" w14:textId="77777777" w:rsidTr="00815C89">
        <w:trPr>
          <w:trHeight w:val="71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AA7FB4C" w14:textId="77777777" w:rsidR="00815C89" w:rsidRDefault="00815C89" w:rsidP="00815C89">
            <w:pPr>
              <w:spacing w:after="0" w:line="240" w:lineRule="auto"/>
              <w:ind w:right="-283"/>
              <w:rPr>
                <w:rFonts w:ascii="Times New Roman" w:eastAsia="Segoe UI Symbol" w:hAnsi="Times New Roman" w:cs="Times New Roman"/>
                <w:sz w:val="28"/>
              </w:rPr>
            </w:pPr>
            <w:r w:rsidRPr="006D08FD">
              <w:rPr>
                <w:rFonts w:ascii="Times New Roman" w:eastAsia="Segoe UI Symbol" w:hAnsi="Times New Roman" w:cs="Times New Roman"/>
                <w:sz w:val="28"/>
              </w:rPr>
              <w:t>№</w:t>
            </w:r>
          </w:p>
          <w:p w14:paraId="79B1FAB5" w14:textId="7F754136" w:rsidR="004C0B94" w:rsidRPr="006D08FD" w:rsidRDefault="00815C89" w:rsidP="00815C89">
            <w:pPr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6D08FD">
              <w:rPr>
                <w:rFonts w:ascii="Times New Roman" w:eastAsia="Times New Roman" w:hAnsi="Times New Roman" w:cs="Times New Roman"/>
                <w:sz w:val="28"/>
              </w:rPr>
              <w:t>п/п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BEBF7BA" w14:textId="77777777" w:rsidR="004C0B94" w:rsidRDefault="00815C89" w:rsidP="00815C89">
            <w:pPr>
              <w:spacing w:before="120" w:after="0" w:line="240" w:lineRule="auto"/>
              <w:ind w:right="-283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Наименование этапов курсового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68B6BB7" w14:textId="63D29930" w:rsidR="004C0B94" w:rsidRDefault="00815C89" w:rsidP="00815C89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Срок</w:t>
            </w:r>
            <w:r w:rsidR="00347251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</w:rPr>
              <w:t>выполнения этапов проекта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DB040D2" w14:textId="54CDBC0D" w:rsidR="004C0B94" w:rsidRDefault="00815C89" w:rsidP="00815C89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>Примечание</w:t>
            </w:r>
          </w:p>
        </w:tc>
      </w:tr>
      <w:tr w:rsidR="00815C89" w14:paraId="4EB2C5F0" w14:textId="77777777" w:rsidTr="00815C89">
        <w:trPr>
          <w:trHeight w:val="6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9CF3222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CC3009F" w14:textId="77777777" w:rsidR="004C0B94" w:rsidRDefault="00815C89" w:rsidP="00815C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Спецификация специализированного языка GRD-2021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FFB8511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20.09.2021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F2CA495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4B0A6183" w14:textId="77777777" w:rsidTr="00815C89">
        <w:trPr>
          <w:trHeight w:val="321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B6071E9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DFEDCCB" w14:textId="77777777" w:rsidR="004C0B94" w:rsidRDefault="00815C89" w:rsidP="00815C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Разработка лексического анализатора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5696031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25.09.2021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69C08CD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5E096F09" w14:textId="77777777" w:rsidTr="00815C89">
        <w:trPr>
          <w:trHeight w:val="668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84BAB8A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A00BBE1" w14:textId="5B7FB57B" w:rsidR="004C0B94" w:rsidRDefault="00815C89" w:rsidP="00815C8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</w:t>
            </w:r>
            <w:r w:rsidR="006D08FD">
              <w:rPr>
                <w:rFonts w:ascii="Times New Roman" w:eastAsia="Times New Roman" w:hAnsi="Times New Roman" w:cs="Times New Roman"/>
                <w:sz w:val="28"/>
              </w:rPr>
              <w:t xml:space="preserve">а </w:t>
            </w:r>
            <w:r>
              <w:rPr>
                <w:rFonts w:ascii="Times New Roman" w:eastAsia="Times New Roman" w:hAnsi="Times New Roman" w:cs="Times New Roman"/>
                <w:sz w:val="28"/>
              </w:rPr>
              <w:t>синтаксического анализатора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9346C0C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05.10.2021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B21E2DF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3CC627FC" w14:textId="77777777" w:rsidTr="00815C89">
        <w:trPr>
          <w:trHeight w:val="6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AF58702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849304B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Разработка семантического анализатора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ACE7B8C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19.10.2021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7E667C94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38C3DD6C" w14:textId="77777777" w:rsidTr="00815C89">
        <w:trPr>
          <w:trHeight w:val="3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8F8CFE2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C4BC2B5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Генерация кода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17956AC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01.11.2021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6FED1CF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09EFD48F" w14:textId="77777777" w:rsidTr="00815C89">
        <w:trPr>
          <w:trHeight w:val="3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4D124F4D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279195C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Тестирование компилятора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ACEB6D7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12.11.2021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37491678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5218225D" w14:textId="77777777" w:rsidTr="00815C89">
        <w:trPr>
          <w:trHeight w:val="65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50BA390E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32BB664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Оформление пояснительной записки к курсовому проект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F00C7D0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07.12.2021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2BFE33DB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  <w:tr w:rsidR="00815C89" w14:paraId="48100FC1" w14:textId="77777777" w:rsidTr="00815C89">
        <w:trPr>
          <w:trHeight w:val="33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02EB2068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1146E85C" w14:textId="77777777" w:rsidR="004C0B94" w:rsidRDefault="00815C89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Сдача проекта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84CDC33" w14:textId="77777777" w:rsidR="004C0B94" w:rsidRDefault="00815C89" w:rsidP="00F361EF">
            <w:pPr>
              <w:spacing w:after="0" w:line="240" w:lineRule="auto"/>
              <w:ind w:right="-283"/>
              <w:jc w:val="center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21.12.2021</w:t>
            </w:r>
          </w:p>
        </w:tc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28" w:type="dxa"/>
              <w:right w:w="28" w:type="dxa"/>
            </w:tcMar>
          </w:tcPr>
          <w:p w14:paraId="67A88C02" w14:textId="77777777" w:rsidR="004C0B94" w:rsidRDefault="004C0B94" w:rsidP="00F361EF">
            <w:pPr>
              <w:spacing w:after="0" w:line="240" w:lineRule="auto"/>
              <w:ind w:right="-283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</w:p>
        </w:tc>
      </w:tr>
    </w:tbl>
    <w:p w14:paraId="7B21D3D9" w14:textId="77777777" w:rsidR="006D08FD" w:rsidRDefault="006D08FD" w:rsidP="00F361EF">
      <w:pPr>
        <w:spacing w:after="0" w:line="240" w:lineRule="auto"/>
        <w:ind w:right="-142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4BE36A7A" w14:textId="5BC921B1" w:rsidR="004C0B94" w:rsidRDefault="00815C89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8. Дата выдачи задания 15.09.2021</w:t>
      </w:r>
    </w:p>
    <w:p w14:paraId="4E1E78DD" w14:textId="77777777" w:rsidR="006D08FD" w:rsidRDefault="006D08FD" w:rsidP="00F361EF">
      <w:pPr>
        <w:spacing w:after="0" w:line="240" w:lineRule="auto"/>
        <w:ind w:right="-283"/>
        <w:jc w:val="both"/>
        <w:rPr>
          <w:rFonts w:ascii="Times New Roman" w:eastAsia="Times New Roman" w:hAnsi="Times New Roman" w:cs="Times New Roman"/>
          <w:b/>
          <w:sz w:val="28"/>
        </w:rPr>
      </w:pPr>
    </w:p>
    <w:p w14:paraId="6E78B41E" w14:textId="1B1D71B7" w:rsidR="004C0B94" w:rsidRDefault="00815C89" w:rsidP="00F361EF">
      <w:pPr>
        <w:spacing w:after="0" w:line="240" w:lineRule="auto"/>
        <w:ind w:right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Руководитель</w:t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u w:val="single"/>
        </w:rPr>
        <w:t>Пахолко</w:t>
      </w:r>
      <w:proofErr w:type="spellEnd"/>
      <w:r>
        <w:rPr>
          <w:rFonts w:ascii="Times New Roman" w:eastAsia="Times New Roman" w:hAnsi="Times New Roman" w:cs="Times New Roman"/>
          <w:sz w:val="28"/>
          <w:u w:val="single"/>
        </w:rPr>
        <w:t xml:space="preserve"> А.С.</w:t>
      </w:r>
    </w:p>
    <w:p w14:paraId="27A2CF06" w14:textId="77777777" w:rsidR="004C0B94" w:rsidRDefault="00815C89" w:rsidP="00F361EF">
      <w:pPr>
        <w:spacing w:after="0" w:line="240" w:lineRule="auto"/>
        <w:ind w:left="3544" w:right="1701" w:firstLine="704"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(подпись)</w:t>
      </w:r>
    </w:p>
    <w:p w14:paraId="2BECD0DA" w14:textId="4DB9FF07" w:rsidR="004C0B94" w:rsidRPr="00F361EF" w:rsidRDefault="00815C89" w:rsidP="00F361EF">
      <w:pPr>
        <w:spacing w:after="0" w:line="240" w:lineRule="auto"/>
        <w:ind w:right="1701"/>
        <w:jc w:val="both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</w:rPr>
        <w:t>Задание принял к исполнению</w:t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ab/>
      </w:r>
      <w:r w:rsidR="00F361EF">
        <w:rPr>
          <w:rFonts w:ascii="Times New Roman" w:eastAsia="Times New Roman" w:hAnsi="Times New Roman" w:cs="Times New Roman"/>
          <w:sz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u w:val="single"/>
        </w:rPr>
        <w:t>Гусев Р.Д.</w:t>
      </w:r>
    </w:p>
    <w:p w14:paraId="3E986EA8" w14:textId="3F7CE5E8" w:rsidR="004C0B94" w:rsidRPr="006D08FD" w:rsidRDefault="00815C89" w:rsidP="00F361EF">
      <w:pPr>
        <w:spacing w:after="0" w:line="276" w:lineRule="auto"/>
        <w:ind w:left="3540" w:right="1701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vertAlign w:val="superscript"/>
        </w:rPr>
        <w:t>(дата и подпись студента)</w:t>
      </w:r>
    </w:p>
    <w:sectPr w:rsidR="004C0B94" w:rsidRPr="006D08FD" w:rsidSect="000B075B">
      <w:pgSz w:w="11906" w:h="16838"/>
      <w:pgMar w:top="1134" w:right="849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0B94"/>
    <w:rsid w:val="000B075B"/>
    <w:rsid w:val="00210E9A"/>
    <w:rsid w:val="00347251"/>
    <w:rsid w:val="004C0B94"/>
    <w:rsid w:val="00514A53"/>
    <w:rsid w:val="0054043A"/>
    <w:rsid w:val="00591D5B"/>
    <w:rsid w:val="006A23F8"/>
    <w:rsid w:val="006D08FD"/>
    <w:rsid w:val="00815C89"/>
    <w:rsid w:val="008500C2"/>
    <w:rsid w:val="00DD38DE"/>
    <w:rsid w:val="00E965AB"/>
    <w:rsid w:val="00F3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E1884"/>
  <w15:docId w15:val="{B5DD6E6E-0135-4A4C-A405-14BB4E02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844F65-929F-4DE8-BE0C-8FD60848F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10</cp:revision>
  <dcterms:created xsi:type="dcterms:W3CDTF">2021-10-18T12:06:00Z</dcterms:created>
  <dcterms:modified xsi:type="dcterms:W3CDTF">2021-12-19T10:56:00Z</dcterms:modified>
</cp:coreProperties>
</file>