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81B5" w14:textId="77777777" w:rsidR="00AF1A7F" w:rsidRPr="007B2D34" w:rsidRDefault="00000000">
      <w:pPr>
        <w:spacing w:after="40"/>
        <w:jc w:val="center"/>
        <w:rPr>
          <w:rFonts w:hint="eastAsia"/>
          <w:lang w:val="ru-RU"/>
        </w:rPr>
      </w:pPr>
      <w:r w:rsidRPr="007B2D34">
        <w:rPr>
          <w:b/>
          <w:color w:val="576575"/>
          <w:lang w:val="ru-RU"/>
        </w:rPr>
        <w:t>ПРАКТИЧЕСКАЯ РАБОТА</w:t>
      </w:r>
    </w:p>
    <w:p w14:paraId="020CD6E6" w14:textId="77777777" w:rsidR="00AF1A7F" w:rsidRPr="007B2D34" w:rsidRDefault="00000000">
      <w:pPr>
        <w:spacing w:after="240"/>
        <w:jc w:val="center"/>
        <w:rPr>
          <w:rFonts w:hint="eastAsia"/>
          <w:lang w:val="ru-RU"/>
        </w:rPr>
      </w:pPr>
      <w:r>
        <w:rPr>
          <w:b/>
          <w:color w:val="183754"/>
          <w:sz w:val="32"/>
        </w:rPr>
        <w:t>SWOT</w:t>
      </w:r>
      <w:r w:rsidRPr="007B2D34">
        <w:rPr>
          <w:b/>
          <w:color w:val="183754"/>
          <w:sz w:val="32"/>
          <w:lang w:val="ru-RU"/>
        </w:rPr>
        <w:t xml:space="preserve">-анализ </w:t>
      </w:r>
      <w:r>
        <w:rPr>
          <w:b/>
          <w:color w:val="183754"/>
          <w:sz w:val="32"/>
        </w:rPr>
        <w:t>IT</w:t>
      </w:r>
      <w:r w:rsidRPr="007B2D34">
        <w:rPr>
          <w:b/>
          <w:color w:val="183754"/>
          <w:sz w:val="32"/>
          <w:lang w:val="ru-RU"/>
        </w:rPr>
        <w:t>-проекта</w:t>
      </w:r>
    </w:p>
    <w:p w14:paraId="419CD660" w14:textId="77777777" w:rsidR="00AF1A7F" w:rsidRPr="007B2D34" w:rsidRDefault="00000000">
      <w:pPr>
        <w:spacing w:after="100"/>
        <w:rPr>
          <w:rFonts w:hint="eastAsia"/>
          <w:lang w:val="ru-RU"/>
        </w:rPr>
      </w:pPr>
      <w:r w:rsidRPr="007B2D34">
        <w:rPr>
          <w:b/>
          <w:color w:val="144269"/>
          <w:sz w:val="24"/>
          <w:lang w:val="ru-RU"/>
        </w:rPr>
        <w:t>СИТУАЦИЯ 1  ·  Стартап мобильного приложения</w:t>
      </w:r>
    </w:p>
    <w:p w14:paraId="38D8E9C9" w14:textId="77777777" w:rsidR="00AF1A7F" w:rsidRDefault="00000000">
      <w:pPr>
        <w:spacing w:after="160"/>
        <w:rPr>
          <w:rFonts w:hint="eastAsia"/>
        </w:rPr>
      </w:pPr>
      <w:r w:rsidRPr="007B2D34">
        <w:rPr>
          <w:sz w:val="19"/>
          <w:lang w:val="ru-RU"/>
        </w:rPr>
        <w:t xml:space="preserve">Команда из 5 человек создаёт сервис заказа еды. Есть опытные разработчики и дизайнер, но нет маркетолога. </w:t>
      </w:r>
      <w:r>
        <w:rPr>
          <w:sz w:val="19"/>
        </w:rPr>
        <w:t>Конкуренты активно рекламируются, пользователи ждут новых функций.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61"/>
        <w:gridCol w:w="4761"/>
      </w:tblGrid>
      <w:tr w:rsidR="00AF1A7F" w:rsidRPr="008D4721" w14:paraId="01C82081" w14:textId="77777777" w:rsidTr="008D4721">
        <w:trPr>
          <w:trHeight w:val="1549"/>
          <w:jc w:val="center"/>
        </w:trPr>
        <w:tc>
          <w:tcPr>
            <w:tcW w:w="4761" w:type="dxa"/>
            <w:shd w:val="clear" w:color="auto" w:fill="E8F3EB"/>
          </w:tcPr>
          <w:p w14:paraId="748D8461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23784F"/>
                <w:sz w:val="19"/>
              </w:rPr>
              <w:t>S</w:t>
            </w:r>
            <w:r w:rsidRPr="007B2D34">
              <w:rPr>
                <w:b/>
                <w:color w:val="23784F"/>
                <w:sz w:val="19"/>
                <w:lang w:val="ru-RU"/>
              </w:rPr>
              <w:t xml:space="preserve">  |  СИЛЬНЫЕ СТОРОНЫ</w:t>
            </w:r>
          </w:p>
          <w:p w14:paraId="741C7E90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Опытные разработчики</w:t>
            </w:r>
          </w:p>
          <w:p w14:paraId="043047F0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В команде есть дизайнер</w:t>
            </w:r>
          </w:p>
          <w:p w14:paraId="1AE75D81" w14:textId="05AEB4ED" w:rsidR="007B2D34" w:rsidRPr="008D4721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 xml:space="preserve">• Небольшая команда </w:t>
            </w:r>
            <w:r w:rsidR="00515A3B">
              <w:rPr>
                <w:sz w:val="18"/>
                <w:lang w:val="ru-RU"/>
              </w:rPr>
              <w:t>-</w:t>
            </w:r>
            <w:r w:rsidRPr="007B2D34">
              <w:rPr>
                <w:sz w:val="18"/>
                <w:lang w:val="ru-RU"/>
              </w:rPr>
              <w:t xml:space="preserve"> проще согласовывать решения</w:t>
            </w:r>
          </w:p>
        </w:tc>
        <w:tc>
          <w:tcPr>
            <w:tcW w:w="4761" w:type="dxa"/>
            <w:shd w:val="clear" w:color="auto" w:fill="FFF0EA"/>
          </w:tcPr>
          <w:p w14:paraId="38FAD7C9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A85635"/>
                <w:sz w:val="19"/>
              </w:rPr>
              <w:t>W</w:t>
            </w:r>
            <w:r w:rsidRPr="007B2D34">
              <w:rPr>
                <w:b/>
                <w:color w:val="A85635"/>
                <w:sz w:val="19"/>
                <w:lang w:val="ru-RU"/>
              </w:rPr>
              <w:t xml:space="preserve">  |  СЛАБЫЕ СТОРОНЫ</w:t>
            </w:r>
          </w:p>
          <w:p w14:paraId="0A34FD29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Нет специалиста по маркетингу</w:t>
            </w:r>
          </w:p>
          <w:p w14:paraId="2DE0B7C8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Не выстроено профессиональное продвижение</w:t>
            </w:r>
          </w:p>
          <w:p w14:paraId="47BB9175" w14:textId="0EDAA838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В маленькой команде ограничены рабочие ресурсы</w:t>
            </w:r>
          </w:p>
        </w:tc>
      </w:tr>
      <w:tr w:rsidR="00AF1A7F" w:rsidRPr="008D4721" w14:paraId="36BA8A75" w14:textId="77777777" w:rsidTr="007B2D34">
        <w:trPr>
          <w:trHeight w:val="1882"/>
          <w:jc w:val="center"/>
        </w:trPr>
        <w:tc>
          <w:tcPr>
            <w:tcW w:w="4761" w:type="dxa"/>
            <w:shd w:val="clear" w:color="auto" w:fill="EAF3FD"/>
          </w:tcPr>
          <w:p w14:paraId="7593B706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255E98"/>
                <w:sz w:val="19"/>
              </w:rPr>
              <w:t>O</w:t>
            </w:r>
            <w:r w:rsidRPr="007B2D34">
              <w:rPr>
                <w:b/>
                <w:color w:val="255E98"/>
                <w:sz w:val="19"/>
                <w:lang w:val="ru-RU"/>
              </w:rPr>
              <w:t xml:space="preserve">  |  ВОЗМОЖНОСТИ</w:t>
            </w:r>
          </w:p>
          <w:p w14:paraId="3EE149EF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Привлечь пользователей через соцсети и партнёрства с кафе</w:t>
            </w:r>
          </w:p>
          <w:p w14:paraId="63DE1DD4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Выделиться за счёт удобства заказа</w:t>
            </w:r>
          </w:p>
          <w:p w14:paraId="5B2B3D35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Учесть запросы пользователей при обновлениях</w:t>
            </w:r>
          </w:p>
          <w:p w14:paraId="24D80960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Запустить пробную версию для сбора отзывов</w:t>
            </w:r>
          </w:p>
        </w:tc>
        <w:tc>
          <w:tcPr>
            <w:tcW w:w="4761" w:type="dxa"/>
            <w:shd w:val="clear" w:color="auto" w:fill="FFF3DF"/>
          </w:tcPr>
          <w:p w14:paraId="0EEC69AA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936626"/>
                <w:sz w:val="19"/>
              </w:rPr>
              <w:t>T</w:t>
            </w:r>
            <w:r w:rsidRPr="007B2D34">
              <w:rPr>
                <w:b/>
                <w:color w:val="936626"/>
                <w:sz w:val="19"/>
                <w:lang w:val="ru-RU"/>
              </w:rPr>
              <w:t xml:space="preserve">  |  УГРОЗЫ</w:t>
            </w:r>
          </w:p>
          <w:p w14:paraId="3D88B9A8" w14:textId="1633AE44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Активная реклама конкурентов</w:t>
            </w:r>
          </w:p>
          <w:p w14:paraId="41472B16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Пользователи могут предпочесть известные сервисы</w:t>
            </w:r>
          </w:p>
          <w:p w14:paraId="624CC8A7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Риск отставания от конкурентов по скорости обновлений</w:t>
            </w:r>
          </w:p>
        </w:tc>
      </w:tr>
    </w:tbl>
    <w:p w14:paraId="2D5E718A" w14:textId="77777777" w:rsidR="00AF1A7F" w:rsidRPr="007B2D34" w:rsidRDefault="00000000">
      <w:pPr>
        <w:spacing w:before="180" w:after="100"/>
        <w:rPr>
          <w:rFonts w:hint="eastAsia"/>
          <w:lang w:val="ru-RU"/>
        </w:rPr>
      </w:pPr>
      <w:r w:rsidRPr="007B2D34">
        <w:rPr>
          <w:b/>
          <w:color w:val="13375B"/>
          <w:sz w:val="22"/>
          <w:lang w:val="ru-RU"/>
        </w:rPr>
        <w:t>Управленческий вывод</w:t>
      </w:r>
    </w:p>
    <w:p w14:paraId="1B36761B" w14:textId="77777777" w:rsidR="00AF1A7F" w:rsidRPr="007B2D34" w:rsidRDefault="00000000">
      <w:pPr>
        <w:spacing w:after="60"/>
        <w:rPr>
          <w:rFonts w:hint="eastAsia"/>
          <w:lang w:val="ru-RU"/>
        </w:rPr>
      </w:pPr>
      <w:r w:rsidRPr="007B2D34">
        <w:rPr>
          <w:lang w:val="ru-RU"/>
        </w:rPr>
        <w:t>Использовать опыт разработчиков и дизайнера, чтобы быстро выпустить удобную версию приложения. Сначала наладить продвижение и выбрать самые востребованные функции; с конкуренцией бороться за счёт качества сервиса и обратной связи.</w:t>
      </w:r>
    </w:p>
    <w:p w14:paraId="135D9B6A" w14:textId="77777777" w:rsidR="00AF1A7F" w:rsidRDefault="00000000">
      <w:pPr>
        <w:spacing w:before="180" w:after="100"/>
        <w:rPr>
          <w:rFonts w:hint="eastAsia"/>
        </w:rPr>
      </w:pPr>
      <w:r>
        <w:rPr>
          <w:b/>
          <w:color w:val="13375B"/>
          <w:sz w:val="22"/>
        </w:rPr>
        <w:t>Приоритеты действий менеджера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F1A7F" w:rsidRPr="008D4721" w14:paraId="19F50E13" w14:textId="77777777">
        <w:tc>
          <w:tcPr>
            <w:tcW w:w="2268" w:type="dxa"/>
            <w:shd w:val="clear" w:color="auto" w:fill="EAF3FD"/>
          </w:tcPr>
          <w:p w14:paraId="091FEE6E" w14:textId="77777777" w:rsidR="00AF1A7F" w:rsidRDefault="00000000">
            <w:pPr>
              <w:rPr>
                <w:rFonts w:hint="eastAsia"/>
              </w:rPr>
            </w:pPr>
            <w:r>
              <w:rPr>
                <w:b/>
                <w:color w:val="234161"/>
                <w:sz w:val="18"/>
              </w:rPr>
              <w:t>ВЫСОКИЙ ПРИОРИТЕТ</w:t>
            </w:r>
          </w:p>
        </w:tc>
        <w:tc>
          <w:tcPr>
            <w:tcW w:w="6803" w:type="dxa"/>
          </w:tcPr>
          <w:p w14:paraId="290A98ED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1. Провести короткий опрос пользователей и выбрать 2–3 главные функции.</w:t>
            </w:r>
          </w:p>
          <w:p w14:paraId="169980F6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2. Назначить ответственного за маркетинг или привлечь специалиста.</w:t>
            </w:r>
          </w:p>
        </w:tc>
      </w:tr>
      <w:tr w:rsidR="00AF1A7F" w:rsidRPr="008D4721" w14:paraId="3CEED677" w14:textId="77777777">
        <w:tc>
          <w:tcPr>
            <w:tcW w:w="2268" w:type="dxa"/>
            <w:shd w:val="clear" w:color="auto" w:fill="F3F5F8"/>
          </w:tcPr>
          <w:p w14:paraId="6929A4EC" w14:textId="77777777" w:rsidR="00AF1A7F" w:rsidRDefault="00000000">
            <w:pPr>
              <w:rPr>
                <w:rFonts w:hint="eastAsia"/>
              </w:rPr>
            </w:pPr>
            <w:r>
              <w:rPr>
                <w:b/>
                <w:color w:val="234161"/>
                <w:sz w:val="18"/>
              </w:rPr>
              <w:t>СРЕДНИЙ ПРИОРИТЕТ</w:t>
            </w:r>
          </w:p>
        </w:tc>
        <w:tc>
          <w:tcPr>
            <w:tcW w:w="6803" w:type="dxa"/>
          </w:tcPr>
          <w:p w14:paraId="7DA8F082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1. После запуска расширять набор дополнительных функций.</w:t>
            </w:r>
          </w:p>
          <w:p w14:paraId="551FB851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2. Развивать партнёрства с заведениями после проверки спроса.</w:t>
            </w:r>
          </w:p>
        </w:tc>
      </w:tr>
    </w:tbl>
    <w:p w14:paraId="31A6614F" w14:textId="77777777" w:rsidR="00AF1A7F" w:rsidRPr="007B2D34" w:rsidRDefault="00000000">
      <w:pPr>
        <w:spacing w:before="180" w:after="100"/>
        <w:rPr>
          <w:rFonts w:hint="eastAsia"/>
          <w:lang w:val="ru-RU"/>
        </w:rPr>
      </w:pPr>
      <w:r w:rsidRPr="007B2D34">
        <w:rPr>
          <w:b/>
          <w:color w:val="13375B"/>
          <w:sz w:val="22"/>
          <w:lang w:val="ru-RU"/>
        </w:rPr>
        <w:t>Конкретные меры по снижению рисков</w:t>
      </w:r>
    </w:p>
    <w:p w14:paraId="56EFD184" w14:textId="77777777" w:rsidR="00AF1A7F" w:rsidRPr="007B2D34" w:rsidRDefault="00000000">
      <w:pPr>
        <w:spacing w:after="40"/>
        <w:ind w:left="238" w:hanging="170"/>
        <w:rPr>
          <w:rFonts w:hint="eastAsia"/>
          <w:lang w:val="ru-RU"/>
        </w:rPr>
      </w:pPr>
      <w:r w:rsidRPr="007B2D34">
        <w:rPr>
          <w:sz w:val="19"/>
          <w:lang w:val="ru-RU"/>
        </w:rPr>
        <w:t>•  Составить простой маркетинговый план: каналы, бюджет, сроки.</w:t>
      </w:r>
    </w:p>
    <w:p w14:paraId="4945892C" w14:textId="77777777" w:rsidR="00AF1A7F" w:rsidRPr="007B2D34" w:rsidRDefault="00000000">
      <w:pPr>
        <w:spacing w:after="40"/>
        <w:ind w:left="238" w:hanging="170"/>
        <w:rPr>
          <w:rFonts w:hint="eastAsia"/>
          <w:lang w:val="ru-RU"/>
        </w:rPr>
      </w:pPr>
      <w:r w:rsidRPr="007B2D34">
        <w:rPr>
          <w:sz w:val="19"/>
          <w:lang w:val="ru-RU"/>
        </w:rPr>
        <w:t>•  Выпустить минимальную версию, собирать отзывы и обновлять её по приоритету.</w:t>
      </w:r>
    </w:p>
    <w:p w14:paraId="0BAC3D1F" w14:textId="77777777" w:rsidR="00AF1A7F" w:rsidRPr="007B2D34" w:rsidRDefault="00000000">
      <w:pPr>
        <w:rPr>
          <w:rFonts w:hint="eastAsia"/>
          <w:lang w:val="ru-RU"/>
        </w:rPr>
      </w:pPr>
      <w:r w:rsidRPr="007B2D34">
        <w:rPr>
          <w:lang w:val="ru-RU"/>
        </w:rPr>
        <w:br w:type="page"/>
      </w:r>
    </w:p>
    <w:p w14:paraId="445276C1" w14:textId="77777777" w:rsidR="00AF1A7F" w:rsidRPr="007B2D34" w:rsidRDefault="00000000">
      <w:pPr>
        <w:spacing w:after="100"/>
        <w:rPr>
          <w:rFonts w:hint="eastAsia"/>
          <w:lang w:val="ru-RU"/>
        </w:rPr>
      </w:pPr>
      <w:r w:rsidRPr="007B2D34">
        <w:rPr>
          <w:b/>
          <w:color w:val="144269"/>
          <w:sz w:val="24"/>
          <w:lang w:val="ru-RU"/>
        </w:rPr>
        <w:lastRenderedPageBreak/>
        <w:t>СИТУАЦИЯ 5  ·  Разработка игровой мобильной платформы</w:t>
      </w:r>
    </w:p>
    <w:p w14:paraId="2AA2A0F5" w14:textId="77777777" w:rsidR="00AF1A7F" w:rsidRDefault="00000000">
      <w:pPr>
        <w:spacing w:after="160"/>
        <w:rPr>
          <w:rFonts w:hint="eastAsia"/>
        </w:rPr>
      </w:pPr>
      <w:r w:rsidRPr="007B2D34">
        <w:rPr>
          <w:sz w:val="19"/>
          <w:lang w:val="ru-RU"/>
        </w:rPr>
        <w:t xml:space="preserve">Команда из 10 человек работает по </w:t>
      </w:r>
      <w:r>
        <w:rPr>
          <w:sz w:val="19"/>
        </w:rPr>
        <w:t>Agile</w:t>
      </w:r>
      <w:r w:rsidRPr="007B2D34">
        <w:rPr>
          <w:sz w:val="19"/>
          <w:lang w:val="ru-RU"/>
        </w:rPr>
        <w:t xml:space="preserve">. Сильные графические дизайнеры и разработчики движка; нет опыта с микроплатежами. </w:t>
      </w:r>
      <w:r>
        <w:rPr>
          <w:sz w:val="19"/>
        </w:rPr>
        <w:t>На рынке появляются новые конкуренты.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39"/>
        <w:gridCol w:w="4739"/>
      </w:tblGrid>
      <w:tr w:rsidR="00AF1A7F" w:rsidRPr="008D4721" w14:paraId="45F1ACED" w14:textId="77777777" w:rsidTr="007B2D34">
        <w:trPr>
          <w:trHeight w:val="1897"/>
          <w:jc w:val="center"/>
        </w:trPr>
        <w:tc>
          <w:tcPr>
            <w:tcW w:w="4739" w:type="dxa"/>
            <w:shd w:val="clear" w:color="auto" w:fill="E8F3EB"/>
          </w:tcPr>
          <w:p w14:paraId="3C059E7C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23784F"/>
                <w:sz w:val="19"/>
              </w:rPr>
              <w:t>S</w:t>
            </w:r>
            <w:r w:rsidRPr="007B2D34">
              <w:rPr>
                <w:b/>
                <w:color w:val="23784F"/>
                <w:sz w:val="19"/>
                <w:lang w:val="ru-RU"/>
              </w:rPr>
              <w:t xml:space="preserve">  |  СИЛЬНЫЕ СТОРОНЫ</w:t>
            </w:r>
          </w:p>
          <w:p w14:paraId="3E9DDFD3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Сильные графические дизайнеры</w:t>
            </w:r>
          </w:p>
          <w:p w14:paraId="49A08741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Опытные разработчики игрового движка</w:t>
            </w:r>
          </w:p>
          <w:p w14:paraId="2E71AE24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 xml:space="preserve">• </w:t>
            </w:r>
            <w:r>
              <w:rPr>
                <w:sz w:val="18"/>
              </w:rPr>
              <w:t>Agile</w:t>
            </w:r>
            <w:r w:rsidRPr="007B2D34">
              <w:rPr>
                <w:sz w:val="18"/>
                <w:lang w:val="ru-RU"/>
              </w:rPr>
              <w:t xml:space="preserve"> позволяет быстро менять план</w:t>
            </w:r>
          </w:p>
          <w:p w14:paraId="5A3279A3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Команда из 10 человек для распределения задач</w:t>
            </w:r>
          </w:p>
        </w:tc>
        <w:tc>
          <w:tcPr>
            <w:tcW w:w="4739" w:type="dxa"/>
            <w:shd w:val="clear" w:color="auto" w:fill="FFF0EA"/>
          </w:tcPr>
          <w:p w14:paraId="5D7144E5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A85635"/>
                <w:sz w:val="19"/>
              </w:rPr>
              <w:t>W</w:t>
            </w:r>
            <w:r w:rsidRPr="007B2D34">
              <w:rPr>
                <w:b/>
                <w:color w:val="A85635"/>
                <w:sz w:val="19"/>
                <w:lang w:val="ru-RU"/>
              </w:rPr>
              <w:t xml:space="preserve">  |  СЛАБЫЕ СТОРОНЫ</w:t>
            </w:r>
          </w:p>
          <w:p w14:paraId="5D6CE77F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Нет опыта с микроплатежами</w:t>
            </w:r>
          </w:p>
          <w:p w14:paraId="35F9D8F7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Сложно заранее оценить риски платёжной функции</w:t>
            </w:r>
          </w:p>
          <w:p w14:paraId="4D054FCD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Требуется дополнительное обучение или помощь эксперта</w:t>
            </w:r>
          </w:p>
          <w:p w14:paraId="5FD33DAB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Возможны задержки при внедрении платежей</w:t>
            </w:r>
          </w:p>
        </w:tc>
      </w:tr>
      <w:tr w:rsidR="00AF1A7F" w:rsidRPr="008D4721" w14:paraId="05C51262" w14:textId="77777777" w:rsidTr="007B2D34">
        <w:trPr>
          <w:trHeight w:val="1908"/>
          <w:jc w:val="center"/>
        </w:trPr>
        <w:tc>
          <w:tcPr>
            <w:tcW w:w="4739" w:type="dxa"/>
            <w:shd w:val="clear" w:color="auto" w:fill="EAF3FD"/>
          </w:tcPr>
          <w:p w14:paraId="6383D7D6" w14:textId="77777777" w:rsidR="00AF1A7F" w:rsidRDefault="00000000">
            <w:pPr>
              <w:spacing w:after="120"/>
              <w:rPr>
                <w:b/>
                <w:color w:val="255E98"/>
                <w:sz w:val="19"/>
                <w:lang w:val="ru-RU"/>
              </w:rPr>
            </w:pPr>
            <w:r>
              <w:rPr>
                <w:b/>
                <w:color w:val="255E98"/>
                <w:sz w:val="19"/>
              </w:rPr>
              <w:t>O</w:t>
            </w:r>
            <w:r w:rsidRPr="007B2D34">
              <w:rPr>
                <w:b/>
                <w:color w:val="255E98"/>
                <w:sz w:val="19"/>
                <w:lang w:val="ru-RU"/>
              </w:rPr>
              <w:t xml:space="preserve">  |  ВОЗМОЖНОСТИ</w:t>
            </w:r>
          </w:p>
          <w:p w14:paraId="7A721114" w14:textId="09766502" w:rsidR="008D4721" w:rsidRPr="007B2D34" w:rsidRDefault="008D4721" w:rsidP="008D4721">
            <w:pPr>
              <w:rPr>
                <w:rFonts w:hint="eastAsia"/>
                <w:lang w:val="ru-RU"/>
              </w:rPr>
            </w:pPr>
            <w:r>
              <w:rPr>
                <w:sz w:val="18"/>
              </w:rPr>
              <w:t>• Подключить готовое платёжное решение</w:t>
            </w:r>
          </w:p>
          <w:p w14:paraId="0A9D4560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Привлечь игроков качественной графикой</w:t>
            </w:r>
          </w:p>
          <w:p w14:paraId="4E7B379C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Проверить интерес аудитории через демоверсию</w:t>
            </w:r>
          </w:p>
          <w:p w14:paraId="68113D4D" w14:textId="039715A7" w:rsidR="00AF1A7F" w:rsidRDefault="00AF1A7F">
            <w:pPr>
              <w:spacing w:line="254" w:lineRule="auto"/>
              <w:rPr>
                <w:rFonts w:hint="eastAsia"/>
              </w:rPr>
            </w:pPr>
          </w:p>
        </w:tc>
        <w:tc>
          <w:tcPr>
            <w:tcW w:w="4739" w:type="dxa"/>
            <w:shd w:val="clear" w:color="auto" w:fill="FFF3DF"/>
          </w:tcPr>
          <w:p w14:paraId="7869A6CF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936626"/>
                <w:sz w:val="19"/>
              </w:rPr>
              <w:t>T</w:t>
            </w:r>
            <w:r w:rsidRPr="007B2D34">
              <w:rPr>
                <w:b/>
                <w:color w:val="936626"/>
                <w:sz w:val="19"/>
                <w:lang w:val="ru-RU"/>
              </w:rPr>
              <w:t xml:space="preserve">  |  УГРОЗЫ</w:t>
            </w:r>
          </w:p>
          <w:p w14:paraId="08314C5D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Появление новых игровых платформ</w:t>
            </w:r>
          </w:p>
          <w:p w14:paraId="664B3452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Быстрое изменение предпочтений игроков</w:t>
            </w:r>
          </w:p>
          <w:p w14:paraId="6E2311E4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Высокие требования к удобству и безопасности оплаты</w:t>
            </w:r>
          </w:p>
          <w:p w14:paraId="52724B71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Риск перехода пользователей к конкурентам</w:t>
            </w:r>
          </w:p>
        </w:tc>
      </w:tr>
    </w:tbl>
    <w:p w14:paraId="745EF564" w14:textId="77777777" w:rsidR="00AF1A7F" w:rsidRPr="007B2D34" w:rsidRDefault="00000000">
      <w:pPr>
        <w:spacing w:before="180" w:after="100"/>
        <w:rPr>
          <w:rFonts w:hint="eastAsia"/>
          <w:lang w:val="ru-RU"/>
        </w:rPr>
      </w:pPr>
      <w:r w:rsidRPr="007B2D34">
        <w:rPr>
          <w:b/>
          <w:color w:val="13375B"/>
          <w:sz w:val="22"/>
          <w:lang w:val="ru-RU"/>
        </w:rPr>
        <w:t>Управленческий вывод</w:t>
      </w:r>
    </w:p>
    <w:p w14:paraId="79F8FB94" w14:textId="18C2A945" w:rsidR="00AF1A7F" w:rsidRPr="007B2D34" w:rsidRDefault="00000000">
      <w:pPr>
        <w:spacing w:after="60"/>
        <w:rPr>
          <w:rFonts w:hint="eastAsia"/>
          <w:lang w:val="ru-RU"/>
        </w:rPr>
      </w:pPr>
      <w:r w:rsidRPr="007B2D34">
        <w:rPr>
          <w:lang w:val="ru-RU"/>
        </w:rPr>
        <w:t>Основной упор сделать на сильную графику и качественную работу игры. Недостаток опыта с микроплатежами закрыть консультацией специалиста и тестированием оплаты.</w:t>
      </w:r>
    </w:p>
    <w:p w14:paraId="5FD85F84" w14:textId="77777777" w:rsidR="00AF1A7F" w:rsidRDefault="00000000">
      <w:pPr>
        <w:spacing w:before="180" w:after="100"/>
        <w:rPr>
          <w:rFonts w:hint="eastAsia"/>
        </w:rPr>
      </w:pPr>
      <w:r>
        <w:rPr>
          <w:b/>
          <w:color w:val="13375B"/>
          <w:sz w:val="22"/>
        </w:rPr>
        <w:t>Приоритеты действий менеджера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F1A7F" w:rsidRPr="008D4721" w14:paraId="2D08E7EB" w14:textId="77777777">
        <w:tc>
          <w:tcPr>
            <w:tcW w:w="2268" w:type="dxa"/>
            <w:shd w:val="clear" w:color="auto" w:fill="EAF3FD"/>
          </w:tcPr>
          <w:p w14:paraId="0AD52372" w14:textId="77777777" w:rsidR="00AF1A7F" w:rsidRDefault="00000000">
            <w:pPr>
              <w:rPr>
                <w:rFonts w:hint="eastAsia"/>
              </w:rPr>
            </w:pPr>
            <w:r>
              <w:rPr>
                <w:b/>
                <w:color w:val="234161"/>
                <w:sz w:val="18"/>
              </w:rPr>
              <w:t>ВЫСОКИЙ ПРИОРИТЕТ</w:t>
            </w:r>
          </w:p>
        </w:tc>
        <w:tc>
          <w:tcPr>
            <w:tcW w:w="6803" w:type="dxa"/>
          </w:tcPr>
          <w:p w14:paraId="2DBD93BF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1. Подключить специалиста по платежам и выбрать готовое решение.</w:t>
            </w:r>
          </w:p>
          <w:p w14:paraId="5CD9DD3A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2. Протестировать платежи и основные игровые сценарии до релиза.</w:t>
            </w:r>
          </w:p>
        </w:tc>
      </w:tr>
      <w:tr w:rsidR="00AF1A7F" w:rsidRPr="008D4721" w14:paraId="252CAE72" w14:textId="77777777">
        <w:tc>
          <w:tcPr>
            <w:tcW w:w="2268" w:type="dxa"/>
            <w:shd w:val="clear" w:color="auto" w:fill="F3F5F8"/>
          </w:tcPr>
          <w:p w14:paraId="49B5E0C9" w14:textId="77777777" w:rsidR="00AF1A7F" w:rsidRDefault="00000000">
            <w:pPr>
              <w:rPr>
                <w:rFonts w:hint="eastAsia"/>
              </w:rPr>
            </w:pPr>
            <w:r>
              <w:rPr>
                <w:b/>
                <w:color w:val="234161"/>
                <w:sz w:val="18"/>
              </w:rPr>
              <w:t>СРЕДНИЙ ПРИОРИТЕТ</w:t>
            </w:r>
          </w:p>
        </w:tc>
        <w:tc>
          <w:tcPr>
            <w:tcW w:w="6803" w:type="dxa"/>
          </w:tcPr>
          <w:p w14:paraId="617D649F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1. Добавлять дополнительные игровые режимы после первых отзывов.</w:t>
            </w:r>
          </w:p>
          <w:p w14:paraId="228A0D4B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2. Расширять рекламную кампанию после проверки продукта.</w:t>
            </w:r>
          </w:p>
        </w:tc>
      </w:tr>
    </w:tbl>
    <w:p w14:paraId="3E2D07BB" w14:textId="77777777" w:rsidR="00AF1A7F" w:rsidRPr="007B2D34" w:rsidRDefault="00000000">
      <w:pPr>
        <w:spacing w:before="180" w:after="100"/>
        <w:rPr>
          <w:rFonts w:hint="eastAsia"/>
          <w:lang w:val="ru-RU"/>
        </w:rPr>
      </w:pPr>
      <w:r w:rsidRPr="007B2D34">
        <w:rPr>
          <w:b/>
          <w:color w:val="13375B"/>
          <w:sz w:val="22"/>
          <w:lang w:val="ru-RU"/>
        </w:rPr>
        <w:t>Конкретные меры по снижению рисков</w:t>
      </w:r>
    </w:p>
    <w:p w14:paraId="608E733D" w14:textId="77777777" w:rsidR="00AF1A7F" w:rsidRPr="007B2D34" w:rsidRDefault="00000000">
      <w:pPr>
        <w:spacing w:after="40"/>
        <w:ind w:left="238" w:hanging="170"/>
        <w:rPr>
          <w:rFonts w:hint="eastAsia"/>
          <w:lang w:val="ru-RU"/>
        </w:rPr>
      </w:pPr>
      <w:r w:rsidRPr="007B2D34">
        <w:rPr>
          <w:sz w:val="19"/>
          <w:lang w:val="ru-RU"/>
        </w:rPr>
        <w:t>•  Проверять покупки на тестовых платежах, включая ошибки и возвраты.</w:t>
      </w:r>
    </w:p>
    <w:p w14:paraId="53E7D0FD" w14:textId="77777777" w:rsidR="00AF1A7F" w:rsidRPr="007B2D34" w:rsidRDefault="00000000">
      <w:pPr>
        <w:spacing w:after="40"/>
        <w:ind w:left="238" w:hanging="170"/>
        <w:rPr>
          <w:rFonts w:hint="eastAsia"/>
          <w:lang w:val="ru-RU"/>
        </w:rPr>
      </w:pPr>
      <w:r w:rsidRPr="007B2D34">
        <w:rPr>
          <w:sz w:val="19"/>
          <w:lang w:val="ru-RU"/>
        </w:rPr>
        <w:t>•  В каждом спринте анализировать отзывы игроков и функции конкурентов.</w:t>
      </w:r>
    </w:p>
    <w:p w14:paraId="7F494DFA" w14:textId="77777777" w:rsidR="00AF1A7F" w:rsidRPr="007B2D34" w:rsidRDefault="00000000">
      <w:pPr>
        <w:rPr>
          <w:rFonts w:hint="eastAsia"/>
          <w:lang w:val="ru-RU"/>
        </w:rPr>
      </w:pPr>
      <w:r w:rsidRPr="007B2D34">
        <w:rPr>
          <w:lang w:val="ru-RU"/>
        </w:rPr>
        <w:br w:type="page"/>
      </w:r>
    </w:p>
    <w:p w14:paraId="25589E9C" w14:textId="77777777" w:rsidR="00AF1A7F" w:rsidRPr="007B2D34" w:rsidRDefault="00000000">
      <w:pPr>
        <w:spacing w:after="100"/>
        <w:rPr>
          <w:rFonts w:hint="eastAsia"/>
          <w:lang w:val="ru-RU"/>
        </w:rPr>
      </w:pPr>
      <w:r w:rsidRPr="007B2D34">
        <w:rPr>
          <w:b/>
          <w:color w:val="144269"/>
          <w:sz w:val="24"/>
          <w:lang w:val="ru-RU"/>
        </w:rPr>
        <w:lastRenderedPageBreak/>
        <w:t>СИТУАЦИЯ 15  ·  Разработка чат-бота для банка</w:t>
      </w:r>
    </w:p>
    <w:p w14:paraId="53C990ED" w14:textId="77777777" w:rsidR="00AF1A7F" w:rsidRDefault="00000000">
      <w:pPr>
        <w:spacing w:after="160"/>
        <w:rPr>
          <w:rFonts w:hint="eastAsia"/>
        </w:rPr>
      </w:pPr>
      <w:r w:rsidRPr="007B2D34">
        <w:rPr>
          <w:sz w:val="19"/>
          <w:lang w:val="ru-RU"/>
        </w:rPr>
        <w:t xml:space="preserve">Команда из 7 человек разрабатывает чат-бота для клиентов банка. Есть эксперты по </w:t>
      </w:r>
      <w:r>
        <w:rPr>
          <w:sz w:val="19"/>
        </w:rPr>
        <w:t>NLP</w:t>
      </w:r>
      <w:r w:rsidRPr="007B2D34">
        <w:rPr>
          <w:sz w:val="19"/>
          <w:lang w:val="ru-RU"/>
        </w:rPr>
        <w:t xml:space="preserve">, но не хватает тестировщиков. </w:t>
      </w:r>
      <w:r>
        <w:rPr>
          <w:sz w:val="19"/>
        </w:rPr>
        <w:t>Сроки жёсткие, заказчик требует безошибочной работы с финансовыми данными.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5"/>
        <w:gridCol w:w="4755"/>
      </w:tblGrid>
      <w:tr w:rsidR="00AF1A7F" w:rsidRPr="008D4721" w14:paraId="7A7B621A" w14:textId="77777777" w:rsidTr="007B2D34">
        <w:trPr>
          <w:trHeight w:val="1875"/>
          <w:jc w:val="center"/>
        </w:trPr>
        <w:tc>
          <w:tcPr>
            <w:tcW w:w="4755" w:type="dxa"/>
            <w:shd w:val="clear" w:color="auto" w:fill="E8F3EB"/>
          </w:tcPr>
          <w:p w14:paraId="76C9AE29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23784F"/>
                <w:sz w:val="19"/>
              </w:rPr>
              <w:t>S</w:t>
            </w:r>
            <w:r w:rsidRPr="007B2D34">
              <w:rPr>
                <w:b/>
                <w:color w:val="23784F"/>
                <w:sz w:val="19"/>
                <w:lang w:val="ru-RU"/>
              </w:rPr>
              <w:t xml:space="preserve">  |  СИЛЬНЫЕ СТОРОНЫ</w:t>
            </w:r>
          </w:p>
          <w:p w14:paraId="322B4179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 xml:space="preserve">• В команде есть эксперты по </w:t>
            </w:r>
            <w:r>
              <w:rPr>
                <w:sz w:val="18"/>
              </w:rPr>
              <w:t>NLP</w:t>
            </w:r>
          </w:p>
          <w:p w14:paraId="407B8C0F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Специализация на обработке запросов клиентов</w:t>
            </w:r>
          </w:p>
          <w:p w14:paraId="5EB8F1C4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Команда из 7 человек с распределяемыми ролями</w:t>
            </w:r>
          </w:p>
          <w:p w14:paraId="781FCFA1" w14:textId="062E560B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 xml:space="preserve">• Понятна основная задача продукта  </w:t>
            </w:r>
            <w:r w:rsidR="008D4721">
              <w:rPr>
                <w:sz w:val="18"/>
                <w:lang w:val="ru-RU"/>
              </w:rPr>
              <w:t>(</w:t>
            </w:r>
            <w:r w:rsidRPr="007B2D34">
              <w:rPr>
                <w:sz w:val="18"/>
                <w:lang w:val="ru-RU"/>
              </w:rPr>
              <w:t>помощь клиентам</w:t>
            </w:r>
            <w:r w:rsidR="008D4721">
              <w:rPr>
                <w:sz w:val="18"/>
                <w:lang w:val="ru-RU"/>
              </w:rPr>
              <w:t>)</w:t>
            </w:r>
          </w:p>
        </w:tc>
        <w:tc>
          <w:tcPr>
            <w:tcW w:w="4755" w:type="dxa"/>
            <w:shd w:val="clear" w:color="auto" w:fill="FFF0EA"/>
          </w:tcPr>
          <w:p w14:paraId="776D551C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A85635"/>
                <w:sz w:val="19"/>
              </w:rPr>
              <w:t>W</w:t>
            </w:r>
            <w:r w:rsidRPr="007B2D34">
              <w:rPr>
                <w:b/>
                <w:color w:val="A85635"/>
                <w:sz w:val="19"/>
                <w:lang w:val="ru-RU"/>
              </w:rPr>
              <w:t xml:space="preserve">  |  СЛАБЫЕ СТОРОНЫ</w:t>
            </w:r>
          </w:p>
          <w:p w14:paraId="38671CAB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Недостаточно тестировщиков</w:t>
            </w:r>
          </w:p>
          <w:p w14:paraId="76CECD8F" w14:textId="006DF276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Высокая нагрузка на проверку качества</w:t>
            </w:r>
          </w:p>
          <w:p w14:paraId="76B0DF81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Мало времени на исправления перед сдачей</w:t>
            </w:r>
          </w:p>
        </w:tc>
      </w:tr>
      <w:tr w:rsidR="00AF1A7F" w:rsidRPr="008D4721" w14:paraId="14D2CE53" w14:textId="77777777" w:rsidTr="007B2D34">
        <w:trPr>
          <w:trHeight w:val="1887"/>
          <w:jc w:val="center"/>
        </w:trPr>
        <w:tc>
          <w:tcPr>
            <w:tcW w:w="4755" w:type="dxa"/>
            <w:shd w:val="clear" w:color="auto" w:fill="EAF3FD"/>
          </w:tcPr>
          <w:p w14:paraId="6A6F8497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255E98"/>
                <w:sz w:val="19"/>
              </w:rPr>
              <w:t>O</w:t>
            </w:r>
            <w:r w:rsidRPr="007B2D34">
              <w:rPr>
                <w:b/>
                <w:color w:val="255E98"/>
                <w:sz w:val="19"/>
                <w:lang w:val="ru-RU"/>
              </w:rPr>
              <w:t xml:space="preserve">  |  ВОЗМОЖНОСТИ</w:t>
            </w:r>
          </w:p>
          <w:p w14:paraId="533E8C84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Автоматизировать проверку типовых запросов</w:t>
            </w:r>
          </w:p>
          <w:p w14:paraId="21A180DE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Привлечь банковских специалистов к проверке ответов</w:t>
            </w:r>
          </w:p>
          <w:p w14:paraId="723B25C6" w14:textId="06A7096A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Начать с ограниченного набора безопасных сценариев</w:t>
            </w:r>
          </w:p>
        </w:tc>
        <w:tc>
          <w:tcPr>
            <w:tcW w:w="4755" w:type="dxa"/>
            <w:shd w:val="clear" w:color="auto" w:fill="FFF3DF"/>
          </w:tcPr>
          <w:p w14:paraId="622520E0" w14:textId="77777777" w:rsidR="00AF1A7F" w:rsidRPr="007B2D34" w:rsidRDefault="00000000">
            <w:pPr>
              <w:spacing w:after="120"/>
              <w:rPr>
                <w:rFonts w:hint="eastAsia"/>
                <w:lang w:val="ru-RU"/>
              </w:rPr>
            </w:pPr>
            <w:r>
              <w:rPr>
                <w:b/>
                <w:color w:val="936626"/>
                <w:sz w:val="19"/>
              </w:rPr>
              <w:t>T</w:t>
            </w:r>
            <w:r w:rsidRPr="007B2D34">
              <w:rPr>
                <w:b/>
                <w:color w:val="936626"/>
                <w:sz w:val="19"/>
                <w:lang w:val="ru-RU"/>
              </w:rPr>
              <w:t xml:space="preserve">  |  УГРОЗЫ</w:t>
            </w:r>
          </w:p>
          <w:p w14:paraId="456B2CA2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Жёсткие сроки сдачи</w:t>
            </w:r>
          </w:p>
          <w:p w14:paraId="3B9C14F9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Высокие требования заказчика к точности</w:t>
            </w:r>
          </w:p>
          <w:p w14:paraId="6DDD714A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Риск ошибок при работе с финансовыми данными</w:t>
            </w:r>
          </w:p>
          <w:p w14:paraId="6350261B" w14:textId="77777777" w:rsidR="00AF1A7F" w:rsidRPr="007B2D34" w:rsidRDefault="00000000">
            <w:pPr>
              <w:spacing w:line="254" w:lineRule="auto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• Потеря доверия клиентов при неверных ответах</w:t>
            </w:r>
          </w:p>
        </w:tc>
      </w:tr>
    </w:tbl>
    <w:p w14:paraId="76420AEF" w14:textId="77777777" w:rsidR="00AF1A7F" w:rsidRPr="007B2D34" w:rsidRDefault="00000000">
      <w:pPr>
        <w:spacing w:before="180" w:after="100"/>
        <w:rPr>
          <w:rFonts w:hint="eastAsia"/>
          <w:lang w:val="ru-RU"/>
        </w:rPr>
      </w:pPr>
      <w:r w:rsidRPr="007B2D34">
        <w:rPr>
          <w:b/>
          <w:color w:val="13375B"/>
          <w:sz w:val="22"/>
          <w:lang w:val="ru-RU"/>
        </w:rPr>
        <w:t>Управленческий вывод</w:t>
      </w:r>
    </w:p>
    <w:p w14:paraId="5EAA6949" w14:textId="77777777" w:rsidR="00AF1A7F" w:rsidRPr="007B2D34" w:rsidRDefault="00000000">
      <w:pPr>
        <w:spacing w:after="60"/>
        <w:rPr>
          <w:rFonts w:hint="eastAsia"/>
          <w:lang w:val="ru-RU"/>
        </w:rPr>
      </w:pPr>
      <w:r w:rsidRPr="007B2D34">
        <w:rPr>
          <w:lang w:val="ru-RU"/>
        </w:rPr>
        <w:t xml:space="preserve">Использовать знания </w:t>
      </w:r>
      <w:r>
        <w:t>NLP</w:t>
      </w:r>
      <w:r w:rsidRPr="007B2D34">
        <w:rPr>
          <w:lang w:val="ru-RU"/>
        </w:rPr>
        <w:t>-экспертов, но не выпускать непроверенные сценарии. Главный приоритет — усилить тестирование и защитить финансовые данные; в первую версию включить только надёжно проверенные функции.</w:t>
      </w:r>
    </w:p>
    <w:p w14:paraId="4A95F61A" w14:textId="77777777" w:rsidR="00AF1A7F" w:rsidRDefault="00000000">
      <w:pPr>
        <w:spacing w:before="180" w:after="100"/>
        <w:rPr>
          <w:rFonts w:hint="eastAsia"/>
        </w:rPr>
      </w:pPr>
      <w:r>
        <w:rPr>
          <w:b/>
          <w:color w:val="13375B"/>
          <w:sz w:val="22"/>
        </w:rPr>
        <w:t>Приоритеты действий менеджера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AF1A7F" w:rsidRPr="008D4721" w14:paraId="661953E3" w14:textId="77777777">
        <w:tc>
          <w:tcPr>
            <w:tcW w:w="2268" w:type="dxa"/>
            <w:shd w:val="clear" w:color="auto" w:fill="EAF3FD"/>
          </w:tcPr>
          <w:p w14:paraId="760F2274" w14:textId="77777777" w:rsidR="00AF1A7F" w:rsidRDefault="00000000">
            <w:pPr>
              <w:rPr>
                <w:rFonts w:hint="eastAsia"/>
              </w:rPr>
            </w:pPr>
            <w:r>
              <w:rPr>
                <w:b/>
                <w:color w:val="234161"/>
                <w:sz w:val="18"/>
              </w:rPr>
              <w:t>ВЫСОКИЙ ПРИОРИТЕТ</w:t>
            </w:r>
          </w:p>
        </w:tc>
        <w:tc>
          <w:tcPr>
            <w:tcW w:w="6803" w:type="dxa"/>
          </w:tcPr>
          <w:p w14:paraId="3DA9A245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1. Выделить дополнительных тестировщиков и составить критические тест-кейсы.</w:t>
            </w:r>
          </w:p>
          <w:p w14:paraId="2FC2FAB9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2. Проверить безопасность данных и ошибки ответов до передачи заказчику.</w:t>
            </w:r>
          </w:p>
        </w:tc>
      </w:tr>
      <w:tr w:rsidR="00AF1A7F" w:rsidRPr="008D4721" w14:paraId="0C56FA00" w14:textId="77777777">
        <w:tc>
          <w:tcPr>
            <w:tcW w:w="2268" w:type="dxa"/>
            <w:shd w:val="clear" w:color="auto" w:fill="F3F5F8"/>
          </w:tcPr>
          <w:p w14:paraId="74B40CA5" w14:textId="77777777" w:rsidR="00AF1A7F" w:rsidRDefault="00000000">
            <w:pPr>
              <w:rPr>
                <w:rFonts w:hint="eastAsia"/>
              </w:rPr>
            </w:pPr>
            <w:r>
              <w:rPr>
                <w:b/>
                <w:color w:val="234161"/>
                <w:sz w:val="18"/>
              </w:rPr>
              <w:t>СРЕДНИЙ ПРИОРИТЕТ</w:t>
            </w:r>
          </w:p>
        </w:tc>
        <w:tc>
          <w:tcPr>
            <w:tcW w:w="6803" w:type="dxa"/>
          </w:tcPr>
          <w:p w14:paraId="3A560656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1. Добавлять сложные диалоги после успешного пилота.</w:t>
            </w:r>
          </w:p>
          <w:p w14:paraId="113DD667" w14:textId="77777777" w:rsidR="00AF1A7F" w:rsidRPr="007B2D34" w:rsidRDefault="00000000">
            <w:pPr>
              <w:spacing w:after="40"/>
              <w:rPr>
                <w:rFonts w:hint="eastAsia"/>
                <w:lang w:val="ru-RU"/>
              </w:rPr>
            </w:pPr>
            <w:r w:rsidRPr="007B2D34">
              <w:rPr>
                <w:sz w:val="18"/>
                <w:lang w:val="ru-RU"/>
              </w:rPr>
              <w:t>2. Улучшать второстепенные формулировки после устранения критичных ошибок.</w:t>
            </w:r>
          </w:p>
        </w:tc>
      </w:tr>
    </w:tbl>
    <w:p w14:paraId="7FC17789" w14:textId="77777777" w:rsidR="00AF1A7F" w:rsidRPr="007B2D34" w:rsidRDefault="00000000">
      <w:pPr>
        <w:spacing w:before="180" w:after="100"/>
        <w:rPr>
          <w:rFonts w:hint="eastAsia"/>
          <w:lang w:val="ru-RU"/>
        </w:rPr>
      </w:pPr>
      <w:r w:rsidRPr="007B2D34">
        <w:rPr>
          <w:b/>
          <w:color w:val="13375B"/>
          <w:sz w:val="22"/>
          <w:lang w:val="ru-RU"/>
        </w:rPr>
        <w:t>Конкретные меры по снижению рисков</w:t>
      </w:r>
    </w:p>
    <w:p w14:paraId="3C13C30C" w14:textId="77777777" w:rsidR="00AF1A7F" w:rsidRPr="007B2D34" w:rsidRDefault="00000000">
      <w:pPr>
        <w:spacing w:after="40"/>
        <w:ind w:left="238" w:hanging="170"/>
        <w:rPr>
          <w:rFonts w:hint="eastAsia"/>
          <w:lang w:val="ru-RU"/>
        </w:rPr>
      </w:pPr>
      <w:r w:rsidRPr="007B2D34">
        <w:rPr>
          <w:sz w:val="19"/>
          <w:lang w:val="ru-RU"/>
        </w:rPr>
        <w:t>•  Автоматизировать тесты типовых и ошибочных запросов; вести список дефектов.</w:t>
      </w:r>
    </w:p>
    <w:p w14:paraId="5D2E7C00" w14:textId="77777777" w:rsidR="00AF1A7F" w:rsidRPr="007B2D34" w:rsidRDefault="00000000">
      <w:pPr>
        <w:spacing w:after="40"/>
        <w:ind w:left="238" w:hanging="170"/>
        <w:rPr>
          <w:rFonts w:hint="eastAsia"/>
          <w:lang w:val="ru-RU"/>
        </w:rPr>
      </w:pPr>
      <w:r w:rsidRPr="007B2D34">
        <w:rPr>
          <w:sz w:val="19"/>
          <w:lang w:val="ru-RU"/>
        </w:rPr>
        <w:t>•  При сомнительном запросе переводить клиента на оператора и не раскрывать чувствительные данные.</w:t>
      </w:r>
    </w:p>
    <w:sectPr w:rsidR="00AF1A7F" w:rsidRPr="007B2D34" w:rsidSect="00034616">
      <w:pgSz w:w="12240" w:h="15840"/>
      <w:pgMar w:top="879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628637">
    <w:abstractNumId w:val="8"/>
  </w:num>
  <w:num w:numId="2" w16cid:durableId="271716126">
    <w:abstractNumId w:val="6"/>
  </w:num>
  <w:num w:numId="3" w16cid:durableId="1868324911">
    <w:abstractNumId w:val="5"/>
  </w:num>
  <w:num w:numId="4" w16cid:durableId="437525833">
    <w:abstractNumId w:val="4"/>
  </w:num>
  <w:num w:numId="5" w16cid:durableId="7410928">
    <w:abstractNumId w:val="7"/>
  </w:num>
  <w:num w:numId="6" w16cid:durableId="62485911">
    <w:abstractNumId w:val="3"/>
  </w:num>
  <w:num w:numId="7" w16cid:durableId="1798638493">
    <w:abstractNumId w:val="2"/>
  </w:num>
  <w:num w:numId="8" w16cid:durableId="938946685">
    <w:abstractNumId w:val="1"/>
  </w:num>
  <w:num w:numId="9" w16cid:durableId="91431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A66"/>
    <w:rsid w:val="00326F90"/>
    <w:rsid w:val="004F3EC9"/>
    <w:rsid w:val="00515A3B"/>
    <w:rsid w:val="007B2D34"/>
    <w:rsid w:val="008D4721"/>
    <w:rsid w:val="00AA1D8D"/>
    <w:rsid w:val="00AD2377"/>
    <w:rsid w:val="00AF1A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9AFC2"/>
  <w14:defaultImageDpi w14:val="300"/>
  <w15:docId w15:val="{DE22457A-AAA4-4F47-9B51-18D3BB6F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hAnsi="Aptos"/>
      <w:color w:val="1F2B3B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739</Words>
  <Characters>4216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2026-10-22T07:23:00Z</dcterms:created>
  <dcterms:modified xsi:type="dcterms:W3CDTF">2026-10-25T12:35:00Z</dcterms:modified>
  <cp:category/>
</cp:coreProperties>
</file>