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предстоит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проверить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работу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центральной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предельной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теоремы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а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также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поработать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генерацией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случайных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чисел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построением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графиков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Питоне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</w:p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</w:p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Выберите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ваше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любимое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непрерывное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меньше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похоже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нормальное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интереснее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;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попробуйте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выбрать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какое-нибудь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обсуждали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курсе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).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Сгенерируйте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выборку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объёма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1000,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постройте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гистограмму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выборки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нарисуйте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поверх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неё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теоретическую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плотность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вашей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случайной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величины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чтобы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величины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были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одном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масштабе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забудьте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выставить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у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гистограммы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параметра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normed=true).</w:t>
      </w:r>
      <w:proofErr w:type="gramEnd"/>
    </w:p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</w:p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Ваша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—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оценить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выборочного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среднего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вашей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случайной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величины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разных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объёмах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выборок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Для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трёх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более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значениях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n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например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5, 10, 50)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сгенерируйте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1000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выборок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объёма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n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постройте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гистограммы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выборочных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средних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Используя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информацию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о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среднем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дисперсии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исходного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её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можно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без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труда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найти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википедии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),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посчитайте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параметров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нормальных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которыми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согласно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центральной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предельной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теореме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приближается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выборочных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средних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</w:p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</w:p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n-US"/>
        </w:rPr>
        <w:t>Обратите</w:t>
      </w:r>
      <w:proofErr w:type="spellEnd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n-US"/>
        </w:rPr>
        <w:t>внимание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: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для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подсчёта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этих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параметров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нужно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использовать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именно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теоретические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среднее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дисперсию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вашей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случайной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величины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а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выборочные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оценки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Поверх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каждой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гистограммы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нарисуйте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плотность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соответствующего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нормального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будьте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внимательны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параметрами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принимает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вход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дисперсию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а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стандартное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отклонение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).</w:t>
      </w:r>
      <w:proofErr w:type="gramEnd"/>
    </w:p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</w:p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Опишите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разницу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между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полученными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распределениями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различных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значениях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n.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Как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меняется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точность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аппроксимации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выборочных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средних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нормальным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ростом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n?</w:t>
      </w:r>
      <w:proofErr w:type="gramEnd"/>
    </w:p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</w:p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-Bold" w:hAnsi="OpenSans-Bold" w:cs="OpenSans-Bold"/>
          <w:b/>
          <w:bCs/>
          <w:sz w:val="28"/>
          <w:szCs w:val="28"/>
          <w:lang w:val="en-US"/>
        </w:rPr>
      </w:pPr>
      <w:r>
        <w:rPr>
          <w:rFonts w:ascii="OpenSans-Bold" w:hAnsi="OpenSans-Bold" w:cs="OpenSans-Bold"/>
          <w:b/>
          <w:bCs/>
          <w:color w:val="262626"/>
          <w:sz w:val="28"/>
          <w:szCs w:val="28"/>
          <w:lang w:val="en-US"/>
        </w:rPr>
        <w:t>Review criteria</w:t>
      </w:r>
    </w:p>
    <w:p w:rsidR="00704346" w:rsidRDefault="00704346" w:rsidP="00704346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Решение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должно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представлять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собой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IPython-ноутбук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содержащий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:</w:t>
      </w:r>
    </w:p>
    <w:p w:rsidR="00704346" w:rsidRDefault="00704346" w:rsidP="007043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код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генерирующий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выборки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графики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;</w:t>
      </w:r>
    </w:p>
    <w:p w:rsidR="00704346" w:rsidRDefault="00704346" w:rsidP="007043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краткие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описания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каждого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блока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кода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объясняющие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он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делает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;</w:t>
      </w:r>
    </w:p>
    <w:p w:rsidR="00704346" w:rsidRDefault="00704346" w:rsidP="007043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необходимые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графики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убедитесь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них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подписаны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оси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);</w:t>
      </w:r>
    </w:p>
    <w:p w:rsidR="00704346" w:rsidRDefault="00704346" w:rsidP="007043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выкладки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вычислениями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параметров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нормальных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распределений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аппроксимирующих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выборочные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средние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различных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n;</w:t>
      </w:r>
    </w:p>
    <w:p w:rsidR="00666445" w:rsidRDefault="00704346" w:rsidP="00704346">
      <w:pPr>
        <w:jc w:val="both"/>
      </w:pP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выводы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результатам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выпо</w:t>
      </w:r>
      <w:bookmarkStart w:id="0" w:name="_GoBack"/>
      <w:bookmarkEnd w:id="0"/>
      <w:r>
        <w:rPr>
          <w:rFonts w:ascii="OpenSans" w:hAnsi="OpenSans" w:cs="OpenSans"/>
          <w:color w:val="262626"/>
          <w:sz w:val="28"/>
          <w:szCs w:val="28"/>
          <w:lang w:val="en-US"/>
        </w:rPr>
        <w:t>лнения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</w:p>
    <w:sectPr w:rsidR="00666445" w:rsidSect="009A34C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46"/>
    <w:rsid w:val="00666445"/>
    <w:rsid w:val="00704346"/>
    <w:rsid w:val="009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590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1772</Characters>
  <Application>Microsoft Macintosh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2017-01-26T19:26:00Z</dcterms:created>
  <dcterms:modified xsi:type="dcterms:W3CDTF">2017-01-26T19:27:00Z</dcterms:modified>
</cp:coreProperties>
</file>