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1670"/>
        <w:gridCol w:w="2488"/>
        <w:gridCol w:w="1868"/>
        <w:gridCol w:w="2519"/>
        <w:gridCol w:w="1868"/>
        <w:gridCol w:w="2488"/>
        <w:gridCol w:w="236"/>
      </w:tblGrid>
      <w:tr w:rsidR="008537DA" w:rsidTr="00F8022A">
        <w:trPr>
          <w:trHeight w:val="1266"/>
        </w:trPr>
        <w:tc>
          <w:tcPr>
            <w:tcW w:w="1670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7DA">
              <w:rPr>
                <w:rFonts w:ascii="Times New Roman" w:hAnsi="Times New Roman" w:cs="Times New Roman"/>
                <w:sz w:val="28"/>
                <w:szCs w:val="28"/>
              </w:rPr>
              <w:t>CLASES</w:t>
            </w:r>
          </w:p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HORARIO</w:t>
            </w:r>
          </w:p>
        </w:tc>
        <w:tc>
          <w:tcPr>
            <w:tcW w:w="248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7DA">
              <w:rPr>
                <w:rFonts w:ascii="Times New Roman" w:hAnsi="Times New Roman" w:cs="Times New Roman"/>
                <w:sz w:val="28"/>
                <w:szCs w:val="28"/>
              </w:rPr>
              <w:t>LUNES</w:t>
            </w:r>
          </w:p>
        </w:tc>
        <w:tc>
          <w:tcPr>
            <w:tcW w:w="186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MARTES</w:t>
            </w:r>
          </w:p>
        </w:tc>
        <w:tc>
          <w:tcPr>
            <w:tcW w:w="2519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MIÉRCOLES</w:t>
            </w:r>
          </w:p>
        </w:tc>
        <w:tc>
          <w:tcPr>
            <w:tcW w:w="186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JUEVES</w:t>
            </w:r>
          </w:p>
        </w:tc>
        <w:tc>
          <w:tcPr>
            <w:tcW w:w="248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VIERNES</w:t>
            </w:r>
          </w:p>
        </w:tc>
        <w:tc>
          <w:tcPr>
            <w:tcW w:w="236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37DA" w:rsidTr="008537DA">
        <w:trPr>
          <w:trHeight w:val="1269"/>
        </w:trPr>
        <w:tc>
          <w:tcPr>
            <w:tcW w:w="1670" w:type="dxa"/>
          </w:tcPr>
          <w:p w:rsidR="00F8022A" w:rsidRPr="00F8022A" w:rsidRDefault="00F8022A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F8022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13:00hrs___</w:t>
            </w:r>
          </w:p>
          <w:p w:rsidR="00F8022A" w:rsidRDefault="00F8022A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</w:p>
          <w:p w:rsidR="00721907" w:rsidRPr="00721907" w:rsidRDefault="00721907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721907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14:00hrs </w:t>
            </w:r>
          </w:p>
          <w:p w:rsidR="00721907" w:rsidRPr="00721907" w:rsidRDefault="00721907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</w:p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1907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15:00hrs</w:t>
            </w:r>
          </w:p>
        </w:tc>
        <w:tc>
          <w:tcPr>
            <w:tcW w:w="248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190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TUTORÍAS</w:t>
            </w:r>
          </w:p>
          <w:p w:rsidR="00FC04B1" w:rsidRDefault="00B013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(U303)</w:t>
            </w:r>
          </w:p>
        </w:tc>
        <w:tc>
          <w:tcPr>
            <w:tcW w:w="2519" w:type="dxa"/>
          </w:tcPr>
          <w:p w:rsidR="00A31D38" w:rsidRPr="00F8022A" w:rsidRDefault="00A31D38" w:rsidP="00A31D38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F8022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INGENIERÍA INDUSTRIAL Y PRODUCTIVIDAD</w:t>
            </w:r>
          </w:p>
          <w:p w:rsidR="00721907" w:rsidRDefault="00A31D38" w:rsidP="00A31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22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(I202</w:t>
            </w:r>
            <w:r w:rsidRPr="00F8022A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)</w:t>
            </w:r>
          </w:p>
        </w:tc>
        <w:tc>
          <w:tcPr>
            <w:tcW w:w="186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37DA" w:rsidTr="008537DA">
        <w:trPr>
          <w:trHeight w:val="1309"/>
        </w:trPr>
        <w:tc>
          <w:tcPr>
            <w:tcW w:w="1670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1907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15:00hrs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1907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17:00hrs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8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2190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REDACCIÓN Y EXPOS. TEMAS DE INGENIERÍA</w:t>
            </w:r>
          </w:p>
          <w:p w:rsidR="00FC04B1" w:rsidRPr="00721907" w:rsidRDefault="00FC04B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(I302)</w:t>
            </w:r>
          </w:p>
        </w:tc>
        <w:tc>
          <w:tcPr>
            <w:tcW w:w="2519" w:type="dxa"/>
          </w:tcPr>
          <w:p w:rsidR="00B0131C" w:rsidRDefault="00B013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190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REDACCIÓN Y EXPOS. TEMAS DE INGENIERÍA</w:t>
            </w:r>
          </w:p>
          <w:p w:rsidR="00FC04B1" w:rsidRDefault="00FC0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(I302)</w:t>
            </w:r>
          </w:p>
        </w:tc>
        <w:tc>
          <w:tcPr>
            <w:tcW w:w="248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8537DA" w:rsidTr="008537DA">
        <w:trPr>
          <w:trHeight w:val="1546"/>
        </w:trPr>
        <w:tc>
          <w:tcPr>
            <w:tcW w:w="1670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1907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17:00hrs</w:t>
            </w:r>
          </w:p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1907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19:00hrs</w:t>
            </w:r>
          </w:p>
        </w:tc>
        <w:tc>
          <w:tcPr>
            <w:tcW w:w="248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37DA" w:rsidRDefault="00853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7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ALGEBRA</w:t>
            </w:r>
          </w:p>
          <w:p w:rsidR="00B0131C" w:rsidRDefault="00B013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(I204)</w:t>
            </w:r>
          </w:p>
        </w:tc>
        <w:tc>
          <w:tcPr>
            <w:tcW w:w="1868" w:type="dxa"/>
          </w:tcPr>
          <w:p w:rsidR="00721907" w:rsidRDefault="00853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7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CALCULO Y GEOMETRÍA ANÁLITICA</w:t>
            </w:r>
          </w:p>
          <w:p w:rsidR="00B0131C" w:rsidRDefault="00B013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(I301)</w:t>
            </w:r>
          </w:p>
        </w:tc>
        <w:tc>
          <w:tcPr>
            <w:tcW w:w="2519" w:type="dxa"/>
          </w:tcPr>
          <w:p w:rsidR="00721907" w:rsidRDefault="00853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7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CALCULO Y GEOMETRÍA ANÁLITICA</w:t>
            </w:r>
          </w:p>
          <w:p w:rsidR="00B0131C" w:rsidRDefault="00B013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(I301)</w:t>
            </w:r>
          </w:p>
        </w:tc>
        <w:tc>
          <w:tcPr>
            <w:tcW w:w="1868" w:type="dxa"/>
          </w:tcPr>
          <w:p w:rsidR="00721907" w:rsidRDefault="00853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7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CALCULO Y GEOMETRÍA ANÁLITICA</w:t>
            </w:r>
          </w:p>
          <w:p w:rsidR="00B0131C" w:rsidRDefault="00B013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(I301)</w:t>
            </w:r>
          </w:p>
        </w:tc>
        <w:tc>
          <w:tcPr>
            <w:tcW w:w="248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37DA" w:rsidRDefault="00853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7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ALGEBRA</w:t>
            </w:r>
          </w:p>
          <w:p w:rsidR="00B0131C" w:rsidRDefault="00B013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(I204)</w:t>
            </w:r>
          </w:p>
        </w:tc>
        <w:tc>
          <w:tcPr>
            <w:tcW w:w="236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37DA" w:rsidTr="008537DA">
        <w:trPr>
          <w:trHeight w:val="1559"/>
        </w:trPr>
        <w:tc>
          <w:tcPr>
            <w:tcW w:w="1670" w:type="dxa"/>
          </w:tcPr>
          <w:p w:rsidR="008537DA" w:rsidRDefault="00853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7D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19:00hrs</w:t>
            </w:r>
          </w:p>
          <w:p w:rsidR="008537DA" w:rsidRDefault="0085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37DA" w:rsidRDefault="00853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7DA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21:00hrs</w:t>
            </w:r>
          </w:p>
        </w:tc>
        <w:tc>
          <w:tcPr>
            <w:tcW w:w="2488" w:type="dxa"/>
          </w:tcPr>
          <w:p w:rsidR="00721907" w:rsidRDefault="00853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7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FUNDAMENTOS DE PROGRAMACIÓN</w:t>
            </w:r>
          </w:p>
          <w:p w:rsidR="00B0131C" w:rsidRDefault="00B013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(I204)</w:t>
            </w:r>
          </w:p>
        </w:tc>
        <w:tc>
          <w:tcPr>
            <w:tcW w:w="186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9" w:type="dxa"/>
          </w:tcPr>
          <w:p w:rsidR="00721907" w:rsidRDefault="00853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7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FUNDAMENTOS DE PROGRAMACIÓN</w:t>
            </w:r>
          </w:p>
          <w:p w:rsidR="00B0131C" w:rsidRDefault="00B013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(Q008)</w:t>
            </w:r>
          </w:p>
        </w:tc>
        <w:tc>
          <w:tcPr>
            <w:tcW w:w="186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721907" w:rsidRDefault="00853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7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FUNDAMENTOS DE PROGRAMACIÓN</w:t>
            </w:r>
          </w:p>
          <w:p w:rsidR="00B0131C" w:rsidRDefault="00B013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(I204)</w:t>
            </w:r>
          </w:p>
        </w:tc>
        <w:tc>
          <w:tcPr>
            <w:tcW w:w="236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37DA" w:rsidTr="008537DA">
        <w:trPr>
          <w:trHeight w:val="1308"/>
        </w:trPr>
        <w:tc>
          <w:tcPr>
            <w:tcW w:w="1670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9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37DA" w:rsidTr="008537DA">
        <w:trPr>
          <w:trHeight w:val="1397"/>
        </w:trPr>
        <w:tc>
          <w:tcPr>
            <w:tcW w:w="1670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9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8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721907" w:rsidRDefault="007219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5A84" w:rsidRPr="00721907" w:rsidRDefault="00605A84">
      <w:pPr>
        <w:rPr>
          <w:rFonts w:ascii="Times New Roman" w:hAnsi="Times New Roman" w:cs="Times New Roman"/>
          <w:sz w:val="28"/>
          <w:szCs w:val="28"/>
        </w:rPr>
      </w:pPr>
    </w:p>
    <w:sectPr w:rsidR="00605A84" w:rsidRPr="00721907" w:rsidSect="0072190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907"/>
    <w:rsid w:val="00605A84"/>
    <w:rsid w:val="00721907"/>
    <w:rsid w:val="008537DA"/>
    <w:rsid w:val="00A31D38"/>
    <w:rsid w:val="00B0131C"/>
    <w:rsid w:val="00BB24D5"/>
    <w:rsid w:val="00F8022A"/>
    <w:rsid w:val="00FC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21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21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Covarrubias Vallin</dc:creator>
  <cp:lastModifiedBy>Gustavo Covarrubias Vallin</cp:lastModifiedBy>
  <cp:revision>6</cp:revision>
  <dcterms:created xsi:type="dcterms:W3CDTF">2016-08-04T22:06:00Z</dcterms:created>
  <dcterms:modified xsi:type="dcterms:W3CDTF">2016-08-18T17:03:00Z</dcterms:modified>
</cp:coreProperties>
</file>