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Prosper — Narracyjny raport projektowy</w:t>
      </w:r>
    </w:p>
    <w:p>
      <w:r>
        <w:t>Data wygenerowania: 2026-06-11T03:22:57.426677 UTC</w:t>
      </w:r>
    </w:p>
    <w:p>
      <w:r>
        <w:t>Autor: Zautomatyzowany generator raportu — przegląd narracyjny</w:t>
      </w:r>
    </w:p>
    <w:p>
      <w:pPr>
        <w:pStyle w:val="Heading1"/>
      </w:pPr>
      <w:r>
        <w:t>Streszczenie</w:t>
      </w:r>
    </w:p>
    <w:p>
      <w:r>
        <w:t>Projekt "Prosper" to kompletne narzędzie badawcze i prototypowe środowisko</w:t>
        <w:br/>
        <w:t>do tworzenia, trenowania i oceny modeli prognostycznych dla serii czasowych cen.</w:t>
        <w:br/>
        <w:t>Celem jest dostarczenie powtarzalnej ścieżki od surowych danych do rekomendacji</w:t>
        <w:br/>
        <w:t>inwestycyjnych, wraz z zapisem eksperymentów i narzędziem do walidacji jakości modeli.</w:t>
      </w:r>
    </w:p>
    <w:p>
      <w:pPr>
        <w:pStyle w:val="Heading1"/>
      </w:pPr>
      <w:r>
        <w:t>Tło i cele projektu</w:t>
      </w:r>
    </w:p>
    <w:p>
      <w:r>
        <w:t>Główne cele projektu:</w:t>
        <w:br/>
        <w:t>- Zbudować modularny pipeline danych i przechowywania (parquet, wersjonowane predykcje),</w:t>
        <w:br/>
        <w:t xml:space="preserve">  który umożliwia szybkie eksperymenty i odtwarzalność.</w:t>
        <w:br/>
        <w:t>- Udostępnić różne rodziny modeli (drzewa gradientowe, XGBoost, modele sekwencyjne GRU/TFT),</w:t>
        <w:br/>
        <w:t xml:space="preserve">  tak aby porównać ich jakość i użyteczność.</w:t>
        <w:br/>
        <w:t>- Zapewnić CLI i API do trenowania, przewidywania i uruchamiania backtestów.</w:t>
        <w:br/>
        <w:t>- Stworzyć prosty frontend do inspekcji modeli, uruchamiania treningów i przeglądu predykcji.</w:t>
        <w:br/>
        <w:t>- Umożliwić ocenę jakości predykcji i wybór najlepszych prognoz do rekomendacji.</w:t>
      </w:r>
    </w:p>
    <w:p>
      <w:pPr>
        <w:pStyle w:val="Heading1"/>
      </w:pPr>
      <w:r>
        <w:t>Krótka historia rozwoju (etapy)</w:t>
      </w:r>
    </w:p>
    <w:p>
      <w:r>
        <w:t>Prace prowadzone w repozytorium przebiegały iteracyjnie i obejmowały:</w:t>
        <w:br/>
        <w:t>1. Refaktoryzację frontendową i uporządkowanie panelu AI Models.</w:t>
        <w:br/>
        <w:t>2. Centralizację logiki ścieżek i układu przechowywania w `src/prosper/storage/layout.py`.</w:t>
        <w:br/>
        <w:t>3. Implementację sterowników ML: predyktorów opartych na scikit-learn, XGBoost oraz</w:t>
        <w:br/>
        <w:t xml:space="preserve">   szkieletów dla modeli sekwencyjnych (GRU/TFT) z zapisem checkpointów.</w:t>
        <w:br/>
        <w:t>4. Dodanie CLI (`Typer`) oraz prostego API (`FastAPI`) do zdalnego sterowania.</w:t>
        <w:br/>
        <w:t>5. Implementację zapisu wersjonowanych predykcji i narzędzi do backtestów.</w:t>
        <w:br/>
        <w:t>6. Wprowadzenie poprawek dla serializacji (problemy z numpy scalars -&gt; `json`),</w:t>
        <w:br/>
        <w:t xml:space="preserve">   testów i automatycznych raportów.</w:t>
      </w:r>
    </w:p>
    <w:p>
      <w:pPr>
        <w:pStyle w:val="Heading1"/>
      </w:pPr>
      <w:r>
        <w:t>Architektura systemu — przepływ danych</w:t>
      </w:r>
    </w:p>
    <w:p>
      <w:r>
        <w:t>Ogólny przepływ danych i elementy systemu:</w:t>
        <w:br/>
        <w:t>- Dane surowe: katalog `data/raw` / `data/...` (parquet) przechowuje źródłowe serie czasowe.</w:t>
        <w:br/>
        <w:t>- Przetwarzanie: skrypty i moduły w `src/prosper` przekształcają surowe dane do postaci</w:t>
        <w:br/>
        <w:t xml:space="preserve">  cech (features) używanych przez modele.</w:t>
        <w:br/>
        <w:t>- Przechowywanie: centralne funkcje w `src/prosper/storage/layout.py` definiują kanoniczne</w:t>
        <w:br/>
        <w:t xml:space="preserve">  ścieżki (symbol/interval/size/date_range) oraz format wersjonowanych predykcji.</w:t>
        <w:br/>
        <w:t>- Modele: katalog `src/prosper/predict` zawiera implementacje ML, XGBoost oraz szablony dla DL.</w:t>
        <w:br/>
        <w:t>- Predykcje: zapisywane są jako wersjonowane pliki `predictions.jsonl` oraz miesięczne</w:t>
        <w:br/>
        <w:t xml:space="preserve">  `daily/*.jsonl` używane przez backtest.</w:t>
        <w:br/>
        <w:t>- Backtesty i ewaluacja: `src/prosper/eval/backtest.py` ładuje predykcje i ceny, symuluje</w:t>
        <w:br/>
        <w:t xml:space="preserve">  strategie i generuje metryki (ROI, max drawdown, trade count).</w:t>
        <w:br/>
        <w:t>- Interfejs: `frontend/` to lekka aplikacja SPA (HTML/JS/CSS) do eksploracji wyników.</w:t>
        <w:br/>
        <w:t>- CLI/API: `src/prosper/cli.py` (Typer) i `src/prosper/api/server.py` (FastAPI) udostępniają</w:t>
        <w:br/>
        <w:t xml:space="preserve">  operacje trenowania, przewidywania i uruchamiania backtestów.</w:t>
      </w:r>
    </w:p>
    <w:p>
      <w:pPr>
        <w:pStyle w:val="Heading1"/>
      </w:pPr>
      <w:r>
        <w:t>Modele, ich wyjścia i format wyników</w:t>
      </w:r>
    </w:p>
    <w:p>
      <w:r>
        <w:t>Implementowane rodziny modeli i ich typowe wyjścia:</w:t>
        <w:br/>
        <w:t>- Modele drzewiaste (sklearn HistGradientBoosting, XGBoost): zwracają probabilistyczną prognozę</w:t>
        <w:br/>
        <w:t xml:space="preserve">  kierunku oraz rozkład po binach głębokości ruchu (depth-bins) — wygodne do formułowania rekomendacji.</w:t>
        <w:br/>
        <w:t>- Modele sekwencyjne (GRU, TFT): umożliwiają modelowanie złożonych zależności czasowych i są</w:t>
        <w:br/>
        <w:t xml:space="preserve">  trenowane z parametrem `--epochs`. Są wspierane w interfejsie, ale wymagają GPU/większych zasobów.</w:t>
        <w:br/>
        <w:t>- Format: predykcje zapisywane są w JSONL z możliwością wersjonowania eksperymentu, wraz z</w:t>
        <w:br/>
        <w:t xml:space="preserve">  metadanymi modelu, wersją i hashami cech. Skrypt zapisu uwzględnia konwersję obiektów numpy</w:t>
        <w:br/>
        <w:t xml:space="preserve">  do natywnych typów JSON.</w:t>
      </w:r>
    </w:p>
    <w:p>
      <w:pPr>
        <w:pStyle w:val="Heading1"/>
      </w:pPr>
      <w:r>
        <w:t>Interfejsy: CLI i API</w:t>
      </w:r>
    </w:p>
    <w:p>
      <w:r>
        <w:t>Dostępne interfejsy:</w:t>
        <w:br/>
        <w:t>- CLI (Typer): komendy typu `prosper predict xgboost`, `prosper predict ml`, `prosper train &lt;model&gt;`</w:t>
        <w:br/>
        <w:t xml:space="preserve">  pozwalają uruchomić treningi i zapisać wersjonowane predykcje.</w:t>
        <w:br/>
        <w:t>- API (FastAPI): udostępnia endpointy do uruchamiania backtestów i zapytań o modele/predykcje,</w:t>
        <w:br/>
        <w:t xml:space="preserve">  m.in. `GET /api/ai/models`, `POST /api/ai/train`, `GET /api/ai/predictions`,</w:t>
        <w:br/>
        <w:t xml:space="preserve">  oraz `GET /api/backtest/{symbol}` dla szybkich symulacji.</w:t>
      </w:r>
    </w:p>
    <w:p>
      <w:pPr>
        <w:pStyle w:val="Heading1"/>
      </w:pPr>
      <w:r>
        <w:t>Frontend — przegląd funkcjonalny</w:t>
      </w:r>
    </w:p>
    <w:p>
      <w:r>
        <w:t>Frontend to lekka SPA napisana w vanilla JS:</w:t>
        <w:br/>
        <w:t>- Główne pliki: `frontend/index.html`, `frontend/app.js`, `frontend/style.css`.</w:t>
        <w:br/>
        <w:t>- Panel AI Models: umożliwia wybór modelu, symbolu, interwału i uruchomienie treningu.</w:t>
        <w:br/>
        <w:t>- Widoki: PredictionCalendar, popovery z perspektywami (krótkie/średnie/długie), oraz mikro-wykresy</w:t>
        <w:br/>
        <w:t xml:space="preserve">  poglądowe dla binów głębokości.</w:t>
        <w:br/>
        <w:t>- Integracja z backendem poprzez prosty fetch do endpointów API.</w:t>
      </w:r>
    </w:p>
    <w:p>
      <w:pPr>
        <w:pStyle w:val="Heading1"/>
      </w:pPr>
      <w:r>
        <w:t>Backtesty i ewaluacja jakości predykcji</w:t>
      </w:r>
    </w:p>
    <w:p>
      <w:r>
        <w:t>Backtesty:</w:t>
        <w:br/>
        <w:t>- Moduł `src/prosper/eval/backtest.py` jest implementacją MVP do symulacji prostych strategii</w:t>
        <w:br/>
        <w:t xml:space="preserve">  na podstawie dziennych predykcji. Oblicza ROI, maksymalne obsunięcie oraz liczbę transakcji.</w:t>
        <w:br/>
        <w:t>Ewaluacja:</w:t>
        <w:br/>
        <w:t>- Planowane: moduł `evaluate_predictions` mający za zadanie wyróżnić wysokiej jakości</w:t>
        <w:br/>
        <w:t xml:space="preserve">  predykcje poprzez per-row flags, miary probabilistyczne (Brier score, NLL), kalibrację,</w:t>
        <w:br/>
        <w:t xml:space="preserve">  oraz agregowane metryki. Wyniki mają być zapisywane w `data/reports/evaluations/...`.</w:t>
      </w:r>
    </w:p>
    <w:p>
      <w:pPr>
        <w:pStyle w:val="Heading1"/>
      </w:pPr>
      <w:r>
        <w:t>Powtarzalność eksperymentów i artefakty</w:t>
      </w:r>
    </w:p>
    <w:p>
      <w:r>
        <w:t>Reproducibility:</w:t>
        <w:br/>
        <w:t>- Checkpointy modeli zapisywane są w katalogu `checkpoints/` (np. `epoch=14-step=75.ckpt`).</w:t>
        <w:br/>
        <w:t>- Logi treningów znajdują się w `lightning_logs/` z numeracją wersji eksperymentów.</w:t>
        <w:br/>
        <w:t>- Predykcje i metadane eksperymentów zapisywane są w wersjonowanych folderach w `data/reports`.</w:t>
      </w:r>
    </w:p>
    <w:p>
      <w:pPr>
        <w:pStyle w:val="Heading1"/>
      </w:pPr>
      <w:r>
        <w:t>Instrukcja uruchomienia lokalnego (skrót)</w:t>
      </w:r>
    </w:p>
    <w:p>
      <w:r>
        <w:t>Szybkie kroki:</w:t>
        <w:br/>
        <w:t>1. Utwórz i aktywuj wirtualne środowisko (przykład dla Windows PowerShell):</w:t>
        <w:br/>
        <w:t xml:space="preserve">   `python -m venv .venv` i `.\.venv\Scripts\Activate.ps1`.</w:t>
        <w:br/>
        <w:t>2. Zainstaluj zależności: `pip install -r requirements.txt`.</w:t>
        <w:br/>
        <w:t>3. Trenowanie / predykcje przez CLI, np. `prosper predict xgboost --symbol BTCUSD --interval 1d`.</w:t>
        <w:br/>
        <w:t>4. Uruchom serwer API: `uvicorn src.prosper.api.server:app --reload`.</w:t>
        <w:br/>
        <w:t>5. Otwórz `frontend/index.html` w przeglądarce (lub uruchom prosty serwer statyczny).</w:t>
        <w:br/>
        <w:t>6. Generowanie raportu narracyjnego: `python scripts/generate_narrative_report.py`.</w:t>
      </w:r>
    </w:p>
    <w:p>
      <w:pPr>
        <w:pStyle w:val="Heading1"/>
      </w:pPr>
      <w:r>
        <w:t>Główne artefakty i ich lokalizacje</w:t>
      </w:r>
    </w:p>
    <w:p>
      <w:r>
        <w:t>Najważniejsze lokalizacje w repozytorium:</w:t>
        <w:br/>
        <w:t>- Checkpointy: `checkpoints/`</w:t>
        <w:br/>
        <w:t>- Predykcje wersjonowane: `data/reports/predictions/&lt;symbol&gt;/&lt;version&gt;/predictions.jsonl`</w:t>
        <w:br/>
        <w:t>- Miesięczne dzienne predykcje używane przez backtest: `data/reports/predictions/&lt;symbol&gt;/daily/*.jsonl`</w:t>
        <w:br/>
        <w:t>- Modele i skrypty: `src/prosper/predict/`, `src/prosper/storage/`, `src/prosper/eval/`</w:t>
        <w:br/>
        <w:t>- Frontend: `frontend/`</w:t>
      </w:r>
    </w:p>
    <w:p>
      <w:pPr>
        <w:pStyle w:val="Heading1"/>
      </w:pPr>
      <w:r>
        <w:t>Rekomendacje i kolejne kroki</w:t>
      </w:r>
    </w:p>
    <w:p>
      <w:r>
        <w:t>Priorytety na najbliższy czas:</w:t>
        <w:br/>
        <w:t>1. Implementacja rdzenia ewaluacji `evaluate_predictions` i zapis wyników jakości.</w:t>
        <w:br/>
        <w:t>2. Integracja metryk do API i prosty widok w frontendzie prezentujący ranking modeli.</w:t>
        <w:br/>
        <w:t>3. Udoskonalenie backtestu: modelowanie slippage, pozycjonowanie proporcjonalne, symulacja otwarcia następnego dnia.</w:t>
        <w:br/>
        <w:t>4. Rozszerzenie testów jednostkowych i E2E, aby zabezpieczyć krytyczne ścieżki.</w:t>
        <w:br/>
        <w:t>5. Przygotowanie wersji PDF i krótkiego streszczenia (1-2 strony) dla promotora.</w:t>
      </w:r>
    </w:p>
    <w:p>
      <w:pPr>
        <w:pStyle w:val="Heading1"/>
      </w:pPr>
      <w:r>
        <w:t>Aneks: fragment README.md</w:t>
      </w:r>
    </w:p>
    <w:p>
      <w:r>
        <w:t># Prosper</w:t>
      </w:r>
    </w:p>
    <w:p>
      <w:r>
        <w:t>Prosper is a research-grade crypto market analysis platform for Binance SPOT data. It provides an end-to-end pipeline covering data acquisition, aggregation, technical indicator generation, labeling, and machine learning predictions. The system features a comprehensive Web UI for data management alongside a powerful CLI for automated processing.</w:t>
      </w:r>
    </w:p>
    <w:p>
      <w:r>
        <w:t>---</w:t>
      </w:r>
    </w:p>
    <w:p>
      <w:r>
        <w:t>## 🚀 Features</w:t>
      </w:r>
    </w:p>
    <w:p>
      <w:r>
        <w:t>### Web Dashboard &amp; Data Manager</w:t>
        <w:br/>
        <w:t>- **Task Queue Pipeline**: Build complex multi-interval data pipelines (Download -&gt; Aggregate -&gt; Features -&gt; Labels) and execute them asynchronously via an interactive UI.</w:t>
        <w:br/>
        <w:t>- **Inventory Matrix**: View your entire data lake at a glance. Visual indicators show precisely where data gaps, missing indicators, or missing labels exist.</w:t>
        <w:br/>
        <w:t>- **Auto-Repair System**: One-click "Fix" buttons automatically dispatch background tasks to repair missing or outdated parquet files.</w:t>
        <w:br/>
        <w:t>- **Interactive Analysis Drawer**: Slide-out TradingView-style Lightweight Charts implementation.</w:t>
        <w:br/>
        <w:t xml:space="preserve">  - **Bidirectional Sync**: Pan, zoom, and move your crosshair on the main chart, and watch RSI, MACD, and ATR subcharts synchronize perfectly in real-time.</w:t>
        <w:br/>
        <w:t xml:space="preserve">  - **Data Health Overlay**: Visually identify time-gaps in your dataset directly on the chart with warning bands.</w:t>
      </w:r>
    </w:p>
    <w:p>
      <w:r>
        <w:t>### Research &amp; Machine Learning</w:t>
        <w:br/>
        <w:t>- **Research Mode**: Toggle strict data validation, deterministic CUDA execution, and global seeds for 100% reproducible experiments. Meta-data tracking saves environment variables alongside models.</w:t>
        <w:br/>
        <w:t>- **Deep Learning Ready**: Built-in support for time-series forecasting using GRU and TFT (Temporal Fusion Transformer) models via PyTorch.</w:t>
        <w:br/>
        <w:t>- **Feature Engineering**: Automated generation of technical indicators (Moving Averages, Bollinger Bands, RSI, MACD, ATR, OBV) mapped natively to Parquet files via Polars.</w:t>
        <w:br/>
        <w:t>- **Action Windows**: Convert raw model predictions into actionable time-windows with clearly defined recommendations (Strong Buy/Sell, Accumulate, etc.) based on predicted edge and risk.</w:t>
      </w:r>
    </w:p>
    <w:p>
      <w:r>
        <w:t>---</w:t>
      </w:r>
    </w:p>
    <w:p>
      <w:r>
        <w:t>## 💻 Installation</w:t>
      </w:r>
    </w:p>
    <w:p>
      <w:r>
        <w:t>1. Install Python (3.12 recommended) and [Poetry](https://python-poetry.org/docs/).</w:t>
        <w:br/>
        <w:t>2. Clone the repository and navigate into it:</w:t>
        <w:br/>
        <w:t xml:space="preserve">   ```powershell</w:t>
        <w:br/>
        <w:t xml:space="preserve">   cd Prosper</w:t>
        <w:br/>
        <w:t xml:space="preserve">   ```</w:t>
        <w:br/>
        <w:t>3. Configure Poetry to create virtual environments inside the project (optional but recommended):</w:t>
        <w:br/>
        <w:t xml:space="preserve">   ```powershell</w:t>
        <w:br/>
        <w:t xml:space="preserve">   poetry config virtualenvs.in-project true --local</w:t>
        <w:br/>
        <w:t xml:space="preserve">   ```</w:t>
        <w:br/>
        <w:t>4. Install dependencies:</w:t>
        <w:br/>
        <w:t xml:space="preserve">   ```powershell</w:t>
        <w:br/>
        <w:t xml:space="preserve">   poetry install</w:t>
        <w:br/>
        <w:t xml:space="preserve">   ```</w:t>
      </w:r>
    </w:p>
    <w:p>
      <w:r>
        <w:br w:type="page"/>
      </w:r>
    </w:p>
    <w:p>
      <w:r>
        <w:t>Koniec raportu.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