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565F" w14:textId="29E974BF" w:rsidR="00587AA7" w:rsidRPr="00587AA7" w:rsidRDefault="00587AA7" w:rsidP="00587AA7">
      <w:pPr>
        <w:spacing w:before="100" w:beforeAutospacing="1"/>
        <w:rPr>
          <w:b/>
          <w:bCs/>
          <w:sz w:val="32"/>
          <w:szCs w:val="24"/>
        </w:rPr>
      </w:pPr>
      <w:r w:rsidRPr="00587AA7">
        <w:rPr>
          <w:b/>
          <w:bCs/>
          <w:sz w:val="32"/>
          <w:szCs w:val="24"/>
        </w:rPr>
        <w:t>Инструкция</w:t>
      </w:r>
      <w:r w:rsidR="00325A7A">
        <w:rPr>
          <w:b/>
          <w:bCs/>
          <w:sz w:val="32"/>
          <w:szCs w:val="24"/>
        </w:rPr>
        <w:t xml:space="preserve"> по установке </w:t>
      </w:r>
      <w:r w:rsidR="00E32AF3">
        <w:rPr>
          <w:b/>
          <w:bCs/>
          <w:sz w:val="32"/>
          <w:szCs w:val="24"/>
        </w:rPr>
        <w:t xml:space="preserve">и использованию </w:t>
      </w:r>
      <w:proofErr w:type="gramStart"/>
      <w:r w:rsidR="00325A7A">
        <w:rPr>
          <w:b/>
          <w:bCs/>
          <w:sz w:val="32"/>
          <w:szCs w:val="24"/>
        </w:rPr>
        <w:t>навигатора )</w:t>
      </w:r>
      <w:proofErr w:type="gramEnd"/>
    </w:p>
    <w:p w14:paraId="0ED3E866" w14:textId="61E6101E" w:rsidR="00587AA7" w:rsidRDefault="00587AA7" w:rsidP="00E32AF3">
      <w:pPr>
        <w:spacing w:before="100" w:beforeAutospacing="1"/>
        <w:ind w:firstLine="360"/>
      </w:pPr>
      <w:r>
        <w:t>Для</w:t>
      </w:r>
      <w:r w:rsidRPr="00587AA7">
        <w:t xml:space="preserve"> скачивания с </w:t>
      </w:r>
      <w:proofErr w:type="spellStart"/>
      <w:r w:rsidRPr="00587AA7">
        <w:t>яндекс</w:t>
      </w:r>
      <w:proofErr w:type="spellEnd"/>
      <w:r w:rsidRPr="00587AA7">
        <w:t xml:space="preserve"> диска файл</w:t>
      </w:r>
      <w:r w:rsidR="00E32AF3">
        <w:t>а</w:t>
      </w:r>
      <w:r w:rsidRPr="00587AA7">
        <w:t xml:space="preserve"> </w:t>
      </w:r>
      <w:proofErr w:type="spellStart"/>
      <w:r w:rsidRPr="00587AA7">
        <w:rPr>
          <w:lang w:val="en-AU"/>
        </w:rPr>
        <w:t>TeleportApp</w:t>
      </w:r>
      <w:proofErr w:type="spellEnd"/>
      <w:r w:rsidRPr="00587AA7">
        <w:t>.</w:t>
      </w:r>
      <w:r w:rsidRPr="00587AA7">
        <w:rPr>
          <w:lang w:val="en-AU"/>
        </w:rPr>
        <w:t>exe</w:t>
      </w:r>
      <w:r>
        <w:t xml:space="preserve"> надо выполнить несколько действий:</w:t>
      </w:r>
    </w:p>
    <w:p w14:paraId="2AB7267C" w14:textId="6217B55D" w:rsidR="00587AA7" w:rsidRDefault="00587AA7" w:rsidP="00587AA7">
      <w:pPr>
        <w:pStyle w:val="a4"/>
        <w:numPr>
          <w:ilvl w:val="0"/>
          <w:numId w:val="1"/>
        </w:numPr>
        <w:spacing w:before="100" w:beforeAutospacing="1"/>
      </w:pPr>
      <w:r>
        <w:t xml:space="preserve">Зайти в безопасность </w:t>
      </w:r>
      <w:proofErr w:type="spellStart"/>
      <w:r>
        <w:t>виндоус</w:t>
      </w:r>
      <w:proofErr w:type="spellEnd"/>
      <w:r>
        <w:t xml:space="preserve">: </w:t>
      </w:r>
    </w:p>
    <w:p w14:paraId="4CBEACAB" w14:textId="45FC307A" w:rsidR="00587AA7" w:rsidRDefault="00587AA7" w:rsidP="00587AA7">
      <w:pPr>
        <w:spacing w:before="100" w:beforeAutospacing="1"/>
        <w:ind w:left="360"/>
      </w:pPr>
      <w:r w:rsidRPr="00587AA7">
        <w:rPr>
          <w:noProof/>
        </w:rPr>
        <w:drawing>
          <wp:inline distT="0" distB="0" distL="0" distR="0" wp14:anchorId="4FC62047" wp14:editId="21912707">
            <wp:extent cx="5940425" cy="3834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8FD5" w14:textId="4295A73F" w:rsidR="00587AA7" w:rsidRDefault="00587AA7" w:rsidP="00587AA7">
      <w:pPr>
        <w:pStyle w:val="a4"/>
        <w:numPr>
          <w:ilvl w:val="0"/>
          <w:numId w:val="1"/>
        </w:numPr>
        <w:spacing w:before="100" w:beforeAutospacing="1"/>
      </w:pPr>
      <w:r>
        <w:t>Перейти в защита от вирусов и угроз:</w:t>
      </w:r>
    </w:p>
    <w:p w14:paraId="7BED2AE9" w14:textId="54942042" w:rsidR="00587AA7" w:rsidRDefault="00587AA7" w:rsidP="00587AA7">
      <w:pPr>
        <w:spacing w:before="100" w:beforeAutospacing="1"/>
        <w:ind w:left="360"/>
      </w:pPr>
      <w:r w:rsidRPr="00587AA7">
        <w:rPr>
          <w:noProof/>
        </w:rPr>
        <w:drawing>
          <wp:inline distT="0" distB="0" distL="0" distR="0" wp14:anchorId="5502DDC0" wp14:editId="60D19DCB">
            <wp:extent cx="5149850" cy="25223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638" cy="25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9B21" w14:textId="7FBF91B7" w:rsidR="00587AA7" w:rsidRDefault="00587AA7" w:rsidP="00587AA7">
      <w:pPr>
        <w:pStyle w:val="a4"/>
        <w:numPr>
          <w:ilvl w:val="0"/>
          <w:numId w:val="1"/>
        </w:numPr>
        <w:spacing w:before="100" w:beforeAutospacing="1"/>
      </w:pPr>
      <w:r>
        <w:lastRenderedPageBreak/>
        <w:t>Перейти сюда:</w:t>
      </w:r>
    </w:p>
    <w:p w14:paraId="73462332" w14:textId="51A6684E" w:rsidR="00587AA7" w:rsidRDefault="00587AA7" w:rsidP="00587AA7">
      <w:pPr>
        <w:spacing w:before="100" w:beforeAutospacing="1"/>
        <w:ind w:left="360"/>
      </w:pPr>
      <w:r w:rsidRPr="00587AA7">
        <w:rPr>
          <w:noProof/>
        </w:rPr>
        <w:drawing>
          <wp:inline distT="0" distB="0" distL="0" distR="0" wp14:anchorId="1B18B67F" wp14:editId="6542EA2C">
            <wp:extent cx="5940425" cy="3332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5A7D" w14:textId="0A4854E8" w:rsidR="00587AA7" w:rsidRDefault="00587AA7" w:rsidP="00587AA7">
      <w:pPr>
        <w:pStyle w:val="a4"/>
        <w:numPr>
          <w:ilvl w:val="0"/>
          <w:numId w:val="1"/>
        </w:numPr>
        <w:spacing w:before="100" w:beforeAutospacing="1"/>
      </w:pPr>
      <w:r>
        <w:t>Выключить этот пункт:</w:t>
      </w:r>
    </w:p>
    <w:p w14:paraId="13EDFA43" w14:textId="35097C49" w:rsidR="00587AA7" w:rsidRDefault="00587AA7" w:rsidP="00587AA7">
      <w:pPr>
        <w:spacing w:before="100" w:beforeAutospacing="1"/>
        <w:ind w:left="360"/>
      </w:pPr>
      <w:r w:rsidRPr="00587AA7">
        <w:rPr>
          <w:noProof/>
        </w:rPr>
        <w:drawing>
          <wp:inline distT="0" distB="0" distL="0" distR="0" wp14:anchorId="50CC0231" wp14:editId="6A527C54">
            <wp:extent cx="5940425" cy="33502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C87F" w14:textId="35B3FC67" w:rsidR="00587AA7" w:rsidRDefault="00587AA7" w:rsidP="00587AA7">
      <w:pPr>
        <w:pStyle w:val="a4"/>
        <w:numPr>
          <w:ilvl w:val="0"/>
          <w:numId w:val="1"/>
        </w:numPr>
        <w:spacing w:before="100" w:beforeAutospacing="1"/>
      </w:pPr>
      <w:r>
        <w:t xml:space="preserve">Скачать с </w:t>
      </w:r>
      <w:proofErr w:type="spellStart"/>
      <w:r>
        <w:t>яндекс</w:t>
      </w:r>
      <w:proofErr w:type="spellEnd"/>
      <w:r>
        <w:t xml:space="preserve"> диска файл:</w:t>
      </w:r>
    </w:p>
    <w:p w14:paraId="54E6B9D5" w14:textId="3A75FEDD" w:rsidR="00587AA7" w:rsidRDefault="00587AA7" w:rsidP="00587AA7">
      <w:pPr>
        <w:spacing w:before="100" w:beforeAutospacing="1"/>
        <w:ind w:left="360"/>
      </w:pPr>
      <w:r w:rsidRPr="00587AA7">
        <w:rPr>
          <w:noProof/>
        </w:rPr>
        <w:lastRenderedPageBreak/>
        <w:drawing>
          <wp:inline distT="0" distB="0" distL="0" distR="0" wp14:anchorId="0CD94362" wp14:editId="0677BC0D">
            <wp:extent cx="1301750" cy="12631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3237" cy="12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6F72" w14:textId="69E00BCB" w:rsidR="001338E6" w:rsidRPr="00284F6F" w:rsidRDefault="00587AA7" w:rsidP="001338E6">
      <w:pPr>
        <w:pStyle w:val="a4"/>
        <w:numPr>
          <w:ilvl w:val="0"/>
          <w:numId w:val="1"/>
        </w:numPr>
        <w:spacing w:before="100" w:beforeAutospacing="1"/>
        <w:rPr>
          <w:rFonts w:ascii="Segoe UI Light" w:eastAsia="Times New Roman" w:hAnsi="Segoe UI Light" w:cs="Segoe UI Light"/>
          <w:bCs/>
          <w:color w:val="1E1E1E"/>
          <w:kern w:val="36"/>
          <w:sz w:val="110"/>
          <w:szCs w:val="110"/>
          <w:lang w:eastAsia="ru-RU"/>
        </w:rPr>
      </w:pPr>
      <w:r w:rsidRPr="00587AA7">
        <w:rPr>
          <w:rFonts w:eastAsia="Times New Roman" w:cs="Times New Roman"/>
          <w:bCs/>
          <w:color w:val="1E1E1E"/>
          <w:kern w:val="36"/>
          <w:szCs w:val="28"/>
          <w:lang w:eastAsia="ru-RU"/>
        </w:rPr>
        <w:t>И добавить его в исключение безопасности</w:t>
      </w:r>
      <w:r w:rsidRPr="00587AA7">
        <w:rPr>
          <w:bCs/>
        </w:rPr>
        <w:t xml:space="preserve"> </w:t>
      </w:r>
      <w:r w:rsidRPr="00587AA7">
        <w:rPr>
          <w:rFonts w:eastAsia="Times New Roman" w:cs="Times New Roman"/>
          <w:bCs/>
          <w:color w:val="1E1E1E"/>
          <w:kern w:val="36"/>
          <w:szCs w:val="28"/>
          <w:lang w:eastAsia="ru-RU"/>
        </w:rPr>
        <w:t>Windows</w:t>
      </w:r>
      <w:r>
        <w:rPr>
          <w:rFonts w:eastAsia="Times New Roman" w:cs="Times New Roman"/>
          <w:bCs/>
          <w:color w:val="1E1E1E"/>
          <w:kern w:val="36"/>
          <w:szCs w:val="28"/>
          <w:lang w:eastAsia="ru-RU"/>
        </w:rPr>
        <w:t xml:space="preserve"> по этой инструкции: </w:t>
      </w:r>
      <w:hyperlink r:id="rId11" w:anchor="ID0EBF=Windows_11" w:history="1">
        <w:r w:rsidR="00E32AF3" w:rsidRPr="00043911">
          <w:rPr>
            <w:rStyle w:val="a5"/>
            <w:rFonts w:eastAsia="Times New Roman" w:cs="Times New Roman"/>
            <w:bCs/>
            <w:kern w:val="36"/>
            <w:szCs w:val="28"/>
            <w:lang w:eastAsia="ru-RU"/>
          </w:rPr>
          <w:t>https://support.microsoft.com/ru-ru/windows/добавление-исключения-в-систему-безопасность-windows-811816c0-4dfd-af4a-47e4-c301afe13b26#ID0EBF=Windows_11</w:t>
        </w:r>
      </w:hyperlink>
    </w:p>
    <w:p w14:paraId="6EE4790F" w14:textId="666EB0BF" w:rsidR="00E32AF3" w:rsidRPr="001338E6" w:rsidRDefault="00E32AF3" w:rsidP="001338E6">
      <w:pPr>
        <w:spacing w:before="100" w:beforeAutospacing="1"/>
        <w:rPr>
          <w:rFonts w:eastAsia="Times New Roman" w:cs="Times New Roman"/>
          <w:b/>
          <w:color w:val="1E1E1E"/>
          <w:kern w:val="36"/>
          <w:sz w:val="32"/>
          <w:szCs w:val="32"/>
          <w:lang w:eastAsia="ru-RU"/>
        </w:rPr>
      </w:pPr>
      <w:r w:rsidRPr="001338E6">
        <w:rPr>
          <w:rFonts w:eastAsia="Times New Roman" w:cs="Times New Roman"/>
          <w:b/>
          <w:color w:val="1E1E1E"/>
          <w:kern w:val="36"/>
          <w:sz w:val="32"/>
          <w:szCs w:val="32"/>
          <w:lang w:eastAsia="ru-RU"/>
        </w:rPr>
        <w:t>Функционал:</w:t>
      </w:r>
    </w:p>
    <w:p w14:paraId="4ACBD53B" w14:textId="240C6F94" w:rsidR="00E32AF3" w:rsidRPr="001338E6" w:rsidRDefault="00E32AF3" w:rsidP="001338E6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1338E6">
        <w:rPr>
          <w:rFonts w:eastAsia="Times New Roman" w:cs="Times New Roman"/>
          <w:szCs w:val="28"/>
          <w:lang w:eastAsia="ru-RU"/>
        </w:rPr>
        <w:t>Выбор начального города:</w:t>
      </w:r>
    </w:p>
    <w:p w14:paraId="08C016D9" w14:textId="77777777" w:rsidR="00E32AF3" w:rsidRPr="00E32AF3" w:rsidRDefault="00E32AF3" w:rsidP="00E32AF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32AF3">
        <w:rPr>
          <w:rFonts w:eastAsia="Times New Roman" w:cs="Times New Roman"/>
          <w:szCs w:val="28"/>
          <w:lang w:eastAsia="ru-RU"/>
        </w:rPr>
        <w:t>Пользователь может выбрать свой текущий город из выпадающего списка.</w:t>
      </w:r>
    </w:p>
    <w:p w14:paraId="58246171" w14:textId="77777777" w:rsidR="001338E6" w:rsidRDefault="00E32AF3" w:rsidP="00E32AF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32AF3">
        <w:rPr>
          <w:rFonts w:eastAsia="Times New Roman" w:cs="Times New Roman"/>
          <w:szCs w:val="28"/>
          <w:lang w:eastAsia="ru-RU"/>
        </w:rPr>
        <w:t>Список городов поддерживает автозаполнение, позволяя искать по первым буквам названия.</w:t>
      </w:r>
    </w:p>
    <w:p w14:paraId="4921CF2A" w14:textId="2E3C3E07" w:rsidR="00E32AF3" w:rsidRPr="00E32AF3" w:rsidRDefault="00E32AF3" w:rsidP="001338E6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32AF3">
        <w:rPr>
          <w:rFonts w:eastAsia="Times New Roman" w:cs="Times New Roman"/>
          <w:szCs w:val="28"/>
          <w:lang w:eastAsia="ru-RU"/>
        </w:rPr>
        <w:t>Поиск маршрута:</w:t>
      </w:r>
    </w:p>
    <w:p w14:paraId="31156356" w14:textId="77777777" w:rsidR="00E32AF3" w:rsidRPr="00E32AF3" w:rsidRDefault="00E32AF3" w:rsidP="00E32AF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32AF3">
        <w:rPr>
          <w:rFonts w:eastAsia="Times New Roman" w:cs="Times New Roman"/>
          <w:szCs w:val="28"/>
          <w:lang w:eastAsia="ru-RU"/>
        </w:rPr>
        <w:t>После выбора начального города пользователь может выбрать конечный город из другого выпадающего списка.</w:t>
      </w:r>
    </w:p>
    <w:p w14:paraId="1C90B55C" w14:textId="77777777" w:rsidR="00E32AF3" w:rsidRPr="00E32AF3" w:rsidRDefault="00E32AF3" w:rsidP="00E32AF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32AF3">
        <w:rPr>
          <w:rFonts w:eastAsia="Times New Roman" w:cs="Times New Roman"/>
          <w:szCs w:val="28"/>
          <w:lang w:eastAsia="ru-RU"/>
        </w:rPr>
        <w:t>Приложение отображает оптимальный маршрут между выбранными городами.</w:t>
      </w:r>
    </w:p>
    <w:p w14:paraId="768A3919" w14:textId="75C627AD" w:rsidR="00E32AF3" w:rsidRPr="00E32AF3" w:rsidRDefault="00E32AF3" w:rsidP="00E32AF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32AF3">
        <w:rPr>
          <w:rFonts w:eastAsia="Times New Roman" w:cs="Times New Roman"/>
          <w:szCs w:val="28"/>
          <w:lang w:eastAsia="ru-RU"/>
        </w:rPr>
        <w:t>Отображение стоимости телепортации:</w:t>
      </w:r>
    </w:p>
    <w:p w14:paraId="2FBD7A81" w14:textId="77777777" w:rsidR="00E32AF3" w:rsidRPr="00E32AF3" w:rsidRDefault="00E32AF3" w:rsidP="00E32AF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32AF3">
        <w:rPr>
          <w:rFonts w:eastAsia="Times New Roman" w:cs="Times New Roman"/>
          <w:szCs w:val="28"/>
          <w:lang w:eastAsia="ru-RU"/>
        </w:rPr>
        <w:t>Для каждого маршрута приложение показывает стоимость телепортации.</w:t>
      </w:r>
    </w:p>
    <w:p w14:paraId="13117B9C" w14:textId="77777777" w:rsidR="00E32AF3" w:rsidRPr="00E32AF3" w:rsidRDefault="00E32AF3" w:rsidP="00E32AF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32AF3">
        <w:rPr>
          <w:rFonts w:eastAsia="Times New Roman" w:cs="Times New Roman"/>
          <w:szCs w:val="28"/>
          <w:lang w:eastAsia="ru-RU"/>
        </w:rPr>
        <w:t>Также отображается общая стоимость телепортации между выбранными городами.</w:t>
      </w:r>
    </w:p>
    <w:p w14:paraId="6986A7D7" w14:textId="77777777" w:rsidR="00E32AF3" w:rsidRPr="00E32AF3" w:rsidRDefault="00E32AF3" w:rsidP="00E32AF3">
      <w:pPr>
        <w:spacing w:before="100" w:beforeAutospacing="1"/>
        <w:ind w:left="360"/>
        <w:rPr>
          <w:rFonts w:eastAsia="Times New Roman" w:cs="Times New Roman"/>
          <w:bCs/>
          <w:color w:val="1E1E1E"/>
          <w:kern w:val="36"/>
          <w:szCs w:val="28"/>
          <w:lang w:eastAsia="ru-RU"/>
        </w:rPr>
      </w:pPr>
    </w:p>
    <w:sectPr w:rsidR="00E32AF3" w:rsidRPr="00E32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25F"/>
    <w:multiLevelType w:val="multilevel"/>
    <w:tmpl w:val="4196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7002E"/>
    <w:multiLevelType w:val="hybridMultilevel"/>
    <w:tmpl w:val="11487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55853"/>
    <w:multiLevelType w:val="multilevel"/>
    <w:tmpl w:val="8386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04A94"/>
    <w:multiLevelType w:val="hybridMultilevel"/>
    <w:tmpl w:val="7B2851E2"/>
    <w:lvl w:ilvl="0" w:tplc="D86E82A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64206"/>
    <w:multiLevelType w:val="multilevel"/>
    <w:tmpl w:val="3B64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E7"/>
    <w:rsid w:val="001338E6"/>
    <w:rsid w:val="0024290D"/>
    <w:rsid w:val="00284F6F"/>
    <w:rsid w:val="00325A7A"/>
    <w:rsid w:val="00393F99"/>
    <w:rsid w:val="00587AA7"/>
    <w:rsid w:val="007F1EE7"/>
    <w:rsid w:val="009A2687"/>
    <w:rsid w:val="00E32AF3"/>
    <w:rsid w:val="00E932A6"/>
    <w:rsid w:val="00E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EE51"/>
  <w15:chartTrackingRefBased/>
  <w15:docId w15:val="{37B16394-3631-4A0D-B2E9-0EF21B1E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F9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6A2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6A25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Char"/>
    <w:qFormat/>
    <w:rsid w:val="009A2687"/>
    <w:pPr>
      <w:spacing w:before="80" w:after="120" w:line="276" w:lineRule="auto"/>
    </w:pPr>
    <w:rPr>
      <w:rFonts w:asciiTheme="minorHAnsi" w:hAnsiTheme="minorHAnsi"/>
      <w:noProof/>
      <w:sz w:val="20"/>
      <w:lang w:val="bg-BG"/>
    </w:rPr>
  </w:style>
  <w:style w:type="character" w:customStyle="1" w:styleId="CodeChar">
    <w:name w:val="Code Char"/>
    <w:basedOn w:val="a0"/>
    <w:link w:val="Code"/>
    <w:rsid w:val="009A2687"/>
    <w:rPr>
      <w:noProof/>
      <w:sz w:val="20"/>
      <w:lang w:val="bg-BG"/>
    </w:rPr>
  </w:style>
  <w:style w:type="character" w:customStyle="1" w:styleId="10">
    <w:name w:val="Заголовок 1 Знак"/>
    <w:basedOn w:val="a0"/>
    <w:link w:val="1"/>
    <w:uiPriority w:val="9"/>
    <w:rsid w:val="00EF6A2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F6A25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87AA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4">
    <w:name w:val="List Paragraph"/>
    <w:basedOn w:val="a"/>
    <w:uiPriority w:val="34"/>
    <w:qFormat/>
    <w:rsid w:val="00587AA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32A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32AF3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E32AF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32A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3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upport.microsoft.com/ru-ru/windows/&#1076;&#1086;&#1073;&#1072;&#1074;&#1083;&#1077;&#1085;&#1080;&#1077;-&#1080;&#1089;&#1082;&#1083;&#1102;&#1095;&#1077;&#1085;&#1080;&#1103;-&#1074;-&#1089;&#1080;&#1089;&#1090;&#1077;&#1084;&#1091;-&#1073;&#1077;&#1079;&#1086;&#1087;&#1072;&#1089;&#1085;&#1086;&#1089;&#1090;&#1100;-windows-811816c0-4dfd-af4a-47e4-c301afe13b2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1879-464F-4D54-B4CE-806EA7B0A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d.daniil@inbox.ru</dc:creator>
  <cp:keywords/>
  <dc:description/>
  <cp:lastModifiedBy>d.daniil@inbox.ru</cp:lastModifiedBy>
  <cp:revision>6</cp:revision>
  <dcterms:created xsi:type="dcterms:W3CDTF">2024-10-01T18:31:00Z</dcterms:created>
  <dcterms:modified xsi:type="dcterms:W3CDTF">2024-10-01T18:43:00Z</dcterms:modified>
</cp:coreProperties>
</file>