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470DC" w14:textId="77777777" w:rsidR="00006359" w:rsidRDefault="00006359" w:rsidP="00006359">
      <w:pPr>
        <w:rPr>
          <w:rFonts w:ascii="Arial" w:hAnsi="Arial" w:cs="Arial"/>
          <w:sz w:val="24"/>
          <w:szCs w:val="24"/>
        </w:rPr>
      </w:pPr>
    </w:p>
    <w:p w14:paraId="63329EDD" w14:textId="77777777" w:rsidR="00006359" w:rsidRDefault="00006359" w:rsidP="00006359">
      <w:pPr>
        <w:rPr>
          <w:rFonts w:ascii="Arial" w:hAnsi="Arial" w:cs="Arial"/>
          <w:sz w:val="24"/>
          <w:szCs w:val="24"/>
        </w:rPr>
      </w:pPr>
    </w:p>
    <w:p w14:paraId="70C5059F" w14:textId="77777777" w:rsidR="00006359" w:rsidRDefault="00006359" w:rsidP="00006359">
      <w:pPr>
        <w:rPr>
          <w:rFonts w:ascii="Arial" w:hAnsi="Arial" w:cs="Arial"/>
          <w:sz w:val="24"/>
          <w:szCs w:val="24"/>
        </w:rPr>
      </w:pPr>
    </w:p>
    <w:p w14:paraId="28D36EA7" w14:textId="77777777" w:rsidR="00006359" w:rsidRDefault="00006359" w:rsidP="00006359">
      <w:pPr>
        <w:rPr>
          <w:rFonts w:ascii="Arial" w:hAnsi="Arial" w:cs="Arial"/>
          <w:sz w:val="24"/>
          <w:szCs w:val="24"/>
        </w:rPr>
      </w:pPr>
    </w:p>
    <w:p w14:paraId="4C494E34" w14:textId="77777777" w:rsidR="00006359" w:rsidRDefault="00006359" w:rsidP="00006359">
      <w:pPr>
        <w:rPr>
          <w:rFonts w:ascii="Arial" w:hAnsi="Arial" w:cs="Arial"/>
          <w:sz w:val="24"/>
          <w:szCs w:val="24"/>
        </w:rPr>
      </w:pPr>
    </w:p>
    <w:p w14:paraId="39F374C9" w14:textId="77777777" w:rsidR="00006359" w:rsidRDefault="00006359" w:rsidP="00006359">
      <w:pPr>
        <w:rPr>
          <w:rFonts w:ascii="Arial" w:hAnsi="Arial" w:cs="Arial"/>
          <w:sz w:val="24"/>
          <w:szCs w:val="24"/>
        </w:rPr>
      </w:pPr>
    </w:p>
    <w:p w14:paraId="21A0A9E6" w14:textId="77777777" w:rsidR="00006359" w:rsidRDefault="00006359" w:rsidP="00006359">
      <w:pPr>
        <w:rPr>
          <w:rFonts w:ascii="Arial" w:hAnsi="Arial" w:cs="Arial"/>
          <w:sz w:val="24"/>
          <w:szCs w:val="24"/>
        </w:rPr>
      </w:pPr>
    </w:p>
    <w:p w14:paraId="1B647C11" w14:textId="77777777" w:rsidR="00006359" w:rsidRDefault="00006359" w:rsidP="00006359">
      <w:pPr>
        <w:rPr>
          <w:rFonts w:ascii="Arial" w:hAnsi="Arial" w:cs="Arial"/>
          <w:sz w:val="24"/>
          <w:szCs w:val="24"/>
        </w:rPr>
      </w:pPr>
    </w:p>
    <w:p w14:paraId="68BD345D" w14:textId="77777777" w:rsidR="00006359" w:rsidRDefault="00006359" w:rsidP="00006359">
      <w:pPr>
        <w:rPr>
          <w:rFonts w:ascii="Arial" w:hAnsi="Arial" w:cs="Arial"/>
          <w:sz w:val="24"/>
          <w:szCs w:val="24"/>
        </w:rPr>
      </w:pPr>
    </w:p>
    <w:p w14:paraId="28A44266" w14:textId="77777777" w:rsidR="00006359" w:rsidRDefault="00006359" w:rsidP="00006359">
      <w:pPr>
        <w:rPr>
          <w:rFonts w:ascii="Arial" w:hAnsi="Arial" w:cs="Arial"/>
          <w:sz w:val="24"/>
          <w:szCs w:val="24"/>
        </w:rPr>
      </w:pPr>
    </w:p>
    <w:p w14:paraId="1B6C5107" w14:textId="77777777" w:rsidR="00006359" w:rsidRPr="00006359" w:rsidRDefault="00006359" w:rsidP="00006359">
      <w:pPr>
        <w:jc w:val="center"/>
        <w:rPr>
          <w:rFonts w:ascii="Arial" w:hAnsi="Arial" w:cs="Arial"/>
          <w:b/>
          <w:bCs/>
          <w:sz w:val="72"/>
          <w:szCs w:val="72"/>
        </w:rPr>
      </w:pPr>
      <w:r w:rsidRPr="00006359">
        <w:rPr>
          <w:rFonts w:ascii="Arial" w:hAnsi="Arial" w:cs="Arial"/>
          <w:b/>
          <w:bCs/>
          <w:sz w:val="72"/>
          <w:szCs w:val="72"/>
        </w:rPr>
        <w:t>Building Relational Database</w:t>
      </w:r>
    </w:p>
    <w:p w14:paraId="09C6F5AA" w14:textId="77777777" w:rsidR="00006359" w:rsidRDefault="00006359" w:rsidP="00006359">
      <w:pPr>
        <w:rPr>
          <w:rFonts w:ascii="Arial" w:hAnsi="Arial" w:cs="Arial"/>
          <w:sz w:val="24"/>
          <w:szCs w:val="24"/>
        </w:rPr>
      </w:pPr>
    </w:p>
    <w:p w14:paraId="7EF5B73D" w14:textId="77777777" w:rsidR="00006359" w:rsidRDefault="00006359" w:rsidP="00006359">
      <w:pPr>
        <w:rPr>
          <w:rFonts w:ascii="Arial" w:hAnsi="Arial" w:cs="Arial"/>
          <w:sz w:val="24"/>
          <w:szCs w:val="24"/>
        </w:rPr>
      </w:pPr>
    </w:p>
    <w:p w14:paraId="5C827926" w14:textId="77777777" w:rsidR="00006359" w:rsidRDefault="00006359" w:rsidP="00006359">
      <w:pPr>
        <w:rPr>
          <w:rFonts w:ascii="Arial" w:hAnsi="Arial" w:cs="Arial"/>
          <w:sz w:val="24"/>
          <w:szCs w:val="24"/>
        </w:rPr>
      </w:pPr>
    </w:p>
    <w:p w14:paraId="7268FC26" w14:textId="77777777" w:rsidR="00006359" w:rsidRDefault="00006359" w:rsidP="00006359">
      <w:pPr>
        <w:rPr>
          <w:rFonts w:ascii="Arial" w:hAnsi="Arial" w:cs="Arial"/>
          <w:sz w:val="24"/>
          <w:szCs w:val="24"/>
        </w:rPr>
      </w:pPr>
    </w:p>
    <w:p w14:paraId="0F3CA13E" w14:textId="77777777" w:rsidR="00006359" w:rsidRDefault="00006359" w:rsidP="00006359">
      <w:pPr>
        <w:rPr>
          <w:rFonts w:ascii="Arial" w:hAnsi="Arial" w:cs="Arial"/>
          <w:sz w:val="24"/>
          <w:szCs w:val="24"/>
        </w:rPr>
      </w:pPr>
    </w:p>
    <w:p w14:paraId="0DE2246D" w14:textId="77777777" w:rsidR="00006359" w:rsidRDefault="00006359" w:rsidP="00006359">
      <w:pPr>
        <w:rPr>
          <w:rFonts w:ascii="Arial" w:hAnsi="Arial" w:cs="Arial"/>
          <w:sz w:val="24"/>
          <w:szCs w:val="24"/>
        </w:rPr>
      </w:pPr>
    </w:p>
    <w:p w14:paraId="7BAC8CB7" w14:textId="77777777" w:rsidR="00006359" w:rsidRDefault="00006359" w:rsidP="00006359">
      <w:pPr>
        <w:rPr>
          <w:rFonts w:ascii="Arial" w:hAnsi="Arial" w:cs="Arial"/>
          <w:sz w:val="24"/>
          <w:szCs w:val="24"/>
        </w:rPr>
      </w:pPr>
    </w:p>
    <w:p w14:paraId="6C663FDE" w14:textId="77777777" w:rsidR="00006359" w:rsidRDefault="00006359" w:rsidP="00006359">
      <w:pPr>
        <w:rPr>
          <w:rFonts w:ascii="Arial" w:hAnsi="Arial" w:cs="Arial"/>
          <w:sz w:val="24"/>
          <w:szCs w:val="24"/>
        </w:rPr>
      </w:pPr>
    </w:p>
    <w:p w14:paraId="6DDF8191" w14:textId="77777777" w:rsidR="00006359" w:rsidRDefault="00006359" w:rsidP="00006359">
      <w:pPr>
        <w:rPr>
          <w:rFonts w:ascii="Arial" w:hAnsi="Arial" w:cs="Arial"/>
          <w:sz w:val="24"/>
          <w:szCs w:val="24"/>
        </w:rPr>
      </w:pPr>
    </w:p>
    <w:p w14:paraId="149C508F" w14:textId="77777777" w:rsidR="00006359" w:rsidRDefault="00006359" w:rsidP="00006359">
      <w:pPr>
        <w:rPr>
          <w:rFonts w:ascii="Arial" w:hAnsi="Arial" w:cs="Arial"/>
          <w:sz w:val="24"/>
          <w:szCs w:val="24"/>
        </w:rPr>
      </w:pPr>
    </w:p>
    <w:p w14:paraId="4D05F657" w14:textId="77777777" w:rsidR="00006359" w:rsidRDefault="00006359" w:rsidP="00006359">
      <w:pPr>
        <w:rPr>
          <w:rFonts w:ascii="Arial" w:hAnsi="Arial" w:cs="Arial"/>
          <w:sz w:val="24"/>
          <w:szCs w:val="24"/>
        </w:rPr>
      </w:pPr>
    </w:p>
    <w:p w14:paraId="33D4577C" w14:textId="77777777" w:rsidR="00006359" w:rsidRDefault="00006359" w:rsidP="00006359">
      <w:pPr>
        <w:rPr>
          <w:rFonts w:ascii="Arial" w:hAnsi="Arial" w:cs="Arial"/>
          <w:sz w:val="24"/>
          <w:szCs w:val="24"/>
        </w:rPr>
      </w:pPr>
    </w:p>
    <w:p w14:paraId="7F769469" w14:textId="77777777" w:rsidR="00006359" w:rsidRDefault="00006359" w:rsidP="00006359">
      <w:pPr>
        <w:rPr>
          <w:rFonts w:ascii="Arial" w:hAnsi="Arial" w:cs="Arial"/>
          <w:sz w:val="24"/>
          <w:szCs w:val="24"/>
        </w:rPr>
      </w:pPr>
    </w:p>
    <w:p w14:paraId="00CD25A4" w14:textId="77777777" w:rsidR="00006359" w:rsidRPr="00006359" w:rsidRDefault="00006359" w:rsidP="00006359">
      <w:pPr>
        <w:jc w:val="right"/>
        <w:rPr>
          <w:rFonts w:ascii="Arial" w:hAnsi="Arial" w:cs="Arial"/>
          <w:sz w:val="24"/>
          <w:szCs w:val="24"/>
        </w:rPr>
      </w:pPr>
      <w:r w:rsidRPr="00006359">
        <w:rPr>
          <w:rFonts w:ascii="Arial" w:hAnsi="Arial" w:cs="Arial"/>
          <w:sz w:val="24"/>
          <w:szCs w:val="24"/>
        </w:rPr>
        <w:t>Kauã Almeida Silveira - RM 552618</w:t>
      </w:r>
    </w:p>
    <w:p w14:paraId="6D3155EE" w14:textId="77777777" w:rsidR="008C6C08" w:rsidRPr="008C6C08" w:rsidRDefault="008C6C08" w:rsidP="008C6C08">
      <w:pPr>
        <w:jc w:val="right"/>
        <w:rPr>
          <w:rFonts w:ascii="Arial" w:hAnsi="Arial" w:cs="Arial"/>
          <w:sz w:val="24"/>
          <w:szCs w:val="24"/>
        </w:rPr>
      </w:pPr>
      <w:r w:rsidRPr="008C6C08">
        <w:rPr>
          <w:rFonts w:ascii="Arial" w:hAnsi="Arial" w:cs="Arial"/>
          <w:sz w:val="24"/>
          <w:szCs w:val="24"/>
        </w:rPr>
        <w:t>Gustavo Araújo Maia - RM 553270</w:t>
      </w:r>
    </w:p>
    <w:p w14:paraId="20EC558A" w14:textId="291F9AA7" w:rsidR="00AA249D" w:rsidRDefault="008C6C08" w:rsidP="008C6C08">
      <w:pPr>
        <w:jc w:val="right"/>
        <w:rPr>
          <w:rFonts w:ascii="Arial" w:hAnsi="Arial" w:cs="Arial"/>
          <w:sz w:val="24"/>
          <w:szCs w:val="24"/>
        </w:rPr>
      </w:pPr>
      <w:r w:rsidRPr="008C6C08">
        <w:rPr>
          <w:rFonts w:ascii="Arial" w:hAnsi="Arial" w:cs="Arial"/>
          <w:sz w:val="24"/>
          <w:szCs w:val="24"/>
        </w:rPr>
        <w:t>Rafael Vida Fernandes - RM 553721</w:t>
      </w:r>
    </w:p>
    <w:p w14:paraId="2AD1C2A5" w14:textId="77777777" w:rsidR="00AA249D" w:rsidRDefault="00AA249D" w:rsidP="00006359">
      <w:pPr>
        <w:rPr>
          <w:rFonts w:ascii="Arial" w:hAnsi="Arial" w:cs="Arial"/>
          <w:sz w:val="24"/>
          <w:szCs w:val="24"/>
        </w:rPr>
      </w:pPr>
    </w:p>
    <w:p w14:paraId="7768D646" w14:textId="259A483B" w:rsidR="00006359" w:rsidRDefault="00006359" w:rsidP="00006359">
      <w:pPr>
        <w:rPr>
          <w:rFonts w:ascii="Arial" w:hAnsi="Arial" w:cs="Arial"/>
          <w:b/>
          <w:bCs/>
          <w:sz w:val="32"/>
          <w:szCs w:val="32"/>
        </w:rPr>
      </w:pPr>
      <w:r w:rsidRPr="00006359">
        <w:rPr>
          <w:rFonts w:ascii="Arial" w:hAnsi="Arial" w:cs="Arial"/>
          <w:b/>
          <w:bCs/>
          <w:sz w:val="32"/>
          <w:szCs w:val="32"/>
        </w:rPr>
        <w:t>Descritivo do Projeto</w:t>
      </w:r>
    </w:p>
    <w:p w14:paraId="033BE9E1" w14:textId="77777777" w:rsidR="00006359" w:rsidRDefault="00006359" w:rsidP="00006359">
      <w:pPr>
        <w:rPr>
          <w:rFonts w:ascii="Arial" w:hAnsi="Arial" w:cs="Arial"/>
          <w:b/>
          <w:bCs/>
          <w:sz w:val="32"/>
          <w:szCs w:val="32"/>
        </w:rPr>
      </w:pPr>
    </w:p>
    <w:p w14:paraId="55BC05C8" w14:textId="77777777" w:rsidR="00AA249D" w:rsidRPr="00AA249D" w:rsidRDefault="00AA249D" w:rsidP="00AA249D">
      <w:pPr>
        <w:rPr>
          <w:rFonts w:ascii="Arial" w:hAnsi="Arial" w:cs="Arial"/>
          <w:sz w:val="24"/>
          <w:szCs w:val="24"/>
        </w:rPr>
      </w:pPr>
      <w:r w:rsidRPr="00AA249D">
        <w:rPr>
          <w:rFonts w:ascii="Arial" w:hAnsi="Arial" w:cs="Arial"/>
          <w:sz w:val="24"/>
          <w:szCs w:val="24"/>
        </w:rPr>
        <w:t>A poluição é um problema global que afeta saúde pública, biodiversidade e clima. Para facilitar a identificação e tratamento de áreas poluídas, foi desenvolvido um sistema de monitoramento ambiental, conectando cidadãos e instituições responsáveis pela preservação do meio ambiente.</w:t>
      </w:r>
    </w:p>
    <w:p w14:paraId="2936AA17" w14:textId="77777777" w:rsidR="00AA249D" w:rsidRPr="00AA249D" w:rsidRDefault="00AA249D" w:rsidP="00AA249D">
      <w:pPr>
        <w:rPr>
          <w:rFonts w:ascii="Arial" w:hAnsi="Arial" w:cs="Arial"/>
          <w:sz w:val="24"/>
          <w:szCs w:val="24"/>
        </w:rPr>
      </w:pPr>
    </w:p>
    <w:p w14:paraId="3128056E" w14:textId="77777777" w:rsidR="00AA249D" w:rsidRPr="00AA249D" w:rsidRDefault="00AA249D" w:rsidP="00AA249D">
      <w:pPr>
        <w:rPr>
          <w:rFonts w:ascii="Arial" w:hAnsi="Arial" w:cs="Arial"/>
          <w:sz w:val="24"/>
          <w:szCs w:val="24"/>
        </w:rPr>
      </w:pPr>
      <w:r w:rsidRPr="00AA249D">
        <w:rPr>
          <w:rFonts w:ascii="Arial" w:hAnsi="Arial" w:cs="Arial"/>
          <w:sz w:val="24"/>
          <w:szCs w:val="24"/>
        </w:rPr>
        <w:t>O sistema de monitoramento ambiental permite que qualquer pessoa registre reportes detalhados sobre locais com indícios de poluição. Os usuários podem fornecer informações como endereço, tipo de poluição, descrição do problema, data e hora do registro, além de imagens ilustrativas. Essa funcionalidade promove a participação comunitária na proteção ambiental, dando voz aos cidadãos que desejam contribuir para um ambiente mais saudável.</w:t>
      </w:r>
    </w:p>
    <w:p w14:paraId="676514F7" w14:textId="77777777" w:rsidR="00AA249D" w:rsidRPr="00AA249D" w:rsidRDefault="00AA249D" w:rsidP="00AA249D">
      <w:pPr>
        <w:rPr>
          <w:rFonts w:ascii="Arial" w:hAnsi="Arial" w:cs="Arial"/>
          <w:sz w:val="24"/>
          <w:szCs w:val="24"/>
        </w:rPr>
      </w:pPr>
    </w:p>
    <w:p w14:paraId="2BE236ED" w14:textId="77777777" w:rsidR="00AA249D" w:rsidRPr="00AA249D" w:rsidRDefault="00AA249D" w:rsidP="00AA249D">
      <w:pPr>
        <w:rPr>
          <w:rFonts w:ascii="Arial" w:hAnsi="Arial" w:cs="Arial"/>
          <w:sz w:val="24"/>
          <w:szCs w:val="24"/>
        </w:rPr>
      </w:pPr>
      <w:r w:rsidRPr="00AA249D">
        <w:rPr>
          <w:rFonts w:ascii="Arial" w:hAnsi="Arial" w:cs="Arial"/>
          <w:sz w:val="24"/>
          <w:szCs w:val="24"/>
        </w:rPr>
        <w:t>Cada reporte registrado no sistema passa por um acompanhamento estruturado, com status que variam de "Pendente" a "Concluído". Esse mecanismo de status permite um acompanhamento transparente do progresso das ações corretivas. Instituições ambientais, como ONGs e órgãos governamentais, podem acessar esses reportes e fornecer feedback detalhado sobre as ações planejadas ou executadas, incluindo descrições, datas de intervenção e evidências adicionais.</w:t>
      </w:r>
    </w:p>
    <w:p w14:paraId="2061EADB" w14:textId="77777777" w:rsidR="00AA249D" w:rsidRPr="00AA249D" w:rsidRDefault="00AA249D" w:rsidP="00AA249D">
      <w:pPr>
        <w:rPr>
          <w:rFonts w:ascii="Arial" w:hAnsi="Arial" w:cs="Arial"/>
          <w:sz w:val="24"/>
          <w:szCs w:val="24"/>
        </w:rPr>
      </w:pPr>
    </w:p>
    <w:p w14:paraId="677B9558" w14:textId="24FACDF9" w:rsidR="00AA249D" w:rsidRPr="00AA249D" w:rsidRDefault="00AA249D" w:rsidP="00AA249D">
      <w:pPr>
        <w:rPr>
          <w:rFonts w:ascii="Arial" w:hAnsi="Arial" w:cs="Arial"/>
          <w:sz w:val="24"/>
          <w:szCs w:val="24"/>
        </w:rPr>
      </w:pPr>
      <w:r w:rsidRPr="00AA249D">
        <w:rPr>
          <w:rFonts w:ascii="Arial" w:hAnsi="Arial" w:cs="Arial"/>
          <w:sz w:val="24"/>
          <w:szCs w:val="24"/>
        </w:rPr>
        <w:t xml:space="preserve">Além disso, o sistema integra dados </w:t>
      </w:r>
      <w:r>
        <w:rPr>
          <w:rFonts w:ascii="Arial" w:hAnsi="Arial" w:cs="Arial"/>
          <w:sz w:val="24"/>
          <w:szCs w:val="24"/>
        </w:rPr>
        <w:t xml:space="preserve">de endereço </w:t>
      </w:r>
      <w:r w:rsidRPr="00AA249D">
        <w:rPr>
          <w:rFonts w:ascii="Arial" w:hAnsi="Arial" w:cs="Arial"/>
          <w:sz w:val="24"/>
          <w:szCs w:val="24"/>
        </w:rPr>
        <w:t>relevantes, obtidos através d</w:t>
      </w:r>
      <w:r>
        <w:rPr>
          <w:rFonts w:ascii="Arial" w:hAnsi="Arial" w:cs="Arial"/>
          <w:sz w:val="24"/>
          <w:szCs w:val="24"/>
        </w:rPr>
        <w:t>a API Geocoding da Instituição Google</w:t>
      </w:r>
      <w:r w:rsidRPr="00AA249D">
        <w:rPr>
          <w:rFonts w:ascii="Arial" w:hAnsi="Arial" w:cs="Arial"/>
          <w:sz w:val="24"/>
          <w:szCs w:val="24"/>
        </w:rPr>
        <w:t>. Esses dados fornecem informações contextuais sobre a área</w:t>
      </w:r>
      <w:r>
        <w:rPr>
          <w:rFonts w:ascii="Arial" w:hAnsi="Arial" w:cs="Arial"/>
          <w:sz w:val="24"/>
          <w:szCs w:val="24"/>
        </w:rPr>
        <w:t>, como endereço, estado, cidade, numero, cep, bairro etc.</w:t>
      </w:r>
    </w:p>
    <w:p w14:paraId="0B1D3D3E" w14:textId="77777777" w:rsidR="00AA249D" w:rsidRPr="00AA249D" w:rsidRDefault="00AA249D" w:rsidP="00AA249D">
      <w:pPr>
        <w:rPr>
          <w:rFonts w:ascii="Arial" w:hAnsi="Arial" w:cs="Arial"/>
          <w:sz w:val="24"/>
          <w:szCs w:val="24"/>
        </w:rPr>
      </w:pPr>
    </w:p>
    <w:p w14:paraId="3AA1E25A" w14:textId="7BC3390E" w:rsidR="00006359" w:rsidRDefault="00AA249D" w:rsidP="00AA249D">
      <w:pPr>
        <w:rPr>
          <w:rFonts w:ascii="Arial" w:hAnsi="Arial" w:cs="Arial"/>
          <w:sz w:val="24"/>
          <w:szCs w:val="24"/>
        </w:rPr>
      </w:pPr>
      <w:r w:rsidRPr="00AA249D">
        <w:rPr>
          <w:rFonts w:ascii="Arial" w:hAnsi="Arial" w:cs="Arial"/>
          <w:sz w:val="24"/>
          <w:szCs w:val="24"/>
        </w:rPr>
        <w:t>O sistema de monitoramento ambiental é uma ferramenta poderosa para conectar cidadãos preocupados com o meio ambiente e instituições responsáveis pela sua preservação. Ao promover a participação comunitária e fornecer uma estrutura clara para o acompanhamento de reportes e ações corretivas, o sistema contribui significativamente para a preservação e restauração de áreas afetadas pela poluição. Esta iniciativa visa criar um impacto positivo no meio ambiente, incentivando a colaboração e a ação rápida e eficiente para um futuro mais sustentável.</w:t>
      </w:r>
    </w:p>
    <w:p w14:paraId="4738B573" w14:textId="77777777" w:rsidR="00AA249D" w:rsidRDefault="00AA249D" w:rsidP="00AA249D">
      <w:pPr>
        <w:rPr>
          <w:rFonts w:ascii="Arial" w:hAnsi="Arial" w:cs="Arial"/>
          <w:sz w:val="24"/>
          <w:szCs w:val="24"/>
        </w:rPr>
      </w:pPr>
    </w:p>
    <w:p w14:paraId="72303A00" w14:textId="77777777" w:rsidR="00FB124C" w:rsidRDefault="00FB124C" w:rsidP="00CB3CB7">
      <w:pPr>
        <w:rPr>
          <w:rFonts w:ascii="Arial" w:hAnsi="Arial" w:cs="Arial"/>
          <w:sz w:val="24"/>
          <w:szCs w:val="24"/>
        </w:rPr>
      </w:pPr>
    </w:p>
    <w:p w14:paraId="40A0036F" w14:textId="77777777" w:rsidR="00B95A1E" w:rsidRDefault="00B95A1E" w:rsidP="00CB3CB7">
      <w:pPr>
        <w:rPr>
          <w:rFonts w:ascii="Arial" w:hAnsi="Arial" w:cs="Arial"/>
          <w:b/>
          <w:bCs/>
          <w:sz w:val="32"/>
          <w:szCs w:val="32"/>
        </w:rPr>
      </w:pPr>
    </w:p>
    <w:p w14:paraId="394E77D6" w14:textId="77777777" w:rsidR="00FB124C" w:rsidRDefault="00FB124C" w:rsidP="00CB3CB7">
      <w:pPr>
        <w:rPr>
          <w:rFonts w:ascii="Arial" w:hAnsi="Arial" w:cs="Arial"/>
          <w:b/>
          <w:bCs/>
          <w:sz w:val="32"/>
          <w:szCs w:val="32"/>
        </w:rPr>
      </w:pPr>
      <w:r>
        <w:rPr>
          <w:rFonts w:ascii="Arial" w:hAnsi="Arial" w:cs="Arial"/>
          <w:b/>
          <w:bCs/>
          <w:sz w:val="32"/>
          <w:szCs w:val="32"/>
        </w:rPr>
        <w:t>Dicionário de Dados</w:t>
      </w:r>
    </w:p>
    <w:tbl>
      <w:tblPr>
        <w:tblW w:w="11034" w:type="dxa"/>
        <w:tblInd w:w="-1134" w:type="dxa"/>
        <w:tblCellMar>
          <w:left w:w="70" w:type="dxa"/>
          <w:right w:w="70" w:type="dxa"/>
        </w:tblCellMar>
        <w:tblLook w:val="04A0" w:firstRow="1" w:lastRow="0" w:firstColumn="1" w:lastColumn="0" w:noHBand="0" w:noVBand="1"/>
      </w:tblPr>
      <w:tblGrid>
        <w:gridCol w:w="2125"/>
        <w:gridCol w:w="2074"/>
        <w:gridCol w:w="1755"/>
        <w:gridCol w:w="5080"/>
      </w:tblGrid>
      <w:tr w:rsidR="00B95A1E" w:rsidRPr="00B95A1E" w14:paraId="0A017BB6" w14:textId="77777777" w:rsidTr="00B95A1E">
        <w:trPr>
          <w:trHeight w:val="585"/>
        </w:trPr>
        <w:tc>
          <w:tcPr>
            <w:tcW w:w="2125" w:type="dxa"/>
            <w:tcBorders>
              <w:top w:val="nil"/>
              <w:left w:val="nil"/>
              <w:bottom w:val="nil"/>
              <w:right w:val="nil"/>
            </w:tcBorders>
            <w:shd w:val="clear" w:color="auto" w:fill="auto"/>
            <w:hideMark/>
          </w:tcPr>
          <w:p w14:paraId="2B1A6044" w14:textId="77777777" w:rsidR="00B95A1E" w:rsidRPr="00B95A1E" w:rsidRDefault="00B95A1E" w:rsidP="00B95A1E">
            <w:pPr>
              <w:spacing w:after="0" w:line="240" w:lineRule="auto"/>
              <w:rPr>
                <w:rFonts w:ascii="Aptos Narrow" w:eastAsia="Times New Roman" w:hAnsi="Aptos Narrow" w:cs="Times New Roman"/>
                <w:b/>
                <w:bCs/>
                <w:color w:val="000000"/>
                <w:kern w:val="0"/>
                <w:lang w:eastAsia="pt-BR"/>
                <w14:ligatures w14:val="none"/>
              </w:rPr>
            </w:pPr>
            <w:r w:rsidRPr="00B95A1E">
              <w:rPr>
                <w:rFonts w:ascii="Aptos Narrow" w:eastAsia="Times New Roman" w:hAnsi="Aptos Narrow" w:cs="Times New Roman"/>
                <w:b/>
                <w:bCs/>
                <w:color w:val="000000"/>
                <w:kern w:val="0"/>
                <w:lang w:eastAsia="pt-BR"/>
                <w14:ligatures w14:val="none"/>
              </w:rPr>
              <w:t>Tabela</w:t>
            </w:r>
          </w:p>
        </w:tc>
        <w:tc>
          <w:tcPr>
            <w:tcW w:w="2074" w:type="dxa"/>
            <w:tcBorders>
              <w:top w:val="nil"/>
              <w:left w:val="nil"/>
              <w:bottom w:val="nil"/>
              <w:right w:val="nil"/>
            </w:tcBorders>
            <w:shd w:val="clear" w:color="auto" w:fill="auto"/>
            <w:hideMark/>
          </w:tcPr>
          <w:p w14:paraId="2DEBDA0F" w14:textId="77777777" w:rsidR="00B95A1E" w:rsidRPr="00B95A1E" w:rsidRDefault="00B95A1E" w:rsidP="00B95A1E">
            <w:pPr>
              <w:spacing w:after="0" w:line="240" w:lineRule="auto"/>
              <w:rPr>
                <w:rFonts w:ascii="Aptos Narrow" w:eastAsia="Times New Roman" w:hAnsi="Aptos Narrow" w:cs="Times New Roman"/>
                <w:b/>
                <w:bCs/>
                <w:color w:val="000000"/>
                <w:kern w:val="0"/>
                <w:lang w:eastAsia="pt-BR"/>
                <w14:ligatures w14:val="none"/>
              </w:rPr>
            </w:pPr>
            <w:r w:rsidRPr="00B95A1E">
              <w:rPr>
                <w:rFonts w:ascii="Aptos Narrow" w:eastAsia="Times New Roman" w:hAnsi="Aptos Narrow" w:cs="Times New Roman"/>
                <w:b/>
                <w:bCs/>
                <w:color w:val="000000"/>
                <w:kern w:val="0"/>
                <w:lang w:eastAsia="pt-BR"/>
                <w14:ligatures w14:val="none"/>
              </w:rPr>
              <w:t>Atributo</w:t>
            </w:r>
          </w:p>
        </w:tc>
        <w:tc>
          <w:tcPr>
            <w:tcW w:w="1755" w:type="dxa"/>
            <w:tcBorders>
              <w:top w:val="nil"/>
              <w:left w:val="nil"/>
              <w:bottom w:val="nil"/>
              <w:right w:val="nil"/>
            </w:tcBorders>
            <w:shd w:val="clear" w:color="auto" w:fill="auto"/>
            <w:hideMark/>
          </w:tcPr>
          <w:p w14:paraId="4C19449F" w14:textId="77777777" w:rsidR="00B95A1E" w:rsidRPr="00B95A1E" w:rsidRDefault="00B95A1E" w:rsidP="00B95A1E">
            <w:pPr>
              <w:spacing w:after="0" w:line="240" w:lineRule="auto"/>
              <w:rPr>
                <w:rFonts w:ascii="Aptos Narrow" w:eastAsia="Times New Roman" w:hAnsi="Aptos Narrow" w:cs="Times New Roman"/>
                <w:b/>
                <w:bCs/>
                <w:color w:val="000000"/>
                <w:kern w:val="0"/>
                <w:lang w:eastAsia="pt-BR"/>
                <w14:ligatures w14:val="none"/>
              </w:rPr>
            </w:pPr>
            <w:r w:rsidRPr="00B95A1E">
              <w:rPr>
                <w:rFonts w:ascii="Aptos Narrow" w:eastAsia="Times New Roman" w:hAnsi="Aptos Narrow" w:cs="Times New Roman"/>
                <w:b/>
                <w:bCs/>
                <w:color w:val="000000"/>
                <w:kern w:val="0"/>
                <w:lang w:eastAsia="pt-BR"/>
                <w14:ligatures w14:val="none"/>
              </w:rPr>
              <w:t>Tipo de Dados</w:t>
            </w:r>
          </w:p>
        </w:tc>
        <w:tc>
          <w:tcPr>
            <w:tcW w:w="5080" w:type="dxa"/>
            <w:tcBorders>
              <w:top w:val="nil"/>
              <w:left w:val="nil"/>
              <w:bottom w:val="nil"/>
              <w:right w:val="nil"/>
            </w:tcBorders>
            <w:shd w:val="clear" w:color="auto" w:fill="auto"/>
            <w:hideMark/>
          </w:tcPr>
          <w:p w14:paraId="006A5312" w14:textId="77777777" w:rsidR="00B95A1E" w:rsidRPr="00B95A1E" w:rsidRDefault="00B95A1E" w:rsidP="00B95A1E">
            <w:pPr>
              <w:spacing w:after="0" w:line="240" w:lineRule="auto"/>
              <w:rPr>
                <w:rFonts w:ascii="Aptos Narrow" w:eastAsia="Times New Roman" w:hAnsi="Aptos Narrow" w:cs="Times New Roman"/>
                <w:b/>
                <w:bCs/>
                <w:color w:val="000000"/>
                <w:kern w:val="0"/>
                <w:lang w:eastAsia="pt-BR"/>
                <w14:ligatures w14:val="none"/>
              </w:rPr>
            </w:pPr>
            <w:r w:rsidRPr="00B95A1E">
              <w:rPr>
                <w:rFonts w:ascii="Aptos Narrow" w:eastAsia="Times New Roman" w:hAnsi="Aptos Narrow" w:cs="Times New Roman"/>
                <w:b/>
                <w:bCs/>
                <w:color w:val="000000"/>
                <w:kern w:val="0"/>
                <w:lang w:eastAsia="pt-BR"/>
                <w14:ligatures w14:val="none"/>
              </w:rPr>
              <w:t>Descrição</w:t>
            </w:r>
          </w:p>
        </w:tc>
      </w:tr>
      <w:tr w:rsidR="00B95A1E" w:rsidRPr="00B95A1E" w14:paraId="3E315E64" w14:textId="77777777" w:rsidTr="00B95A1E">
        <w:trPr>
          <w:trHeight w:val="585"/>
        </w:trPr>
        <w:tc>
          <w:tcPr>
            <w:tcW w:w="2125" w:type="dxa"/>
            <w:tcBorders>
              <w:top w:val="nil"/>
              <w:left w:val="nil"/>
              <w:bottom w:val="nil"/>
              <w:right w:val="nil"/>
            </w:tcBorders>
            <w:shd w:val="clear" w:color="auto" w:fill="auto"/>
            <w:hideMark/>
          </w:tcPr>
          <w:p w14:paraId="75F3A1F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TB_INSTITUICAO</w:t>
            </w:r>
          </w:p>
        </w:tc>
        <w:tc>
          <w:tcPr>
            <w:tcW w:w="2074" w:type="dxa"/>
            <w:tcBorders>
              <w:top w:val="nil"/>
              <w:left w:val="nil"/>
              <w:bottom w:val="nil"/>
              <w:right w:val="nil"/>
            </w:tcBorders>
            <w:shd w:val="clear" w:color="auto" w:fill="auto"/>
            <w:hideMark/>
          </w:tcPr>
          <w:p w14:paraId="1E9AB7C6"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w:t>
            </w:r>
          </w:p>
        </w:tc>
        <w:tc>
          <w:tcPr>
            <w:tcW w:w="1755" w:type="dxa"/>
            <w:tcBorders>
              <w:top w:val="nil"/>
              <w:left w:val="nil"/>
              <w:bottom w:val="nil"/>
              <w:right w:val="nil"/>
            </w:tcBorders>
            <w:shd w:val="clear" w:color="auto" w:fill="auto"/>
            <w:hideMark/>
          </w:tcPr>
          <w:p w14:paraId="3088FA07"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NUMBER</w:t>
            </w:r>
          </w:p>
        </w:tc>
        <w:tc>
          <w:tcPr>
            <w:tcW w:w="5080" w:type="dxa"/>
            <w:tcBorders>
              <w:top w:val="nil"/>
              <w:left w:val="nil"/>
              <w:bottom w:val="nil"/>
              <w:right w:val="nil"/>
            </w:tcBorders>
            <w:shd w:val="clear" w:color="auto" w:fill="auto"/>
            <w:hideMark/>
          </w:tcPr>
          <w:p w14:paraId="11ECA2E1"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Identificador único da instituição.</w:t>
            </w:r>
          </w:p>
        </w:tc>
      </w:tr>
      <w:tr w:rsidR="00B95A1E" w:rsidRPr="00B95A1E" w14:paraId="28673D90" w14:textId="77777777" w:rsidTr="00B95A1E">
        <w:trPr>
          <w:trHeight w:val="585"/>
        </w:trPr>
        <w:tc>
          <w:tcPr>
            <w:tcW w:w="2125" w:type="dxa"/>
            <w:tcBorders>
              <w:top w:val="nil"/>
              <w:left w:val="nil"/>
              <w:bottom w:val="nil"/>
              <w:right w:val="nil"/>
            </w:tcBorders>
            <w:shd w:val="clear" w:color="auto" w:fill="auto"/>
            <w:hideMark/>
          </w:tcPr>
          <w:p w14:paraId="06FEF534"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7E117B51"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NOME</w:t>
            </w:r>
          </w:p>
        </w:tc>
        <w:tc>
          <w:tcPr>
            <w:tcW w:w="1755" w:type="dxa"/>
            <w:tcBorders>
              <w:top w:val="nil"/>
              <w:left w:val="nil"/>
              <w:bottom w:val="nil"/>
              <w:right w:val="nil"/>
            </w:tcBorders>
            <w:shd w:val="clear" w:color="auto" w:fill="auto"/>
            <w:hideMark/>
          </w:tcPr>
          <w:p w14:paraId="7FB4D1CD"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56E19D95"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Nome da instituição.</w:t>
            </w:r>
          </w:p>
        </w:tc>
      </w:tr>
      <w:tr w:rsidR="00B95A1E" w:rsidRPr="00B95A1E" w14:paraId="48FEF85D" w14:textId="77777777" w:rsidTr="00B95A1E">
        <w:trPr>
          <w:trHeight w:val="585"/>
        </w:trPr>
        <w:tc>
          <w:tcPr>
            <w:tcW w:w="2125" w:type="dxa"/>
            <w:tcBorders>
              <w:top w:val="nil"/>
              <w:left w:val="nil"/>
              <w:bottom w:val="nil"/>
              <w:right w:val="nil"/>
            </w:tcBorders>
            <w:shd w:val="clear" w:color="auto" w:fill="auto"/>
            <w:hideMark/>
          </w:tcPr>
          <w:p w14:paraId="1BB18E63"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05B033F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EMAIL</w:t>
            </w:r>
          </w:p>
        </w:tc>
        <w:tc>
          <w:tcPr>
            <w:tcW w:w="1755" w:type="dxa"/>
            <w:tcBorders>
              <w:top w:val="nil"/>
              <w:left w:val="nil"/>
              <w:bottom w:val="nil"/>
              <w:right w:val="nil"/>
            </w:tcBorders>
            <w:shd w:val="clear" w:color="auto" w:fill="auto"/>
            <w:hideMark/>
          </w:tcPr>
          <w:p w14:paraId="53C6A049"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05FFFFA4"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Email de contato da instituição.</w:t>
            </w:r>
          </w:p>
        </w:tc>
      </w:tr>
      <w:tr w:rsidR="00B95A1E" w:rsidRPr="00B95A1E" w14:paraId="4D0CD73F" w14:textId="77777777" w:rsidTr="00B95A1E">
        <w:trPr>
          <w:trHeight w:val="585"/>
        </w:trPr>
        <w:tc>
          <w:tcPr>
            <w:tcW w:w="2125" w:type="dxa"/>
            <w:tcBorders>
              <w:top w:val="nil"/>
              <w:left w:val="nil"/>
              <w:bottom w:val="nil"/>
              <w:right w:val="nil"/>
            </w:tcBorders>
            <w:shd w:val="clear" w:color="auto" w:fill="auto"/>
            <w:hideMark/>
          </w:tcPr>
          <w:p w14:paraId="788AF40E"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05C1A8FD"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TELEFONE</w:t>
            </w:r>
          </w:p>
        </w:tc>
        <w:tc>
          <w:tcPr>
            <w:tcW w:w="1755" w:type="dxa"/>
            <w:tcBorders>
              <w:top w:val="nil"/>
              <w:left w:val="nil"/>
              <w:bottom w:val="nil"/>
              <w:right w:val="nil"/>
            </w:tcBorders>
            <w:shd w:val="clear" w:color="auto" w:fill="auto"/>
            <w:hideMark/>
          </w:tcPr>
          <w:p w14:paraId="717C9499"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VARCHAR2(20)</w:t>
            </w:r>
          </w:p>
        </w:tc>
        <w:tc>
          <w:tcPr>
            <w:tcW w:w="5080" w:type="dxa"/>
            <w:tcBorders>
              <w:top w:val="nil"/>
              <w:left w:val="nil"/>
              <w:bottom w:val="nil"/>
              <w:right w:val="nil"/>
            </w:tcBorders>
            <w:shd w:val="clear" w:color="auto" w:fill="auto"/>
            <w:hideMark/>
          </w:tcPr>
          <w:p w14:paraId="535DB59B" w14:textId="19914CE4"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Telefone de contato da instituição.</w:t>
            </w:r>
          </w:p>
        </w:tc>
      </w:tr>
      <w:tr w:rsidR="00B95A1E" w:rsidRPr="00B95A1E" w14:paraId="1181BEB7" w14:textId="77777777" w:rsidTr="00B95A1E">
        <w:trPr>
          <w:trHeight w:val="585"/>
        </w:trPr>
        <w:tc>
          <w:tcPr>
            <w:tcW w:w="2125" w:type="dxa"/>
            <w:tcBorders>
              <w:top w:val="nil"/>
              <w:left w:val="nil"/>
              <w:bottom w:val="nil"/>
              <w:right w:val="nil"/>
            </w:tcBorders>
            <w:shd w:val="clear" w:color="auto" w:fill="auto"/>
            <w:hideMark/>
          </w:tcPr>
          <w:p w14:paraId="00AA60DC"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TB_USUARIO</w:t>
            </w:r>
          </w:p>
        </w:tc>
        <w:tc>
          <w:tcPr>
            <w:tcW w:w="2074" w:type="dxa"/>
            <w:tcBorders>
              <w:top w:val="nil"/>
              <w:left w:val="nil"/>
              <w:bottom w:val="nil"/>
              <w:right w:val="nil"/>
            </w:tcBorders>
            <w:shd w:val="clear" w:color="auto" w:fill="auto"/>
            <w:hideMark/>
          </w:tcPr>
          <w:p w14:paraId="23528AA7"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w:t>
            </w:r>
          </w:p>
        </w:tc>
        <w:tc>
          <w:tcPr>
            <w:tcW w:w="1755" w:type="dxa"/>
            <w:tcBorders>
              <w:top w:val="nil"/>
              <w:left w:val="nil"/>
              <w:bottom w:val="nil"/>
              <w:right w:val="nil"/>
            </w:tcBorders>
            <w:shd w:val="clear" w:color="auto" w:fill="auto"/>
            <w:hideMark/>
          </w:tcPr>
          <w:p w14:paraId="309DDB06"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NUMBER</w:t>
            </w:r>
          </w:p>
        </w:tc>
        <w:tc>
          <w:tcPr>
            <w:tcW w:w="5080" w:type="dxa"/>
            <w:tcBorders>
              <w:top w:val="nil"/>
              <w:left w:val="nil"/>
              <w:bottom w:val="nil"/>
              <w:right w:val="nil"/>
            </w:tcBorders>
            <w:shd w:val="clear" w:color="auto" w:fill="auto"/>
            <w:hideMark/>
          </w:tcPr>
          <w:p w14:paraId="32E8368E"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Identificador único do usuário.</w:t>
            </w:r>
          </w:p>
        </w:tc>
      </w:tr>
      <w:tr w:rsidR="00B95A1E" w:rsidRPr="00B95A1E" w14:paraId="3D35885C" w14:textId="77777777" w:rsidTr="00B95A1E">
        <w:trPr>
          <w:trHeight w:val="585"/>
        </w:trPr>
        <w:tc>
          <w:tcPr>
            <w:tcW w:w="2125" w:type="dxa"/>
            <w:tcBorders>
              <w:top w:val="nil"/>
              <w:left w:val="nil"/>
              <w:bottom w:val="nil"/>
              <w:right w:val="nil"/>
            </w:tcBorders>
            <w:shd w:val="clear" w:color="auto" w:fill="auto"/>
            <w:hideMark/>
          </w:tcPr>
          <w:p w14:paraId="397E3B80"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3ABD647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NOME</w:t>
            </w:r>
          </w:p>
        </w:tc>
        <w:tc>
          <w:tcPr>
            <w:tcW w:w="1755" w:type="dxa"/>
            <w:tcBorders>
              <w:top w:val="nil"/>
              <w:left w:val="nil"/>
              <w:bottom w:val="nil"/>
              <w:right w:val="nil"/>
            </w:tcBorders>
            <w:shd w:val="clear" w:color="auto" w:fill="auto"/>
            <w:hideMark/>
          </w:tcPr>
          <w:p w14:paraId="0EC526C5"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3C6D03B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Nome do usuário.</w:t>
            </w:r>
          </w:p>
        </w:tc>
      </w:tr>
      <w:tr w:rsidR="00B95A1E" w:rsidRPr="00B95A1E" w14:paraId="6D5A8164" w14:textId="77777777" w:rsidTr="00B95A1E">
        <w:trPr>
          <w:trHeight w:val="585"/>
        </w:trPr>
        <w:tc>
          <w:tcPr>
            <w:tcW w:w="2125" w:type="dxa"/>
            <w:tcBorders>
              <w:top w:val="nil"/>
              <w:left w:val="nil"/>
              <w:bottom w:val="nil"/>
              <w:right w:val="nil"/>
            </w:tcBorders>
            <w:shd w:val="clear" w:color="auto" w:fill="auto"/>
            <w:hideMark/>
          </w:tcPr>
          <w:p w14:paraId="49BD005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72C22DE4"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EMAIL</w:t>
            </w:r>
          </w:p>
        </w:tc>
        <w:tc>
          <w:tcPr>
            <w:tcW w:w="1755" w:type="dxa"/>
            <w:tcBorders>
              <w:top w:val="nil"/>
              <w:left w:val="nil"/>
              <w:bottom w:val="nil"/>
              <w:right w:val="nil"/>
            </w:tcBorders>
            <w:shd w:val="clear" w:color="auto" w:fill="auto"/>
            <w:hideMark/>
          </w:tcPr>
          <w:p w14:paraId="1E67777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025E0E6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Email do usuário.</w:t>
            </w:r>
          </w:p>
        </w:tc>
      </w:tr>
      <w:tr w:rsidR="00B95A1E" w:rsidRPr="00B95A1E" w14:paraId="437BED62" w14:textId="77777777" w:rsidTr="00B95A1E">
        <w:trPr>
          <w:trHeight w:val="585"/>
        </w:trPr>
        <w:tc>
          <w:tcPr>
            <w:tcW w:w="2125" w:type="dxa"/>
            <w:tcBorders>
              <w:top w:val="nil"/>
              <w:left w:val="nil"/>
              <w:bottom w:val="nil"/>
              <w:right w:val="nil"/>
            </w:tcBorders>
            <w:shd w:val="clear" w:color="auto" w:fill="auto"/>
            <w:hideMark/>
          </w:tcPr>
          <w:p w14:paraId="4422D796"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07B56273"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TELEFONE</w:t>
            </w:r>
          </w:p>
        </w:tc>
        <w:tc>
          <w:tcPr>
            <w:tcW w:w="1755" w:type="dxa"/>
            <w:tcBorders>
              <w:top w:val="nil"/>
              <w:left w:val="nil"/>
              <w:bottom w:val="nil"/>
              <w:right w:val="nil"/>
            </w:tcBorders>
            <w:shd w:val="clear" w:color="auto" w:fill="auto"/>
            <w:hideMark/>
          </w:tcPr>
          <w:p w14:paraId="548E77C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VARCHAR2(20)</w:t>
            </w:r>
          </w:p>
        </w:tc>
        <w:tc>
          <w:tcPr>
            <w:tcW w:w="5080" w:type="dxa"/>
            <w:tcBorders>
              <w:top w:val="nil"/>
              <w:left w:val="nil"/>
              <w:bottom w:val="nil"/>
              <w:right w:val="nil"/>
            </w:tcBorders>
            <w:shd w:val="clear" w:color="auto" w:fill="auto"/>
            <w:hideMark/>
          </w:tcPr>
          <w:p w14:paraId="68F43254" w14:textId="55B09051" w:rsid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Telefone do usuário.</w:t>
            </w:r>
          </w:p>
          <w:p w14:paraId="7896926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r>
      <w:tr w:rsidR="00B95A1E" w:rsidRPr="00B95A1E" w14:paraId="7E381BA7" w14:textId="77777777" w:rsidTr="00B95A1E">
        <w:trPr>
          <w:trHeight w:val="585"/>
        </w:trPr>
        <w:tc>
          <w:tcPr>
            <w:tcW w:w="2125" w:type="dxa"/>
            <w:tcBorders>
              <w:top w:val="nil"/>
              <w:left w:val="nil"/>
              <w:bottom w:val="nil"/>
              <w:right w:val="nil"/>
            </w:tcBorders>
            <w:shd w:val="clear" w:color="auto" w:fill="auto"/>
            <w:hideMark/>
          </w:tcPr>
          <w:p w14:paraId="044EB2A1"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TB_ENDERECO</w:t>
            </w:r>
          </w:p>
        </w:tc>
        <w:tc>
          <w:tcPr>
            <w:tcW w:w="2074" w:type="dxa"/>
            <w:tcBorders>
              <w:top w:val="nil"/>
              <w:left w:val="nil"/>
              <w:bottom w:val="nil"/>
              <w:right w:val="nil"/>
            </w:tcBorders>
            <w:shd w:val="clear" w:color="auto" w:fill="auto"/>
            <w:hideMark/>
          </w:tcPr>
          <w:p w14:paraId="5A277EC9"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w:t>
            </w:r>
          </w:p>
        </w:tc>
        <w:tc>
          <w:tcPr>
            <w:tcW w:w="1755" w:type="dxa"/>
            <w:tcBorders>
              <w:top w:val="nil"/>
              <w:left w:val="nil"/>
              <w:bottom w:val="nil"/>
              <w:right w:val="nil"/>
            </w:tcBorders>
            <w:shd w:val="clear" w:color="auto" w:fill="auto"/>
            <w:hideMark/>
          </w:tcPr>
          <w:p w14:paraId="3837DCF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NUMBER</w:t>
            </w:r>
          </w:p>
        </w:tc>
        <w:tc>
          <w:tcPr>
            <w:tcW w:w="5080" w:type="dxa"/>
            <w:tcBorders>
              <w:top w:val="nil"/>
              <w:left w:val="nil"/>
              <w:bottom w:val="nil"/>
              <w:right w:val="nil"/>
            </w:tcBorders>
            <w:shd w:val="clear" w:color="auto" w:fill="auto"/>
            <w:hideMark/>
          </w:tcPr>
          <w:p w14:paraId="52255B9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Identificador único do endereço.</w:t>
            </w:r>
          </w:p>
        </w:tc>
      </w:tr>
      <w:tr w:rsidR="00B95A1E" w:rsidRPr="00B95A1E" w14:paraId="399EE4F2" w14:textId="77777777" w:rsidTr="00B95A1E">
        <w:trPr>
          <w:trHeight w:val="585"/>
        </w:trPr>
        <w:tc>
          <w:tcPr>
            <w:tcW w:w="2125" w:type="dxa"/>
            <w:tcBorders>
              <w:top w:val="nil"/>
              <w:left w:val="nil"/>
              <w:bottom w:val="nil"/>
              <w:right w:val="nil"/>
            </w:tcBorders>
            <w:shd w:val="clear" w:color="auto" w:fill="auto"/>
            <w:hideMark/>
          </w:tcPr>
          <w:p w14:paraId="4989C769"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45B3D6C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ENDERECO</w:t>
            </w:r>
          </w:p>
        </w:tc>
        <w:tc>
          <w:tcPr>
            <w:tcW w:w="1755" w:type="dxa"/>
            <w:tcBorders>
              <w:top w:val="nil"/>
              <w:left w:val="nil"/>
              <w:bottom w:val="nil"/>
              <w:right w:val="nil"/>
            </w:tcBorders>
            <w:shd w:val="clear" w:color="auto" w:fill="auto"/>
            <w:hideMark/>
          </w:tcPr>
          <w:p w14:paraId="1F4406C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0FC5FD9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Logradouro do endereço.</w:t>
            </w:r>
          </w:p>
        </w:tc>
      </w:tr>
      <w:tr w:rsidR="00B95A1E" w:rsidRPr="00B95A1E" w14:paraId="5444AE59" w14:textId="77777777" w:rsidTr="00B95A1E">
        <w:trPr>
          <w:trHeight w:val="585"/>
        </w:trPr>
        <w:tc>
          <w:tcPr>
            <w:tcW w:w="2125" w:type="dxa"/>
            <w:tcBorders>
              <w:top w:val="nil"/>
              <w:left w:val="nil"/>
              <w:bottom w:val="nil"/>
              <w:right w:val="nil"/>
            </w:tcBorders>
            <w:shd w:val="clear" w:color="auto" w:fill="auto"/>
            <w:hideMark/>
          </w:tcPr>
          <w:p w14:paraId="1FC1F640"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6F10C306"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BAIRRO</w:t>
            </w:r>
          </w:p>
        </w:tc>
        <w:tc>
          <w:tcPr>
            <w:tcW w:w="1755" w:type="dxa"/>
            <w:tcBorders>
              <w:top w:val="nil"/>
              <w:left w:val="nil"/>
              <w:bottom w:val="nil"/>
              <w:right w:val="nil"/>
            </w:tcBorders>
            <w:shd w:val="clear" w:color="auto" w:fill="auto"/>
            <w:hideMark/>
          </w:tcPr>
          <w:p w14:paraId="7116ABD9"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0DCB889D"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Bairro do endereço.</w:t>
            </w:r>
          </w:p>
        </w:tc>
      </w:tr>
      <w:tr w:rsidR="00B95A1E" w:rsidRPr="00B95A1E" w14:paraId="2F65E780" w14:textId="77777777" w:rsidTr="00B95A1E">
        <w:trPr>
          <w:trHeight w:val="585"/>
        </w:trPr>
        <w:tc>
          <w:tcPr>
            <w:tcW w:w="2125" w:type="dxa"/>
            <w:tcBorders>
              <w:top w:val="nil"/>
              <w:left w:val="nil"/>
              <w:bottom w:val="nil"/>
              <w:right w:val="nil"/>
            </w:tcBorders>
            <w:shd w:val="clear" w:color="auto" w:fill="auto"/>
            <w:hideMark/>
          </w:tcPr>
          <w:p w14:paraId="69E178D3"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09E53775"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CIDADE</w:t>
            </w:r>
          </w:p>
        </w:tc>
        <w:tc>
          <w:tcPr>
            <w:tcW w:w="1755" w:type="dxa"/>
            <w:tcBorders>
              <w:top w:val="nil"/>
              <w:left w:val="nil"/>
              <w:bottom w:val="nil"/>
              <w:right w:val="nil"/>
            </w:tcBorders>
            <w:shd w:val="clear" w:color="auto" w:fill="auto"/>
            <w:hideMark/>
          </w:tcPr>
          <w:p w14:paraId="398D403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7AE49CF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Cidade do endereço.</w:t>
            </w:r>
          </w:p>
        </w:tc>
      </w:tr>
      <w:tr w:rsidR="00B95A1E" w:rsidRPr="00B95A1E" w14:paraId="44122552" w14:textId="77777777" w:rsidTr="00B95A1E">
        <w:trPr>
          <w:trHeight w:val="585"/>
        </w:trPr>
        <w:tc>
          <w:tcPr>
            <w:tcW w:w="2125" w:type="dxa"/>
            <w:tcBorders>
              <w:top w:val="nil"/>
              <w:left w:val="nil"/>
              <w:bottom w:val="nil"/>
              <w:right w:val="nil"/>
            </w:tcBorders>
            <w:shd w:val="clear" w:color="auto" w:fill="auto"/>
            <w:hideMark/>
          </w:tcPr>
          <w:p w14:paraId="736EEF71"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01E4A90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ESTADO</w:t>
            </w:r>
          </w:p>
        </w:tc>
        <w:tc>
          <w:tcPr>
            <w:tcW w:w="1755" w:type="dxa"/>
            <w:tcBorders>
              <w:top w:val="nil"/>
              <w:left w:val="nil"/>
              <w:bottom w:val="nil"/>
              <w:right w:val="nil"/>
            </w:tcBorders>
            <w:shd w:val="clear" w:color="auto" w:fill="auto"/>
            <w:hideMark/>
          </w:tcPr>
          <w:p w14:paraId="3C345505"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3EAE6980"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Estado do endereço.</w:t>
            </w:r>
          </w:p>
        </w:tc>
      </w:tr>
      <w:tr w:rsidR="00B95A1E" w:rsidRPr="00B95A1E" w14:paraId="60DFDB8F" w14:textId="77777777" w:rsidTr="00B95A1E">
        <w:trPr>
          <w:trHeight w:val="585"/>
        </w:trPr>
        <w:tc>
          <w:tcPr>
            <w:tcW w:w="2125" w:type="dxa"/>
            <w:tcBorders>
              <w:top w:val="nil"/>
              <w:left w:val="nil"/>
              <w:bottom w:val="nil"/>
              <w:right w:val="nil"/>
            </w:tcBorders>
            <w:shd w:val="clear" w:color="auto" w:fill="auto"/>
            <w:hideMark/>
          </w:tcPr>
          <w:p w14:paraId="072EA21E"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230E1EE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CEP</w:t>
            </w:r>
          </w:p>
        </w:tc>
        <w:tc>
          <w:tcPr>
            <w:tcW w:w="1755" w:type="dxa"/>
            <w:tcBorders>
              <w:top w:val="nil"/>
              <w:left w:val="nil"/>
              <w:bottom w:val="nil"/>
              <w:right w:val="nil"/>
            </w:tcBorders>
            <w:shd w:val="clear" w:color="auto" w:fill="auto"/>
            <w:hideMark/>
          </w:tcPr>
          <w:p w14:paraId="6FC3909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VARCHAR2(20)</w:t>
            </w:r>
          </w:p>
        </w:tc>
        <w:tc>
          <w:tcPr>
            <w:tcW w:w="5080" w:type="dxa"/>
            <w:tcBorders>
              <w:top w:val="nil"/>
              <w:left w:val="nil"/>
              <w:bottom w:val="nil"/>
              <w:right w:val="nil"/>
            </w:tcBorders>
            <w:shd w:val="clear" w:color="auto" w:fill="auto"/>
            <w:hideMark/>
          </w:tcPr>
          <w:p w14:paraId="3C8F4F3E"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Código postal do endereço.</w:t>
            </w:r>
          </w:p>
        </w:tc>
      </w:tr>
      <w:tr w:rsidR="00B95A1E" w:rsidRPr="00B95A1E" w14:paraId="435344DD" w14:textId="77777777" w:rsidTr="00B95A1E">
        <w:trPr>
          <w:trHeight w:val="585"/>
        </w:trPr>
        <w:tc>
          <w:tcPr>
            <w:tcW w:w="2125" w:type="dxa"/>
            <w:tcBorders>
              <w:top w:val="nil"/>
              <w:left w:val="nil"/>
              <w:bottom w:val="nil"/>
              <w:right w:val="nil"/>
            </w:tcBorders>
            <w:shd w:val="clear" w:color="auto" w:fill="auto"/>
            <w:hideMark/>
          </w:tcPr>
          <w:p w14:paraId="06F6D538"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465E77C5"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PAIS</w:t>
            </w:r>
          </w:p>
        </w:tc>
        <w:tc>
          <w:tcPr>
            <w:tcW w:w="1755" w:type="dxa"/>
            <w:tcBorders>
              <w:top w:val="nil"/>
              <w:left w:val="nil"/>
              <w:bottom w:val="nil"/>
              <w:right w:val="nil"/>
            </w:tcBorders>
            <w:shd w:val="clear" w:color="auto" w:fill="auto"/>
            <w:hideMark/>
          </w:tcPr>
          <w:p w14:paraId="3125A3C6"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0C08A94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País do endereço.</w:t>
            </w:r>
          </w:p>
        </w:tc>
      </w:tr>
      <w:tr w:rsidR="00B95A1E" w:rsidRPr="00B95A1E" w14:paraId="7F535F52" w14:textId="77777777" w:rsidTr="00B95A1E">
        <w:trPr>
          <w:trHeight w:val="585"/>
        </w:trPr>
        <w:tc>
          <w:tcPr>
            <w:tcW w:w="2125" w:type="dxa"/>
            <w:tcBorders>
              <w:top w:val="nil"/>
              <w:left w:val="nil"/>
              <w:bottom w:val="nil"/>
              <w:right w:val="nil"/>
            </w:tcBorders>
            <w:shd w:val="clear" w:color="auto" w:fill="auto"/>
            <w:hideMark/>
          </w:tcPr>
          <w:p w14:paraId="6C85A8F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5EB05EB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LAT</w:t>
            </w:r>
          </w:p>
        </w:tc>
        <w:tc>
          <w:tcPr>
            <w:tcW w:w="1755" w:type="dxa"/>
            <w:tcBorders>
              <w:top w:val="nil"/>
              <w:left w:val="nil"/>
              <w:bottom w:val="nil"/>
              <w:right w:val="nil"/>
            </w:tcBorders>
            <w:shd w:val="clear" w:color="auto" w:fill="auto"/>
            <w:hideMark/>
          </w:tcPr>
          <w:p w14:paraId="2F2EF298"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VARCHAR2(50)</w:t>
            </w:r>
          </w:p>
        </w:tc>
        <w:tc>
          <w:tcPr>
            <w:tcW w:w="5080" w:type="dxa"/>
            <w:tcBorders>
              <w:top w:val="nil"/>
              <w:left w:val="nil"/>
              <w:bottom w:val="nil"/>
              <w:right w:val="nil"/>
            </w:tcBorders>
            <w:shd w:val="clear" w:color="auto" w:fill="auto"/>
            <w:hideMark/>
          </w:tcPr>
          <w:p w14:paraId="371D6FB6"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Latitude do endereço.</w:t>
            </w:r>
          </w:p>
        </w:tc>
      </w:tr>
      <w:tr w:rsidR="00B95A1E" w:rsidRPr="00B95A1E" w14:paraId="44E6D455" w14:textId="77777777" w:rsidTr="00B95A1E">
        <w:trPr>
          <w:trHeight w:val="585"/>
        </w:trPr>
        <w:tc>
          <w:tcPr>
            <w:tcW w:w="2125" w:type="dxa"/>
            <w:tcBorders>
              <w:top w:val="nil"/>
              <w:left w:val="nil"/>
              <w:bottom w:val="nil"/>
              <w:right w:val="nil"/>
            </w:tcBorders>
            <w:shd w:val="clear" w:color="auto" w:fill="auto"/>
            <w:hideMark/>
          </w:tcPr>
          <w:p w14:paraId="3C7CD48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1BF350E3"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LNG</w:t>
            </w:r>
          </w:p>
        </w:tc>
        <w:tc>
          <w:tcPr>
            <w:tcW w:w="1755" w:type="dxa"/>
            <w:tcBorders>
              <w:top w:val="nil"/>
              <w:left w:val="nil"/>
              <w:bottom w:val="nil"/>
              <w:right w:val="nil"/>
            </w:tcBorders>
            <w:shd w:val="clear" w:color="auto" w:fill="auto"/>
            <w:hideMark/>
          </w:tcPr>
          <w:p w14:paraId="6072CD4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VARCHAR2(50)</w:t>
            </w:r>
          </w:p>
        </w:tc>
        <w:tc>
          <w:tcPr>
            <w:tcW w:w="5080" w:type="dxa"/>
            <w:tcBorders>
              <w:top w:val="nil"/>
              <w:left w:val="nil"/>
              <w:bottom w:val="nil"/>
              <w:right w:val="nil"/>
            </w:tcBorders>
            <w:shd w:val="clear" w:color="auto" w:fill="auto"/>
            <w:hideMark/>
          </w:tcPr>
          <w:p w14:paraId="07ABA852" w14:textId="77777777" w:rsid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Longitude do endereço.</w:t>
            </w:r>
          </w:p>
          <w:p w14:paraId="4100B974" w14:textId="77777777" w:rsidR="00B95A1E" w:rsidRDefault="00B95A1E" w:rsidP="00B95A1E">
            <w:pPr>
              <w:spacing w:after="0" w:line="240" w:lineRule="auto"/>
              <w:rPr>
                <w:rFonts w:ascii="Aptos Narrow" w:eastAsia="Times New Roman" w:hAnsi="Aptos Narrow" w:cs="Times New Roman"/>
                <w:color w:val="000000"/>
                <w:kern w:val="0"/>
                <w:lang w:eastAsia="pt-BR"/>
                <w14:ligatures w14:val="none"/>
              </w:rPr>
            </w:pPr>
          </w:p>
          <w:p w14:paraId="0B4CBC67" w14:textId="77777777" w:rsidR="00B95A1E" w:rsidRDefault="00B95A1E" w:rsidP="00B95A1E">
            <w:pPr>
              <w:spacing w:after="0" w:line="240" w:lineRule="auto"/>
              <w:rPr>
                <w:rFonts w:ascii="Aptos Narrow" w:eastAsia="Times New Roman" w:hAnsi="Aptos Narrow" w:cs="Times New Roman"/>
                <w:color w:val="000000"/>
                <w:kern w:val="0"/>
                <w:lang w:eastAsia="pt-BR"/>
                <w14:ligatures w14:val="none"/>
              </w:rPr>
            </w:pPr>
          </w:p>
          <w:p w14:paraId="2F39510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r>
      <w:tr w:rsidR="00B95A1E" w:rsidRPr="00B95A1E" w14:paraId="11E9C897" w14:textId="77777777" w:rsidTr="00B95A1E">
        <w:trPr>
          <w:trHeight w:val="585"/>
        </w:trPr>
        <w:tc>
          <w:tcPr>
            <w:tcW w:w="2125" w:type="dxa"/>
            <w:tcBorders>
              <w:top w:val="nil"/>
              <w:left w:val="nil"/>
              <w:bottom w:val="nil"/>
              <w:right w:val="nil"/>
            </w:tcBorders>
            <w:shd w:val="clear" w:color="auto" w:fill="auto"/>
            <w:hideMark/>
          </w:tcPr>
          <w:p w14:paraId="666CA9B4"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TB_FONTE_POLUICAO</w:t>
            </w:r>
          </w:p>
        </w:tc>
        <w:tc>
          <w:tcPr>
            <w:tcW w:w="2074" w:type="dxa"/>
            <w:tcBorders>
              <w:top w:val="nil"/>
              <w:left w:val="nil"/>
              <w:bottom w:val="nil"/>
              <w:right w:val="nil"/>
            </w:tcBorders>
            <w:shd w:val="clear" w:color="auto" w:fill="auto"/>
            <w:hideMark/>
          </w:tcPr>
          <w:p w14:paraId="71B73CA6"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w:t>
            </w:r>
          </w:p>
        </w:tc>
        <w:tc>
          <w:tcPr>
            <w:tcW w:w="1755" w:type="dxa"/>
            <w:tcBorders>
              <w:top w:val="nil"/>
              <w:left w:val="nil"/>
              <w:bottom w:val="nil"/>
              <w:right w:val="nil"/>
            </w:tcBorders>
            <w:shd w:val="clear" w:color="auto" w:fill="auto"/>
            <w:hideMark/>
          </w:tcPr>
          <w:p w14:paraId="1D9E997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NUMBER</w:t>
            </w:r>
          </w:p>
        </w:tc>
        <w:tc>
          <w:tcPr>
            <w:tcW w:w="5080" w:type="dxa"/>
            <w:tcBorders>
              <w:top w:val="nil"/>
              <w:left w:val="nil"/>
              <w:bottom w:val="nil"/>
              <w:right w:val="nil"/>
            </w:tcBorders>
            <w:shd w:val="clear" w:color="auto" w:fill="auto"/>
            <w:hideMark/>
          </w:tcPr>
          <w:p w14:paraId="6872A9D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Identificador único da fonte de poluição.</w:t>
            </w:r>
          </w:p>
        </w:tc>
      </w:tr>
      <w:tr w:rsidR="00B95A1E" w:rsidRPr="00B95A1E" w14:paraId="53B79FC1" w14:textId="77777777" w:rsidTr="00B95A1E">
        <w:trPr>
          <w:trHeight w:val="585"/>
        </w:trPr>
        <w:tc>
          <w:tcPr>
            <w:tcW w:w="2125" w:type="dxa"/>
            <w:tcBorders>
              <w:top w:val="nil"/>
              <w:left w:val="nil"/>
              <w:bottom w:val="nil"/>
              <w:right w:val="nil"/>
            </w:tcBorders>
            <w:shd w:val="clear" w:color="auto" w:fill="auto"/>
            <w:hideMark/>
          </w:tcPr>
          <w:p w14:paraId="50C10087"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173E1350"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TIPO</w:t>
            </w:r>
          </w:p>
        </w:tc>
        <w:tc>
          <w:tcPr>
            <w:tcW w:w="1755" w:type="dxa"/>
            <w:tcBorders>
              <w:top w:val="nil"/>
              <w:left w:val="nil"/>
              <w:bottom w:val="nil"/>
              <w:right w:val="nil"/>
            </w:tcBorders>
            <w:shd w:val="clear" w:color="auto" w:fill="auto"/>
            <w:hideMark/>
          </w:tcPr>
          <w:p w14:paraId="4377967D"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5DD51C9D"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Tipo da fonte de poluição.</w:t>
            </w:r>
          </w:p>
        </w:tc>
      </w:tr>
      <w:tr w:rsidR="00B95A1E" w:rsidRPr="00B95A1E" w14:paraId="0EA7BCCE" w14:textId="77777777" w:rsidTr="00B95A1E">
        <w:trPr>
          <w:trHeight w:val="585"/>
        </w:trPr>
        <w:tc>
          <w:tcPr>
            <w:tcW w:w="2125" w:type="dxa"/>
            <w:tcBorders>
              <w:top w:val="nil"/>
              <w:left w:val="nil"/>
              <w:bottom w:val="nil"/>
              <w:right w:val="nil"/>
            </w:tcBorders>
            <w:shd w:val="clear" w:color="auto" w:fill="auto"/>
            <w:hideMark/>
          </w:tcPr>
          <w:p w14:paraId="46789E75"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1C63C533"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DESCRICAO</w:t>
            </w:r>
          </w:p>
        </w:tc>
        <w:tc>
          <w:tcPr>
            <w:tcW w:w="1755" w:type="dxa"/>
            <w:tcBorders>
              <w:top w:val="nil"/>
              <w:left w:val="nil"/>
              <w:bottom w:val="nil"/>
              <w:right w:val="nil"/>
            </w:tcBorders>
            <w:shd w:val="clear" w:color="auto" w:fill="auto"/>
            <w:hideMark/>
          </w:tcPr>
          <w:p w14:paraId="3A90EF13"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10BC3175" w14:textId="77777777" w:rsid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Descrição da fonte de poluição.</w:t>
            </w:r>
          </w:p>
          <w:p w14:paraId="13330A21" w14:textId="77777777" w:rsidR="00B95A1E" w:rsidRDefault="00B95A1E" w:rsidP="00B95A1E">
            <w:pPr>
              <w:spacing w:after="0" w:line="240" w:lineRule="auto"/>
              <w:rPr>
                <w:rFonts w:ascii="Aptos Narrow" w:eastAsia="Times New Roman" w:hAnsi="Aptos Narrow" w:cs="Times New Roman"/>
                <w:color w:val="000000"/>
                <w:kern w:val="0"/>
                <w:lang w:eastAsia="pt-BR"/>
                <w14:ligatures w14:val="none"/>
              </w:rPr>
            </w:pPr>
          </w:p>
          <w:p w14:paraId="4671D24A" w14:textId="77777777" w:rsidR="00B95A1E" w:rsidRDefault="00B95A1E" w:rsidP="00B95A1E">
            <w:pPr>
              <w:spacing w:after="0" w:line="240" w:lineRule="auto"/>
              <w:rPr>
                <w:rFonts w:ascii="Aptos Narrow" w:eastAsia="Times New Roman" w:hAnsi="Aptos Narrow" w:cs="Times New Roman"/>
                <w:color w:val="000000"/>
                <w:kern w:val="0"/>
                <w:lang w:eastAsia="pt-BR"/>
                <w14:ligatures w14:val="none"/>
              </w:rPr>
            </w:pPr>
          </w:p>
          <w:p w14:paraId="6530728F" w14:textId="38928AB9"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r>
      <w:tr w:rsidR="00B95A1E" w:rsidRPr="00B95A1E" w14:paraId="49305042" w14:textId="77777777" w:rsidTr="00B95A1E">
        <w:trPr>
          <w:trHeight w:val="585"/>
        </w:trPr>
        <w:tc>
          <w:tcPr>
            <w:tcW w:w="2125" w:type="dxa"/>
            <w:tcBorders>
              <w:top w:val="nil"/>
              <w:left w:val="nil"/>
              <w:bottom w:val="nil"/>
              <w:right w:val="nil"/>
            </w:tcBorders>
            <w:shd w:val="clear" w:color="auto" w:fill="auto"/>
            <w:hideMark/>
          </w:tcPr>
          <w:p w14:paraId="5402F10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lastRenderedPageBreak/>
              <w:t>TB_REPORTE</w:t>
            </w:r>
          </w:p>
        </w:tc>
        <w:tc>
          <w:tcPr>
            <w:tcW w:w="2074" w:type="dxa"/>
            <w:tcBorders>
              <w:top w:val="nil"/>
              <w:left w:val="nil"/>
              <w:bottom w:val="nil"/>
              <w:right w:val="nil"/>
            </w:tcBorders>
            <w:shd w:val="clear" w:color="auto" w:fill="auto"/>
            <w:hideMark/>
          </w:tcPr>
          <w:p w14:paraId="0FE61468"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w:t>
            </w:r>
          </w:p>
        </w:tc>
        <w:tc>
          <w:tcPr>
            <w:tcW w:w="1755" w:type="dxa"/>
            <w:tcBorders>
              <w:top w:val="nil"/>
              <w:left w:val="nil"/>
              <w:bottom w:val="nil"/>
              <w:right w:val="nil"/>
            </w:tcBorders>
            <w:shd w:val="clear" w:color="auto" w:fill="auto"/>
            <w:hideMark/>
          </w:tcPr>
          <w:p w14:paraId="08A9925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NUMBER</w:t>
            </w:r>
          </w:p>
        </w:tc>
        <w:tc>
          <w:tcPr>
            <w:tcW w:w="5080" w:type="dxa"/>
            <w:tcBorders>
              <w:top w:val="nil"/>
              <w:left w:val="nil"/>
              <w:bottom w:val="nil"/>
              <w:right w:val="nil"/>
            </w:tcBorders>
            <w:shd w:val="clear" w:color="auto" w:fill="auto"/>
            <w:hideMark/>
          </w:tcPr>
          <w:p w14:paraId="6C6065D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Identificador único do reporte.</w:t>
            </w:r>
          </w:p>
        </w:tc>
      </w:tr>
      <w:tr w:rsidR="00B95A1E" w:rsidRPr="00B95A1E" w14:paraId="0C3AE7F7" w14:textId="77777777" w:rsidTr="00B95A1E">
        <w:trPr>
          <w:trHeight w:val="585"/>
        </w:trPr>
        <w:tc>
          <w:tcPr>
            <w:tcW w:w="2125" w:type="dxa"/>
            <w:tcBorders>
              <w:top w:val="nil"/>
              <w:left w:val="nil"/>
              <w:bottom w:val="nil"/>
              <w:right w:val="nil"/>
            </w:tcBorders>
            <w:shd w:val="clear" w:color="auto" w:fill="auto"/>
            <w:hideMark/>
          </w:tcPr>
          <w:p w14:paraId="5D83DBC0"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2692448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DESCRICAO</w:t>
            </w:r>
          </w:p>
        </w:tc>
        <w:tc>
          <w:tcPr>
            <w:tcW w:w="1755" w:type="dxa"/>
            <w:tcBorders>
              <w:top w:val="nil"/>
              <w:left w:val="nil"/>
              <w:bottom w:val="nil"/>
              <w:right w:val="nil"/>
            </w:tcBorders>
            <w:shd w:val="clear" w:color="auto" w:fill="auto"/>
            <w:hideMark/>
          </w:tcPr>
          <w:p w14:paraId="545C62A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7740CE65"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Descrição do reporte.</w:t>
            </w:r>
          </w:p>
        </w:tc>
      </w:tr>
      <w:tr w:rsidR="00B95A1E" w:rsidRPr="00B95A1E" w14:paraId="6BBC5385" w14:textId="77777777" w:rsidTr="00B95A1E">
        <w:trPr>
          <w:trHeight w:val="585"/>
        </w:trPr>
        <w:tc>
          <w:tcPr>
            <w:tcW w:w="2125" w:type="dxa"/>
            <w:tcBorders>
              <w:top w:val="nil"/>
              <w:left w:val="nil"/>
              <w:bottom w:val="nil"/>
              <w:right w:val="nil"/>
            </w:tcBorders>
            <w:shd w:val="clear" w:color="auto" w:fill="auto"/>
            <w:hideMark/>
          </w:tcPr>
          <w:p w14:paraId="4AE1982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4B976E41"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DATA</w:t>
            </w:r>
          </w:p>
        </w:tc>
        <w:tc>
          <w:tcPr>
            <w:tcW w:w="1755" w:type="dxa"/>
            <w:tcBorders>
              <w:top w:val="nil"/>
              <w:left w:val="nil"/>
              <w:bottom w:val="nil"/>
              <w:right w:val="nil"/>
            </w:tcBorders>
            <w:shd w:val="clear" w:color="auto" w:fill="auto"/>
            <w:hideMark/>
          </w:tcPr>
          <w:p w14:paraId="0B6D9C24"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DATE</w:t>
            </w:r>
          </w:p>
        </w:tc>
        <w:tc>
          <w:tcPr>
            <w:tcW w:w="5080" w:type="dxa"/>
            <w:tcBorders>
              <w:top w:val="nil"/>
              <w:left w:val="nil"/>
              <w:bottom w:val="nil"/>
              <w:right w:val="nil"/>
            </w:tcBorders>
            <w:shd w:val="clear" w:color="auto" w:fill="auto"/>
            <w:hideMark/>
          </w:tcPr>
          <w:p w14:paraId="070BD378"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Data do reporte.</w:t>
            </w:r>
          </w:p>
        </w:tc>
      </w:tr>
      <w:tr w:rsidR="00B95A1E" w:rsidRPr="00B95A1E" w14:paraId="5E93F8EC" w14:textId="77777777" w:rsidTr="00B95A1E">
        <w:trPr>
          <w:trHeight w:val="585"/>
        </w:trPr>
        <w:tc>
          <w:tcPr>
            <w:tcW w:w="2125" w:type="dxa"/>
            <w:tcBorders>
              <w:top w:val="nil"/>
              <w:left w:val="nil"/>
              <w:bottom w:val="nil"/>
              <w:right w:val="nil"/>
            </w:tcBorders>
            <w:shd w:val="clear" w:color="auto" w:fill="auto"/>
            <w:hideMark/>
          </w:tcPr>
          <w:p w14:paraId="32DD069C"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64535AB9"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HORA</w:t>
            </w:r>
          </w:p>
        </w:tc>
        <w:tc>
          <w:tcPr>
            <w:tcW w:w="1755" w:type="dxa"/>
            <w:tcBorders>
              <w:top w:val="nil"/>
              <w:left w:val="nil"/>
              <w:bottom w:val="nil"/>
              <w:right w:val="nil"/>
            </w:tcBorders>
            <w:shd w:val="clear" w:color="auto" w:fill="auto"/>
            <w:hideMark/>
          </w:tcPr>
          <w:p w14:paraId="6CCC530E"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TIMESTAMP</w:t>
            </w:r>
          </w:p>
        </w:tc>
        <w:tc>
          <w:tcPr>
            <w:tcW w:w="5080" w:type="dxa"/>
            <w:tcBorders>
              <w:top w:val="nil"/>
              <w:left w:val="nil"/>
              <w:bottom w:val="nil"/>
              <w:right w:val="nil"/>
            </w:tcBorders>
            <w:shd w:val="clear" w:color="auto" w:fill="auto"/>
            <w:hideMark/>
          </w:tcPr>
          <w:p w14:paraId="759B36D8"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Hora do reporte.</w:t>
            </w:r>
          </w:p>
        </w:tc>
      </w:tr>
      <w:tr w:rsidR="00B95A1E" w:rsidRPr="00B95A1E" w14:paraId="657AF649" w14:textId="77777777" w:rsidTr="00B95A1E">
        <w:trPr>
          <w:trHeight w:val="585"/>
        </w:trPr>
        <w:tc>
          <w:tcPr>
            <w:tcW w:w="2125" w:type="dxa"/>
            <w:tcBorders>
              <w:top w:val="nil"/>
              <w:left w:val="nil"/>
              <w:bottom w:val="nil"/>
              <w:right w:val="nil"/>
            </w:tcBorders>
            <w:shd w:val="clear" w:color="auto" w:fill="auto"/>
            <w:hideMark/>
          </w:tcPr>
          <w:p w14:paraId="6DC16AB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30271D4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URGENCIA</w:t>
            </w:r>
          </w:p>
        </w:tc>
        <w:tc>
          <w:tcPr>
            <w:tcW w:w="1755" w:type="dxa"/>
            <w:tcBorders>
              <w:top w:val="nil"/>
              <w:left w:val="nil"/>
              <w:bottom w:val="nil"/>
              <w:right w:val="nil"/>
            </w:tcBorders>
            <w:shd w:val="clear" w:color="auto" w:fill="auto"/>
            <w:hideMark/>
          </w:tcPr>
          <w:p w14:paraId="679A4AB6"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25310AE0"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Urgência do reporte.</w:t>
            </w:r>
          </w:p>
        </w:tc>
      </w:tr>
      <w:tr w:rsidR="00B95A1E" w:rsidRPr="00B95A1E" w14:paraId="16275B5F" w14:textId="77777777" w:rsidTr="00B95A1E">
        <w:trPr>
          <w:trHeight w:val="585"/>
        </w:trPr>
        <w:tc>
          <w:tcPr>
            <w:tcW w:w="2125" w:type="dxa"/>
            <w:tcBorders>
              <w:top w:val="nil"/>
              <w:left w:val="nil"/>
              <w:bottom w:val="nil"/>
              <w:right w:val="nil"/>
            </w:tcBorders>
            <w:shd w:val="clear" w:color="auto" w:fill="auto"/>
            <w:hideMark/>
          </w:tcPr>
          <w:p w14:paraId="3947303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7B11F583"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STATUS</w:t>
            </w:r>
          </w:p>
        </w:tc>
        <w:tc>
          <w:tcPr>
            <w:tcW w:w="1755" w:type="dxa"/>
            <w:tcBorders>
              <w:top w:val="nil"/>
              <w:left w:val="nil"/>
              <w:bottom w:val="nil"/>
              <w:right w:val="nil"/>
            </w:tcBorders>
            <w:shd w:val="clear" w:color="auto" w:fill="auto"/>
            <w:hideMark/>
          </w:tcPr>
          <w:p w14:paraId="7B0497A0"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7A39CAD6"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Status do reporte.</w:t>
            </w:r>
          </w:p>
        </w:tc>
      </w:tr>
      <w:tr w:rsidR="00B95A1E" w:rsidRPr="00B95A1E" w14:paraId="39ABF5E2" w14:textId="77777777" w:rsidTr="00B95A1E">
        <w:trPr>
          <w:trHeight w:val="585"/>
        </w:trPr>
        <w:tc>
          <w:tcPr>
            <w:tcW w:w="2125" w:type="dxa"/>
            <w:tcBorders>
              <w:top w:val="nil"/>
              <w:left w:val="nil"/>
              <w:bottom w:val="nil"/>
              <w:right w:val="nil"/>
            </w:tcBorders>
            <w:shd w:val="clear" w:color="auto" w:fill="auto"/>
            <w:hideMark/>
          </w:tcPr>
          <w:p w14:paraId="7EE90714"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4CC1739D"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IMG_URL</w:t>
            </w:r>
          </w:p>
        </w:tc>
        <w:tc>
          <w:tcPr>
            <w:tcW w:w="1755" w:type="dxa"/>
            <w:tcBorders>
              <w:top w:val="nil"/>
              <w:left w:val="nil"/>
              <w:bottom w:val="nil"/>
              <w:right w:val="nil"/>
            </w:tcBorders>
            <w:shd w:val="clear" w:color="auto" w:fill="auto"/>
            <w:hideMark/>
          </w:tcPr>
          <w:p w14:paraId="347D36DC"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42AE742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URL da imagem associada ao reporte.</w:t>
            </w:r>
          </w:p>
        </w:tc>
      </w:tr>
      <w:tr w:rsidR="00B95A1E" w:rsidRPr="00B95A1E" w14:paraId="3BC76B25" w14:textId="77777777" w:rsidTr="00B95A1E">
        <w:trPr>
          <w:trHeight w:val="585"/>
        </w:trPr>
        <w:tc>
          <w:tcPr>
            <w:tcW w:w="2125" w:type="dxa"/>
            <w:tcBorders>
              <w:top w:val="nil"/>
              <w:left w:val="nil"/>
              <w:bottom w:val="nil"/>
              <w:right w:val="nil"/>
            </w:tcBorders>
            <w:shd w:val="clear" w:color="auto" w:fill="auto"/>
            <w:hideMark/>
          </w:tcPr>
          <w:p w14:paraId="1504AB88"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6F353E5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ENDERECO_ID</w:t>
            </w:r>
          </w:p>
        </w:tc>
        <w:tc>
          <w:tcPr>
            <w:tcW w:w="1755" w:type="dxa"/>
            <w:tcBorders>
              <w:top w:val="nil"/>
              <w:left w:val="nil"/>
              <w:bottom w:val="nil"/>
              <w:right w:val="nil"/>
            </w:tcBorders>
            <w:shd w:val="clear" w:color="auto" w:fill="auto"/>
            <w:hideMark/>
          </w:tcPr>
          <w:p w14:paraId="68A6A4A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NUMBER</w:t>
            </w:r>
          </w:p>
        </w:tc>
        <w:tc>
          <w:tcPr>
            <w:tcW w:w="5080" w:type="dxa"/>
            <w:tcBorders>
              <w:top w:val="nil"/>
              <w:left w:val="nil"/>
              <w:bottom w:val="nil"/>
              <w:right w:val="nil"/>
            </w:tcBorders>
            <w:shd w:val="clear" w:color="auto" w:fill="auto"/>
            <w:hideMark/>
          </w:tcPr>
          <w:p w14:paraId="5C080C29"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Referência ao endereço do reporte (FK para TB_ENDERECO).</w:t>
            </w:r>
          </w:p>
        </w:tc>
      </w:tr>
      <w:tr w:rsidR="00B95A1E" w:rsidRPr="00B95A1E" w14:paraId="72D0418F" w14:textId="77777777" w:rsidTr="00B95A1E">
        <w:trPr>
          <w:trHeight w:val="585"/>
        </w:trPr>
        <w:tc>
          <w:tcPr>
            <w:tcW w:w="2125" w:type="dxa"/>
            <w:tcBorders>
              <w:top w:val="nil"/>
              <w:left w:val="nil"/>
              <w:bottom w:val="nil"/>
              <w:right w:val="nil"/>
            </w:tcBorders>
            <w:shd w:val="clear" w:color="auto" w:fill="auto"/>
            <w:hideMark/>
          </w:tcPr>
          <w:p w14:paraId="6C6633A5"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27D82C8A"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ID_USUARIO</w:t>
            </w:r>
          </w:p>
        </w:tc>
        <w:tc>
          <w:tcPr>
            <w:tcW w:w="1755" w:type="dxa"/>
            <w:tcBorders>
              <w:top w:val="nil"/>
              <w:left w:val="nil"/>
              <w:bottom w:val="nil"/>
              <w:right w:val="nil"/>
            </w:tcBorders>
            <w:shd w:val="clear" w:color="auto" w:fill="auto"/>
            <w:hideMark/>
          </w:tcPr>
          <w:p w14:paraId="2B317DAE"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NUMBER</w:t>
            </w:r>
          </w:p>
        </w:tc>
        <w:tc>
          <w:tcPr>
            <w:tcW w:w="5080" w:type="dxa"/>
            <w:tcBorders>
              <w:top w:val="nil"/>
              <w:left w:val="nil"/>
              <w:bottom w:val="nil"/>
              <w:right w:val="nil"/>
            </w:tcBorders>
            <w:shd w:val="clear" w:color="auto" w:fill="auto"/>
            <w:hideMark/>
          </w:tcPr>
          <w:p w14:paraId="24AF43F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Referência ao usuário que fez o reporte (FK para TB_USUARIO).</w:t>
            </w:r>
          </w:p>
        </w:tc>
      </w:tr>
      <w:tr w:rsidR="00B95A1E" w:rsidRPr="00B95A1E" w14:paraId="691ADA08" w14:textId="77777777" w:rsidTr="00B95A1E">
        <w:trPr>
          <w:trHeight w:val="585"/>
        </w:trPr>
        <w:tc>
          <w:tcPr>
            <w:tcW w:w="2125" w:type="dxa"/>
            <w:tcBorders>
              <w:top w:val="nil"/>
              <w:left w:val="nil"/>
              <w:bottom w:val="nil"/>
              <w:right w:val="nil"/>
            </w:tcBorders>
            <w:shd w:val="clear" w:color="auto" w:fill="auto"/>
            <w:hideMark/>
          </w:tcPr>
          <w:p w14:paraId="3A70066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76B390FC"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FONTE_POLUICAO_ID</w:t>
            </w:r>
          </w:p>
        </w:tc>
        <w:tc>
          <w:tcPr>
            <w:tcW w:w="1755" w:type="dxa"/>
            <w:tcBorders>
              <w:top w:val="nil"/>
              <w:left w:val="nil"/>
              <w:bottom w:val="nil"/>
              <w:right w:val="nil"/>
            </w:tcBorders>
            <w:shd w:val="clear" w:color="auto" w:fill="auto"/>
            <w:hideMark/>
          </w:tcPr>
          <w:p w14:paraId="61CE0A6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NUMBER</w:t>
            </w:r>
          </w:p>
        </w:tc>
        <w:tc>
          <w:tcPr>
            <w:tcW w:w="5080" w:type="dxa"/>
            <w:tcBorders>
              <w:top w:val="nil"/>
              <w:left w:val="nil"/>
              <w:bottom w:val="nil"/>
              <w:right w:val="nil"/>
            </w:tcBorders>
            <w:shd w:val="clear" w:color="auto" w:fill="auto"/>
            <w:hideMark/>
          </w:tcPr>
          <w:p w14:paraId="6639D35D" w14:textId="19E46CE0" w:rsid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Referência à fonte de poluição do reporte (FK para TB_FONTE_POLUICAO).</w:t>
            </w:r>
          </w:p>
          <w:p w14:paraId="38712EBD"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r>
      <w:tr w:rsidR="00B95A1E" w:rsidRPr="00B95A1E" w14:paraId="67721D13" w14:textId="77777777" w:rsidTr="00B95A1E">
        <w:trPr>
          <w:trHeight w:val="585"/>
        </w:trPr>
        <w:tc>
          <w:tcPr>
            <w:tcW w:w="2125" w:type="dxa"/>
            <w:tcBorders>
              <w:top w:val="nil"/>
              <w:left w:val="nil"/>
              <w:bottom w:val="nil"/>
              <w:right w:val="nil"/>
            </w:tcBorders>
            <w:shd w:val="clear" w:color="auto" w:fill="auto"/>
            <w:hideMark/>
          </w:tcPr>
          <w:p w14:paraId="462B48C9"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TB_FEEDBACK</w:t>
            </w:r>
          </w:p>
        </w:tc>
        <w:tc>
          <w:tcPr>
            <w:tcW w:w="2074" w:type="dxa"/>
            <w:tcBorders>
              <w:top w:val="nil"/>
              <w:left w:val="nil"/>
              <w:bottom w:val="nil"/>
              <w:right w:val="nil"/>
            </w:tcBorders>
            <w:shd w:val="clear" w:color="auto" w:fill="auto"/>
            <w:hideMark/>
          </w:tcPr>
          <w:p w14:paraId="059425BC"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w:t>
            </w:r>
          </w:p>
        </w:tc>
        <w:tc>
          <w:tcPr>
            <w:tcW w:w="1755" w:type="dxa"/>
            <w:tcBorders>
              <w:top w:val="nil"/>
              <w:left w:val="nil"/>
              <w:bottom w:val="nil"/>
              <w:right w:val="nil"/>
            </w:tcBorders>
            <w:shd w:val="clear" w:color="auto" w:fill="auto"/>
            <w:hideMark/>
          </w:tcPr>
          <w:p w14:paraId="1F784131"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NUMBER</w:t>
            </w:r>
          </w:p>
        </w:tc>
        <w:tc>
          <w:tcPr>
            <w:tcW w:w="5080" w:type="dxa"/>
            <w:tcBorders>
              <w:top w:val="nil"/>
              <w:left w:val="nil"/>
              <w:bottom w:val="nil"/>
              <w:right w:val="nil"/>
            </w:tcBorders>
            <w:shd w:val="clear" w:color="auto" w:fill="auto"/>
            <w:hideMark/>
          </w:tcPr>
          <w:p w14:paraId="6369A880"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Identificador único do feedback.</w:t>
            </w:r>
          </w:p>
        </w:tc>
      </w:tr>
      <w:tr w:rsidR="00B95A1E" w:rsidRPr="00B95A1E" w14:paraId="2BFF67A5" w14:textId="77777777" w:rsidTr="00B95A1E">
        <w:trPr>
          <w:trHeight w:val="585"/>
        </w:trPr>
        <w:tc>
          <w:tcPr>
            <w:tcW w:w="2125" w:type="dxa"/>
            <w:tcBorders>
              <w:top w:val="nil"/>
              <w:left w:val="nil"/>
              <w:bottom w:val="nil"/>
              <w:right w:val="nil"/>
            </w:tcBorders>
            <w:shd w:val="clear" w:color="auto" w:fill="auto"/>
            <w:hideMark/>
          </w:tcPr>
          <w:p w14:paraId="1FD2554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631EED98"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DATA</w:t>
            </w:r>
          </w:p>
        </w:tc>
        <w:tc>
          <w:tcPr>
            <w:tcW w:w="1755" w:type="dxa"/>
            <w:tcBorders>
              <w:top w:val="nil"/>
              <w:left w:val="nil"/>
              <w:bottom w:val="nil"/>
              <w:right w:val="nil"/>
            </w:tcBorders>
            <w:shd w:val="clear" w:color="auto" w:fill="auto"/>
            <w:hideMark/>
          </w:tcPr>
          <w:p w14:paraId="348DC7C5"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TIMESTAMP</w:t>
            </w:r>
          </w:p>
        </w:tc>
        <w:tc>
          <w:tcPr>
            <w:tcW w:w="5080" w:type="dxa"/>
            <w:tcBorders>
              <w:top w:val="nil"/>
              <w:left w:val="nil"/>
              <w:bottom w:val="nil"/>
              <w:right w:val="nil"/>
            </w:tcBorders>
            <w:shd w:val="clear" w:color="auto" w:fill="auto"/>
            <w:hideMark/>
          </w:tcPr>
          <w:p w14:paraId="3E35AB74"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Data do feedback.</w:t>
            </w:r>
          </w:p>
        </w:tc>
      </w:tr>
      <w:tr w:rsidR="00B95A1E" w:rsidRPr="00B95A1E" w14:paraId="7EDA759A" w14:textId="77777777" w:rsidTr="00B95A1E">
        <w:trPr>
          <w:trHeight w:val="585"/>
        </w:trPr>
        <w:tc>
          <w:tcPr>
            <w:tcW w:w="2125" w:type="dxa"/>
            <w:tcBorders>
              <w:top w:val="nil"/>
              <w:left w:val="nil"/>
              <w:bottom w:val="nil"/>
              <w:right w:val="nil"/>
            </w:tcBorders>
            <w:shd w:val="clear" w:color="auto" w:fill="auto"/>
            <w:hideMark/>
          </w:tcPr>
          <w:p w14:paraId="0037EB01"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7C3F3277"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STATUS</w:t>
            </w:r>
          </w:p>
        </w:tc>
        <w:tc>
          <w:tcPr>
            <w:tcW w:w="1755" w:type="dxa"/>
            <w:tcBorders>
              <w:top w:val="nil"/>
              <w:left w:val="nil"/>
              <w:bottom w:val="nil"/>
              <w:right w:val="nil"/>
            </w:tcBorders>
            <w:shd w:val="clear" w:color="auto" w:fill="auto"/>
            <w:hideMark/>
          </w:tcPr>
          <w:p w14:paraId="1F800CC6"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0E76CE71"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Status do feedback.</w:t>
            </w:r>
          </w:p>
        </w:tc>
      </w:tr>
      <w:tr w:rsidR="00B95A1E" w:rsidRPr="00B95A1E" w14:paraId="6CA08C93" w14:textId="77777777" w:rsidTr="00B95A1E">
        <w:trPr>
          <w:trHeight w:val="585"/>
        </w:trPr>
        <w:tc>
          <w:tcPr>
            <w:tcW w:w="2125" w:type="dxa"/>
            <w:tcBorders>
              <w:top w:val="nil"/>
              <w:left w:val="nil"/>
              <w:bottom w:val="nil"/>
              <w:right w:val="nil"/>
            </w:tcBorders>
            <w:shd w:val="clear" w:color="auto" w:fill="auto"/>
            <w:hideMark/>
          </w:tcPr>
          <w:p w14:paraId="1DDE89C3"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7D57B835"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DESCRICAO</w:t>
            </w:r>
          </w:p>
        </w:tc>
        <w:tc>
          <w:tcPr>
            <w:tcW w:w="1755" w:type="dxa"/>
            <w:tcBorders>
              <w:top w:val="nil"/>
              <w:left w:val="nil"/>
              <w:bottom w:val="nil"/>
              <w:right w:val="nil"/>
            </w:tcBorders>
            <w:shd w:val="clear" w:color="auto" w:fill="auto"/>
            <w:hideMark/>
          </w:tcPr>
          <w:p w14:paraId="2942B634"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7F54A08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Descrição do feedback.</w:t>
            </w:r>
          </w:p>
        </w:tc>
      </w:tr>
      <w:tr w:rsidR="00B95A1E" w:rsidRPr="00B95A1E" w14:paraId="7C1674D4" w14:textId="77777777" w:rsidTr="00B95A1E">
        <w:trPr>
          <w:trHeight w:val="585"/>
        </w:trPr>
        <w:tc>
          <w:tcPr>
            <w:tcW w:w="2125" w:type="dxa"/>
            <w:tcBorders>
              <w:top w:val="nil"/>
              <w:left w:val="nil"/>
              <w:bottom w:val="nil"/>
              <w:right w:val="nil"/>
            </w:tcBorders>
            <w:shd w:val="clear" w:color="auto" w:fill="auto"/>
            <w:hideMark/>
          </w:tcPr>
          <w:p w14:paraId="663DE2B4"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6F2F049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RESPONSAVEL</w:t>
            </w:r>
          </w:p>
        </w:tc>
        <w:tc>
          <w:tcPr>
            <w:tcW w:w="1755" w:type="dxa"/>
            <w:tcBorders>
              <w:top w:val="nil"/>
              <w:left w:val="nil"/>
              <w:bottom w:val="nil"/>
              <w:right w:val="nil"/>
            </w:tcBorders>
            <w:shd w:val="clear" w:color="auto" w:fill="auto"/>
            <w:hideMark/>
          </w:tcPr>
          <w:p w14:paraId="79D099C1"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52A76D3C"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Responsável pelo feedback.</w:t>
            </w:r>
          </w:p>
        </w:tc>
      </w:tr>
      <w:tr w:rsidR="00B95A1E" w:rsidRPr="00B95A1E" w14:paraId="079B3327" w14:textId="77777777" w:rsidTr="00B95A1E">
        <w:trPr>
          <w:trHeight w:val="585"/>
        </w:trPr>
        <w:tc>
          <w:tcPr>
            <w:tcW w:w="2125" w:type="dxa"/>
            <w:tcBorders>
              <w:top w:val="nil"/>
              <w:left w:val="nil"/>
              <w:bottom w:val="nil"/>
              <w:right w:val="nil"/>
            </w:tcBorders>
            <w:shd w:val="clear" w:color="auto" w:fill="auto"/>
            <w:hideMark/>
          </w:tcPr>
          <w:p w14:paraId="048CE7A6"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2C9F7DE2"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IMG_URL</w:t>
            </w:r>
          </w:p>
        </w:tc>
        <w:tc>
          <w:tcPr>
            <w:tcW w:w="1755" w:type="dxa"/>
            <w:tcBorders>
              <w:top w:val="nil"/>
              <w:left w:val="nil"/>
              <w:bottom w:val="nil"/>
              <w:right w:val="nil"/>
            </w:tcBorders>
            <w:shd w:val="clear" w:color="auto" w:fill="auto"/>
            <w:hideMark/>
          </w:tcPr>
          <w:p w14:paraId="7DAD11E0"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VARCHAR2(255)</w:t>
            </w:r>
          </w:p>
        </w:tc>
        <w:tc>
          <w:tcPr>
            <w:tcW w:w="5080" w:type="dxa"/>
            <w:tcBorders>
              <w:top w:val="nil"/>
              <w:left w:val="nil"/>
              <w:bottom w:val="nil"/>
              <w:right w:val="nil"/>
            </w:tcBorders>
            <w:shd w:val="clear" w:color="auto" w:fill="auto"/>
            <w:hideMark/>
          </w:tcPr>
          <w:p w14:paraId="7393C937"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URL da imagem associada ao feedback.</w:t>
            </w:r>
          </w:p>
        </w:tc>
      </w:tr>
      <w:tr w:rsidR="00B95A1E" w:rsidRPr="00B95A1E" w14:paraId="078694E9" w14:textId="77777777" w:rsidTr="00B95A1E">
        <w:trPr>
          <w:trHeight w:val="585"/>
        </w:trPr>
        <w:tc>
          <w:tcPr>
            <w:tcW w:w="2125" w:type="dxa"/>
            <w:tcBorders>
              <w:top w:val="nil"/>
              <w:left w:val="nil"/>
              <w:bottom w:val="nil"/>
              <w:right w:val="nil"/>
            </w:tcBorders>
            <w:shd w:val="clear" w:color="auto" w:fill="auto"/>
            <w:hideMark/>
          </w:tcPr>
          <w:p w14:paraId="68060F7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4B8D5B0B"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REPORTE_ID</w:t>
            </w:r>
          </w:p>
        </w:tc>
        <w:tc>
          <w:tcPr>
            <w:tcW w:w="1755" w:type="dxa"/>
            <w:tcBorders>
              <w:top w:val="nil"/>
              <w:left w:val="nil"/>
              <w:bottom w:val="nil"/>
              <w:right w:val="nil"/>
            </w:tcBorders>
            <w:shd w:val="clear" w:color="auto" w:fill="auto"/>
            <w:hideMark/>
          </w:tcPr>
          <w:p w14:paraId="08EAA205"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NUMBER</w:t>
            </w:r>
          </w:p>
        </w:tc>
        <w:tc>
          <w:tcPr>
            <w:tcW w:w="5080" w:type="dxa"/>
            <w:tcBorders>
              <w:top w:val="nil"/>
              <w:left w:val="nil"/>
              <w:bottom w:val="nil"/>
              <w:right w:val="nil"/>
            </w:tcBorders>
            <w:shd w:val="clear" w:color="auto" w:fill="auto"/>
            <w:hideMark/>
          </w:tcPr>
          <w:p w14:paraId="2C56584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Referência ao reporte associado (FK para TB_REPORTE).</w:t>
            </w:r>
          </w:p>
        </w:tc>
      </w:tr>
      <w:tr w:rsidR="00B95A1E" w:rsidRPr="00B95A1E" w14:paraId="37EEDB47" w14:textId="77777777" w:rsidTr="00B95A1E">
        <w:trPr>
          <w:trHeight w:val="585"/>
        </w:trPr>
        <w:tc>
          <w:tcPr>
            <w:tcW w:w="2125" w:type="dxa"/>
            <w:tcBorders>
              <w:top w:val="nil"/>
              <w:left w:val="nil"/>
              <w:bottom w:val="nil"/>
              <w:right w:val="nil"/>
            </w:tcBorders>
            <w:shd w:val="clear" w:color="auto" w:fill="auto"/>
            <w:hideMark/>
          </w:tcPr>
          <w:p w14:paraId="510B69B0"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p>
        </w:tc>
        <w:tc>
          <w:tcPr>
            <w:tcW w:w="2074" w:type="dxa"/>
            <w:tcBorders>
              <w:top w:val="nil"/>
              <w:left w:val="nil"/>
              <w:bottom w:val="nil"/>
              <w:right w:val="nil"/>
            </w:tcBorders>
            <w:shd w:val="clear" w:color="auto" w:fill="auto"/>
            <w:hideMark/>
          </w:tcPr>
          <w:p w14:paraId="3DE263D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INSTITUICAO_ID</w:t>
            </w:r>
          </w:p>
        </w:tc>
        <w:tc>
          <w:tcPr>
            <w:tcW w:w="1755" w:type="dxa"/>
            <w:tcBorders>
              <w:top w:val="nil"/>
              <w:left w:val="nil"/>
              <w:bottom w:val="nil"/>
              <w:right w:val="nil"/>
            </w:tcBorders>
            <w:shd w:val="clear" w:color="auto" w:fill="auto"/>
            <w:hideMark/>
          </w:tcPr>
          <w:p w14:paraId="311E412C"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NUMBER</w:t>
            </w:r>
          </w:p>
        </w:tc>
        <w:tc>
          <w:tcPr>
            <w:tcW w:w="5080" w:type="dxa"/>
            <w:tcBorders>
              <w:top w:val="nil"/>
              <w:left w:val="nil"/>
              <w:bottom w:val="nil"/>
              <w:right w:val="nil"/>
            </w:tcBorders>
            <w:shd w:val="clear" w:color="auto" w:fill="auto"/>
            <w:hideMark/>
          </w:tcPr>
          <w:p w14:paraId="70B702AF" w14:textId="77777777" w:rsidR="00B95A1E" w:rsidRPr="00B95A1E" w:rsidRDefault="00B95A1E" w:rsidP="00B95A1E">
            <w:pPr>
              <w:spacing w:after="0" w:line="240" w:lineRule="auto"/>
              <w:rPr>
                <w:rFonts w:ascii="Aptos Narrow" w:eastAsia="Times New Roman" w:hAnsi="Aptos Narrow" w:cs="Times New Roman"/>
                <w:color w:val="000000"/>
                <w:kern w:val="0"/>
                <w:lang w:eastAsia="pt-BR"/>
                <w14:ligatures w14:val="none"/>
              </w:rPr>
            </w:pPr>
            <w:r w:rsidRPr="00B95A1E">
              <w:rPr>
                <w:rFonts w:ascii="Aptos Narrow" w:eastAsia="Times New Roman" w:hAnsi="Aptos Narrow" w:cs="Times New Roman"/>
                <w:color w:val="000000"/>
                <w:kern w:val="0"/>
                <w:lang w:eastAsia="pt-BR"/>
                <w14:ligatures w14:val="none"/>
              </w:rPr>
              <w:t>Referência à instituição associada ao feedback (FK para TB_INSTITUICAO).</w:t>
            </w:r>
          </w:p>
        </w:tc>
      </w:tr>
    </w:tbl>
    <w:p w14:paraId="4736F793" w14:textId="77777777" w:rsidR="00FB124C" w:rsidRDefault="00FB124C" w:rsidP="00CB3CB7">
      <w:pPr>
        <w:rPr>
          <w:rFonts w:ascii="Arial" w:hAnsi="Arial" w:cs="Arial"/>
          <w:b/>
          <w:bCs/>
          <w:sz w:val="32"/>
          <w:szCs w:val="32"/>
        </w:rPr>
      </w:pPr>
    </w:p>
    <w:p w14:paraId="3A006302" w14:textId="77777777" w:rsidR="00B95A1E" w:rsidRDefault="00B95A1E" w:rsidP="00CB3CB7">
      <w:pPr>
        <w:rPr>
          <w:rFonts w:ascii="Arial" w:hAnsi="Arial" w:cs="Arial"/>
          <w:b/>
          <w:bCs/>
          <w:sz w:val="32"/>
          <w:szCs w:val="32"/>
        </w:rPr>
      </w:pPr>
    </w:p>
    <w:p w14:paraId="0F1541D7" w14:textId="77777777" w:rsidR="00B95A1E" w:rsidRDefault="00B95A1E" w:rsidP="00CB3CB7">
      <w:pPr>
        <w:rPr>
          <w:rFonts w:ascii="Arial" w:hAnsi="Arial" w:cs="Arial"/>
          <w:b/>
          <w:bCs/>
          <w:sz w:val="32"/>
          <w:szCs w:val="32"/>
        </w:rPr>
      </w:pPr>
    </w:p>
    <w:p w14:paraId="2CAD51AF" w14:textId="77777777" w:rsidR="00B95A1E" w:rsidRDefault="00B95A1E" w:rsidP="00CB3CB7">
      <w:pPr>
        <w:rPr>
          <w:rFonts w:ascii="Arial" w:hAnsi="Arial" w:cs="Arial"/>
          <w:b/>
          <w:bCs/>
          <w:sz w:val="32"/>
          <w:szCs w:val="32"/>
        </w:rPr>
      </w:pPr>
    </w:p>
    <w:p w14:paraId="3878E86E" w14:textId="77777777" w:rsidR="00B95A1E" w:rsidRDefault="00B95A1E" w:rsidP="00CB3CB7">
      <w:pPr>
        <w:rPr>
          <w:rFonts w:ascii="Arial" w:hAnsi="Arial" w:cs="Arial"/>
          <w:b/>
          <w:bCs/>
          <w:sz w:val="32"/>
          <w:szCs w:val="32"/>
        </w:rPr>
      </w:pPr>
    </w:p>
    <w:p w14:paraId="7E20FBC0" w14:textId="77777777" w:rsidR="00B95A1E" w:rsidRDefault="00B95A1E" w:rsidP="00CB3CB7">
      <w:pPr>
        <w:rPr>
          <w:rFonts w:ascii="Arial" w:hAnsi="Arial" w:cs="Arial"/>
          <w:b/>
          <w:bCs/>
          <w:sz w:val="32"/>
          <w:szCs w:val="32"/>
        </w:rPr>
      </w:pPr>
    </w:p>
    <w:p w14:paraId="59E56705" w14:textId="11798647" w:rsidR="00CB3CB7" w:rsidRDefault="00CB3CB7" w:rsidP="00CB3CB7">
      <w:pPr>
        <w:rPr>
          <w:rFonts w:ascii="Arial" w:hAnsi="Arial" w:cs="Arial"/>
          <w:b/>
          <w:bCs/>
          <w:sz w:val="32"/>
          <w:szCs w:val="32"/>
        </w:rPr>
      </w:pPr>
      <w:r w:rsidRPr="00CB3CB7">
        <w:rPr>
          <w:rFonts w:ascii="Arial" w:hAnsi="Arial" w:cs="Arial"/>
          <w:b/>
          <w:bCs/>
          <w:sz w:val="32"/>
          <w:szCs w:val="32"/>
        </w:rPr>
        <w:t>Diagrama Entidade-Relacionamento</w:t>
      </w:r>
    </w:p>
    <w:p w14:paraId="30072B57" w14:textId="647C84A0" w:rsidR="00B95A1E" w:rsidRPr="00C35546" w:rsidRDefault="00C35546" w:rsidP="00C35546">
      <w:pPr>
        <w:rPr>
          <w:rFonts w:ascii="Arial" w:hAnsi="Arial" w:cs="Arial"/>
          <w:b/>
          <w:bCs/>
          <w:sz w:val="32"/>
          <w:szCs w:val="32"/>
        </w:rPr>
      </w:pPr>
      <w:r>
        <w:rPr>
          <w:rFonts w:ascii="Arial" w:hAnsi="Arial" w:cs="Arial"/>
          <w:b/>
          <w:bCs/>
          <w:noProof/>
          <w:sz w:val="32"/>
          <w:szCs w:val="32"/>
        </w:rPr>
        <w:drawing>
          <wp:inline distT="0" distB="0" distL="0" distR="0" wp14:anchorId="3AE813B0" wp14:editId="03E4B95D">
            <wp:extent cx="5400675" cy="4714875"/>
            <wp:effectExtent l="0" t="0" r="9525" b="9525"/>
            <wp:docPr id="316047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714875"/>
                    </a:xfrm>
                    <a:prstGeom prst="rect">
                      <a:avLst/>
                    </a:prstGeom>
                    <a:noFill/>
                    <a:ln>
                      <a:noFill/>
                    </a:ln>
                  </pic:spPr>
                </pic:pic>
              </a:graphicData>
            </a:graphic>
          </wp:inline>
        </w:drawing>
      </w:r>
    </w:p>
    <w:p w14:paraId="3DABF4D6" w14:textId="3533BABE" w:rsidR="00081E86" w:rsidRDefault="0086281A" w:rsidP="0086281A">
      <w:pPr>
        <w:rPr>
          <w:rFonts w:ascii="Arial" w:hAnsi="Arial" w:cs="Arial"/>
          <w:b/>
          <w:bCs/>
          <w:sz w:val="32"/>
          <w:szCs w:val="32"/>
        </w:rPr>
      </w:pPr>
      <w:r w:rsidRPr="0086281A">
        <w:rPr>
          <w:rFonts w:ascii="Arial" w:hAnsi="Arial" w:cs="Arial"/>
          <w:b/>
          <w:bCs/>
          <w:sz w:val="32"/>
          <w:szCs w:val="32"/>
        </w:rPr>
        <w:t>Diagrama Lógico</w:t>
      </w:r>
    </w:p>
    <w:p w14:paraId="33F489DA" w14:textId="3FADD0D2" w:rsidR="00191B5F" w:rsidRDefault="00FB124C" w:rsidP="0086281A">
      <w:pPr>
        <w:rPr>
          <w:rFonts w:ascii="Arial" w:hAnsi="Arial" w:cs="Arial"/>
          <w:b/>
          <w:bCs/>
          <w:sz w:val="32"/>
          <w:szCs w:val="32"/>
        </w:rPr>
      </w:pPr>
      <w:r w:rsidRPr="00FB124C">
        <w:rPr>
          <w:rFonts w:ascii="Arial" w:hAnsi="Arial" w:cs="Arial"/>
          <w:b/>
          <w:bCs/>
          <w:sz w:val="32"/>
          <w:szCs w:val="32"/>
        </w:rPr>
        <w:drawing>
          <wp:inline distT="0" distB="0" distL="0" distR="0" wp14:anchorId="0A30DF6F" wp14:editId="6D17C9F9">
            <wp:extent cx="5367014" cy="2525242"/>
            <wp:effectExtent l="0" t="0" r="5715" b="8890"/>
            <wp:docPr id="10166552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55259" name="Picture 1" descr="A diagram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83540" cy="2533017"/>
                    </a:xfrm>
                    <a:prstGeom prst="rect">
                      <a:avLst/>
                    </a:prstGeom>
                  </pic:spPr>
                </pic:pic>
              </a:graphicData>
            </a:graphic>
          </wp:inline>
        </w:drawing>
      </w:r>
    </w:p>
    <w:p w14:paraId="21BB4485" w14:textId="77777777" w:rsidR="00FB124C" w:rsidRDefault="00FB124C" w:rsidP="0086281A">
      <w:pPr>
        <w:rPr>
          <w:rFonts w:ascii="Arial" w:hAnsi="Arial" w:cs="Arial"/>
          <w:b/>
          <w:bCs/>
          <w:sz w:val="32"/>
          <w:szCs w:val="32"/>
        </w:rPr>
      </w:pPr>
    </w:p>
    <w:p w14:paraId="46776C21" w14:textId="77777777" w:rsidR="00FB124C" w:rsidRDefault="00FB124C" w:rsidP="0086281A">
      <w:pPr>
        <w:rPr>
          <w:rFonts w:ascii="Arial" w:hAnsi="Arial" w:cs="Arial"/>
          <w:b/>
          <w:bCs/>
          <w:sz w:val="32"/>
          <w:szCs w:val="32"/>
        </w:rPr>
      </w:pPr>
    </w:p>
    <w:p w14:paraId="0DD9FDC2" w14:textId="343910CA" w:rsidR="0086281A" w:rsidRDefault="00FB124C" w:rsidP="0086281A">
      <w:pPr>
        <w:rPr>
          <w:rFonts w:ascii="Arial" w:hAnsi="Arial" w:cs="Arial"/>
          <w:b/>
          <w:bCs/>
          <w:sz w:val="32"/>
          <w:szCs w:val="32"/>
        </w:rPr>
      </w:pPr>
      <w:r w:rsidRPr="00FB124C">
        <w:rPr>
          <w:rFonts w:ascii="Arial" w:hAnsi="Arial" w:cs="Arial"/>
          <w:b/>
          <w:bCs/>
          <w:sz w:val="32"/>
          <w:szCs w:val="32"/>
        </w:rPr>
        <w:drawing>
          <wp:anchor distT="0" distB="0" distL="114300" distR="114300" simplePos="0" relativeHeight="251658240" behindDoc="0" locked="0" layoutInCell="1" allowOverlap="1" wp14:anchorId="04655934" wp14:editId="5A4B1622">
            <wp:simplePos x="0" y="0"/>
            <wp:positionH relativeFrom="margin">
              <wp:align>right</wp:align>
            </wp:positionH>
            <wp:positionV relativeFrom="paragraph">
              <wp:posOffset>350520</wp:posOffset>
            </wp:positionV>
            <wp:extent cx="7577455" cy="2816225"/>
            <wp:effectExtent l="0" t="0" r="4445" b="3175"/>
            <wp:wrapSquare wrapText="bothSides"/>
            <wp:docPr id="6807201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2010"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35247" cy="2837787"/>
                    </a:xfrm>
                    <a:prstGeom prst="rect">
                      <a:avLst/>
                    </a:prstGeom>
                  </pic:spPr>
                </pic:pic>
              </a:graphicData>
            </a:graphic>
            <wp14:sizeRelH relativeFrom="margin">
              <wp14:pctWidth>0</wp14:pctWidth>
            </wp14:sizeRelH>
            <wp14:sizeRelV relativeFrom="margin">
              <wp14:pctHeight>0</wp14:pctHeight>
            </wp14:sizeRelV>
          </wp:anchor>
        </w:drawing>
      </w:r>
      <w:r w:rsidR="0086281A">
        <w:rPr>
          <w:rFonts w:ascii="Arial" w:hAnsi="Arial" w:cs="Arial"/>
          <w:b/>
          <w:bCs/>
          <w:sz w:val="32"/>
          <w:szCs w:val="32"/>
        </w:rPr>
        <w:t>Diagrama Relacional</w:t>
      </w:r>
    </w:p>
    <w:p w14:paraId="25E45552" w14:textId="68698C52" w:rsidR="0086281A" w:rsidRDefault="0086281A" w:rsidP="0086281A">
      <w:pPr>
        <w:rPr>
          <w:rFonts w:ascii="Arial" w:hAnsi="Arial" w:cs="Arial"/>
          <w:b/>
          <w:bCs/>
          <w:sz w:val="32"/>
          <w:szCs w:val="32"/>
        </w:rPr>
      </w:pPr>
    </w:p>
    <w:p w14:paraId="59CB4D0E" w14:textId="77777777" w:rsidR="00FB124C" w:rsidRPr="0086281A" w:rsidRDefault="00FB124C" w:rsidP="0086281A">
      <w:pPr>
        <w:rPr>
          <w:rFonts w:ascii="Arial" w:hAnsi="Arial" w:cs="Arial"/>
          <w:b/>
          <w:bCs/>
          <w:sz w:val="32"/>
          <w:szCs w:val="32"/>
        </w:rPr>
      </w:pPr>
    </w:p>
    <w:sectPr w:rsidR="00FB124C" w:rsidRPr="008628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A41BA"/>
    <w:multiLevelType w:val="multilevel"/>
    <w:tmpl w:val="91E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9B6F62"/>
    <w:multiLevelType w:val="multilevel"/>
    <w:tmpl w:val="C702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35CB5"/>
    <w:multiLevelType w:val="multilevel"/>
    <w:tmpl w:val="C994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629DB"/>
    <w:multiLevelType w:val="multilevel"/>
    <w:tmpl w:val="F35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02FE2"/>
    <w:multiLevelType w:val="multilevel"/>
    <w:tmpl w:val="432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DA6F67"/>
    <w:multiLevelType w:val="multilevel"/>
    <w:tmpl w:val="408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7B32FF"/>
    <w:multiLevelType w:val="multilevel"/>
    <w:tmpl w:val="2FAA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507E19"/>
    <w:multiLevelType w:val="multilevel"/>
    <w:tmpl w:val="D69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2214859">
    <w:abstractNumId w:val="6"/>
  </w:num>
  <w:num w:numId="2" w16cid:durableId="1550338760">
    <w:abstractNumId w:val="2"/>
  </w:num>
  <w:num w:numId="3" w16cid:durableId="408117182">
    <w:abstractNumId w:val="0"/>
  </w:num>
  <w:num w:numId="4" w16cid:durableId="554900599">
    <w:abstractNumId w:val="5"/>
  </w:num>
  <w:num w:numId="5" w16cid:durableId="1722091050">
    <w:abstractNumId w:val="3"/>
  </w:num>
  <w:num w:numId="6" w16cid:durableId="810446790">
    <w:abstractNumId w:val="1"/>
  </w:num>
  <w:num w:numId="7" w16cid:durableId="339698673">
    <w:abstractNumId w:val="4"/>
  </w:num>
  <w:num w:numId="8" w16cid:durableId="2056808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59"/>
    <w:rsid w:val="00006359"/>
    <w:rsid w:val="00081E86"/>
    <w:rsid w:val="000A05DE"/>
    <w:rsid w:val="000A0AF2"/>
    <w:rsid w:val="00191B5F"/>
    <w:rsid w:val="00227A80"/>
    <w:rsid w:val="005549CA"/>
    <w:rsid w:val="0086281A"/>
    <w:rsid w:val="008C6C08"/>
    <w:rsid w:val="009473B3"/>
    <w:rsid w:val="00A34158"/>
    <w:rsid w:val="00AA249D"/>
    <w:rsid w:val="00AE1BD5"/>
    <w:rsid w:val="00AF7E8A"/>
    <w:rsid w:val="00B3587C"/>
    <w:rsid w:val="00B95A1E"/>
    <w:rsid w:val="00C35546"/>
    <w:rsid w:val="00CB3CB7"/>
    <w:rsid w:val="00E279EA"/>
    <w:rsid w:val="00E43012"/>
    <w:rsid w:val="00FB124C"/>
    <w:rsid w:val="00FE48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FF59"/>
  <w15:chartTrackingRefBased/>
  <w15:docId w15:val="{E1EC4311-6672-4E23-9574-E670B981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359"/>
    <w:rPr>
      <w:rFonts w:eastAsiaTheme="majorEastAsia" w:cstheme="majorBidi"/>
      <w:color w:val="272727" w:themeColor="text1" w:themeTint="D8"/>
    </w:rPr>
  </w:style>
  <w:style w:type="paragraph" w:styleId="Title">
    <w:name w:val="Title"/>
    <w:basedOn w:val="Normal"/>
    <w:next w:val="Normal"/>
    <w:link w:val="TitleChar"/>
    <w:uiPriority w:val="10"/>
    <w:qFormat/>
    <w:rsid w:val="00006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359"/>
    <w:pPr>
      <w:spacing w:before="160"/>
      <w:jc w:val="center"/>
    </w:pPr>
    <w:rPr>
      <w:i/>
      <w:iCs/>
      <w:color w:val="404040" w:themeColor="text1" w:themeTint="BF"/>
    </w:rPr>
  </w:style>
  <w:style w:type="character" w:customStyle="1" w:styleId="QuoteChar">
    <w:name w:val="Quote Char"/>
    <w:basedOn w:val="DefaultParagraphFont"/>
    <w:link w:val="Quote"/>
    <w:uiPriority w:val="29"/>
    <w:rsid w:val="00006359"/>
    <w:rPr>
      <w:i/>
      <w:iCs/>
      <w:color w:val="404040" w:themeColor="text1" w:themeTint="BF"/>
    </w:rPr>
  </w:style>
  <w:style w:type="paragraph" w:styleId="ListParagraph">
    <w:name w:val="List Paragraph"/>
    <w:basedOn w:val="Normal"/>
    <w:uiPriority w:val="34"/>
    <w:qFormat/>
    <w:rsid w:val="00006359"/>
    <w:pPr>
      <w:ind w:left="720"/>
      <w:contextualSpacing/>
    </w:pPr>
  </w:style>
  <w:style w:type="character" w:styleId="IntenseEmphasis">
    <w:name w:val="Intense Emphasis"/>
    <w:basedOn w:val="DefaultParagraphFont"/>
    <w:uiPriority w:val="21"/>
    <w:qFormat/>
    <w:rsid w:val="00006359"/>
    <w:rPr>
      <w:i/>
      <w:iCs/>
      <w:color w:val="0F4761" w:themeColor="accent1" w:themeShade="BF"/>
    </w:rPr>
  </w:style>
  <w:style w:type="paragraph" w:styleId="IntenseQuote">
    <w:name w:val="Intense Quote"/>
    <w:basedOn w:val="Normal"/>
    <w:next w:val="Normal"/>
    <w:link w:val="IntenseQuoteChar"/>
    <w:uiPriority w:val="30"/>
    <w:qFormat/>
    <w:rsid w:val="00006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359"/>
    <w:rPr>
      <w:i/>
      <w:iCs/>
      <w:color w:val="0F4761" w:themeColor="accent1" w:themeShade="BF"/>
    </w:rPr>
  </w:style>
  <w:style w:type="character" w:styleId="IntenseReference">
    <w:name w:val="Intense Reference"/>
    <w:basedOn w:val="DefaultParagraphFont"/>
    <w:uiPriority w:val="32"/>
    <w:qFormat/>
    <w:rsid w:val="000063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2643">
      <w:bodyDiv w:val="1"/>
      <w:marLeft w:val="0"/>
      <w:marRight w:val="0"/>
      <w:marTop w:val="0"/>
      <w:marBottom w:val="0"/>
      <w:divBdr>
        <w:top w:val="none" w:sz="0" w:space="0" w:color="auto"/>
        <w:left w:val="none" w:sz="0" w:space="0" w:color="auto"/>
        <w:bottom w:val="none" w:sz="0" w:space="0" w:color="auto"/>
        <w:right w:val="none" w:sz="0" w:space="0" w:color="auto"/>
      </w:divBdr>
    </w:div>
    <w:div w:id="344407234">
      <w:bodyDiv w:val="1"/>
      <w:marLeft w:val="0"/>
      <w:marRight w:val="0"/>
      <w:marTop w:val="0"/>
      <w:marBottom w:val="0"/>
      <w:divBdr>
        <w:top w:val="none" w:sz="0" w:space="0" w:color="auto"/>
        <w:left w:val="none" w:sz="0" w:space="0" w:color="auto"/>
        <w:bottom w:val="none" w:sz="0" w:space="0" w:color="auto"/>
        <w:right w:val="none" w:sz="0" w:space="0" w:color="auto"/>
      </w:divBdr>
    </w:div>
    <w:div w:id="388722452">
      <w:bodyDiv w:val="1"/>
      <w:marLeft w:val="0"/>
      <w:marRight w:val="0"/>
      <w:marTop w:val="0"/>
      <w:marBottom w:val="0"/>
      <w:divBdr>
        <w:top w:val="none" w:sz="0" w:space="0" w:color="auto"/>
        <w:left w:val="none" w:sz="0" w:space="0" w:color="auto"/>
        <w:bottom w:val="none" w:sz="0" w:space="0" w:color="auto"/>
        <w:right w:val="none" w:sz="0" w:space="0" w:color="auto"/>
      </w:divBdr>
      <w:divsChild>
        <w:div w:id="1663312369">
          <w:marLeft w:val="0"/>
          <w:marRight w:val="0"/>
          <w:marTop w:val="0"/>
          <w:marBottom w:val="0"/>
          <w:divBdr>
            <w:top w:val="none" w:sz="0" w:space="0" w:color="auto"/>
            <w:left w:val="none" w:sz="0" w:space="0" w:color="auto"/>
            <w:bottom w:val="none" w:sz="0" w:space="0" w:color="auto"/>
            <w:right w:val="none" w:sz="0" w:space="0" w:color="auto"/>
          </w:divBdr>
        </w:div>
        <w:div w:id="864174258">
          <w:marLeft w:val="0"/>
          <w:marRight w:val="0"/>
          <w:marTop w:val="0"/>
          <w:marBottom w:val="0"/>
          <w:divBdr>
            <w:top w:val="none" w:sz="0" w:space="0" w:color="auto"/>
            <w:left w:val="none" w:sz="0" w:space="0" w:color="auto"/>
            <w:bottom w:val="none" w:sz="0" w:space="0" w:color="auto"/>
            <w:right w:val="none" w:sz="0" w:space="0" w:color="auto"/>
          </w:divBdr>
        </w:div>
      </w:divsChild>
    </w:div>
    <w:div w:id="589043834">
      <w:bodyDiv w:val="1"/>
      <w:marLeft w:val="0"/>
      <w:marRight w:val="0"/>
      <w:marTop w:val="0"/>
      <w:marBottom w:val="0"/>
      <w:divBdr>
        <w:top w:val="none" w:sz="0" w:space="0" w:color="auto"/>
        <w:left w:val="none" w:sz="0" w:space="0" w:color="auto"/>
        <w:bottom w:val="none" w:sz="0" w:space="0" w:color="auto"/>
        <w:right w:val="none" w:sz="0" w:space="0" w:color="auto"/>
      </w:divBdr>
    </w:div>
    <w:div w:id="634601582">
      <w:bodyDiv w:val="1"/>
      <w:marLeft w:val="0"/>
      <w:marRight w:val="0"/>
      <w:marTop w:val="0"/>
      <w:marBottom w:val="0"/>
      <w:divBdr>
        <w:top w:val="none" w:sz="0" w:space="0" w:color="auto"/>
        <w:left w:val="none" w:sz="0" w:space="0" w:color="auto"/>
        <w:bottom w:val="none" w:sz="0" w:space="0" w:color="auto"/>
        <w:right w:val="none" w:sz="0" w:space="0" w:color="auto"/>
      </w:divBdr>
    </w:div>
    <w:div w:id="662657928">
      <w:bodyDiv w:val="1"/>
      <w:marLeft w:val="0"/>
      <w:marRight w:val="0"/>
      <w:marTop w:val="0"/>
      <w:marBottom w:val="0"/>
      <w:divBdr>
        <w:top w:val="none" w:sz="0" w:space="0" w:color="auto"/>
        <w:left w:val="none" w:sz="0" w:space="0" w:color="auto"/>
        <w:bottom w:val="none" w:sz="0" w:space="0" w:color="auto"/>
        <w:right w:val="none" w:sz="0" w:space="0" w:color="auto"/>
      </w:divBdr>
      <w:divsChild>
        <w:div w:id="1721517599">
          <w:marLeft w:val="0"/>
          <w:marRight w:val="0"/>
          <w:marTop w:val="0"/>
          <w:marBottom w:val="0"/>
          <w:divBdr>
            <w:top w:val="none" w:sz="0" w:space="0" w:color="auto"/>
            <w:left w:val="none" w:sz="0" w:space="0" w:color="auto"/>
            <w:bottom w:val="none" w:sz="0" w:space="0" w:color="auto"/>
            <w:right w:val="none" w:sz="0" w:space="0" w:color="auto"/>
          </w:divBdr>
        </w:div>
        <w:div w:id="991717928">
          <w:marLeft w:val="0"/>
          <w:marRight w:val="0"/>
          <w:marTop w:val="0"/>
          <w:marBottom w:val="0"/>
          <w:divBdr>
            <w:top w:val="none" w:sz="0" w:space="0" w:color="auto"/>
            <w:left w:val="none" w:sz="0" w:space="0" w:color="auto"/>
            <w:bottom w:val="none" w:sz="0" w:space="0" w:color="auto"/>
            <w:right w:val="none" w:sz="0" w:space="0" w:color="auto"/>
          </w:divBdr>
        </w:div>
      </w:divsChild>
    </w:div>
    <w:div w:id="673337789">
      <w:bodyDiv w:val="1"/>
      <w:marLeft w:val="0"/>
      <w:marRight w:val="0"/>
      <w:marTop w:val="0"/>
      <w:marBottom w:val="0"/>
      <w:divBdr>
        <w:top w:val="none" w:sz="0" w:space="0" w:color="auto"/>
        <w:left w:val="none" w:sz="0" w:space="0" w:color="auto"/>
        <w:bottom w:val="none" w:sz="0" w:space="0" w:color="auto"/>
        <w:right w:val="none" w:sz="0" w:space="0" w:color="auto"/>
      </w:divBdr>
    </w:div>
    <w:div w:id="843399469">
      <w:bodyDiv w:val="1"/>
      <w:marLeft w:val="0"/>
      <w:marRight w:val="0"/>
      <w:marTop w:val="0"/>
      <w:marBottom w:val="0"/>
      <w:divBdr>
        <w:top w:val="none" w:sz="0" w:space="0" w:color="auto"/>
        <w:left w:val="none" w:sz="0" w:space="0" w:color="auto"/>
        <w:bottom w:val="none" w:sz="0" w:space="0" w:color="auto"/>
        <w:right w:val="none" w:sz="0" w:space="0" w:color="auto"/>
      </w:divBdr>
    </w:div>
    <w:div w:id="1073431324">
      <w:bodyDiv w:val="1"/>
      <w:marLeft w:val="0"/>
      <w:marRight w:val="0"/>
      <w:marTop w:val="0"/>
      <w:marBottom w:val="0"/>
      <w:divBdr>
        <w:top w:val="none" w:sz="0" w:space="0" w:color="auto"/>
        <w:left w:val="none" w:sz="0" w:space="0" w:color="auto"/>
        <w:bottom w:val="none" w:sz="0" w:space="0" w:color="auto"/>
        <w:right w:val="none" w:sz="0" w:space="0" w:color="auto"/>
      </w:divBdr>
    </w:div>
    <w:div w:id="1855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673</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Almeida</dc:creator>
  <cp:keywords/>
  <dc:description/>
  <cp:lastModifiedBy>KAUA ALMEIDA SILVEIRA</cp:lastModifiedBy>
  <cp:revision>5</cp:revision>
  <cp:lastPrinted>2024-03-27T19:09:00Z</cp:lastPrinted>
  <dcterms:created xsi:type="dcterms:W3CDTF">2024-06-07T14:35:00Z</dcterms:created>
  <dcterms:modified xsi:type="dcterms:W3CDTF">2024-06-07T15:31:00Z</dcterms:modified>
</cp:coreProperties>
</file>