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982F510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7C76095" w14:textId="072F02FD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7519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7519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7519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7519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75194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75194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75194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75194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75194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75194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75194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7519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7519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Na introdução você deve fazer um apanhado geral do seu cenário para o leitor.  Escreva a prévia do que teríamos no trabalho, o que irá tratar, o que espera do </w:t>
      </w:r>
      <w:proofErr w:type="gramStart"/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projeto, etc.</w:t>
      </w:r>
      <w:proofErr w:type="gramEnd"/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 Engineer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r w:rsidRPr="004A6D82">
          <w:rPr>
            <w:rStyle w:val="Hyperlink"/>
            <w:rFonts w:ascii="Arial" w:hAnsi="Arial" w:cs="Arial"/>
            <w:sz w:val="24"/>
            <w:szCs w:val="24"/>
          </w:rPr>
          <w:t>ernestosbarbosa/lojaebacdb</w:t>
        </w:r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ernestosbarbosa/lojaebac</w:t>
        </w:r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wp_db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ebac-network </w:t>
      </w:r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ernestosbarbosa/</w:t>
      </w:r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gram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ebac-network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ernestosbarbosa/</w:t>
      </w:r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72CA8541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Gherkin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utilizar a ferramenta Supertest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APPs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1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Github Actions</w:t>
      </w:r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lastRenderedPageBreak/>
        <w:t>CONCLUSÃO</w:t>
      </w:r>
      <w:bookmarkEnd w:id="11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4"/>
  </w:num>
  <w:num w:numId="2" w16cid:durableId="696275554">
    <w:abstractNumId w:val="20"/>
  </w:num>
  <w:num w:numId="3" w16cid:durableId="862061313">
    <w:abstractNumId w:val="2"/>
  </w:num>
  <w:num w:numId="4" w16cid:durableId="868687548">
    <w:abstractNumId w:val="6"/>
  </w:num>
  <w:num w:numId="5" w16cid:durableId="1469545227">
    <w:abstractNumId w:val="13"/>
  </w:num>
  <w:num w:numId="6" w16cid:durableId="2140103202">
    <w:abstractNumId w:val="15"/>
  </w:num>
  <w:num w:numId="7" w16cid:durableId="907691020">
    <w:abstractNumId w:val="2"/>
  </w:num>
  <w:num w:numId="8" w16cid:durableId="1296639156">
    <w:abstractNumId w:val="8"/>
  </w:num>
  <w:num w:numId="9" w16cid:durableId="796530504">
    <w:abstractNumId w:val="10"/>
  </w:num>
  <w:num w:numId="10" w16cid:durableId="801533165">
    <w:abstractNumId w:val="11"/>
  </w:num>
  <w:num w:numId="11" w16cid:durableId="439372609">
    <w:abstractNumId w:val="14"/>
  </w:num>
  <w:num w:numId="12" w16cid:durableId="2135829294">
    <w:abstractNumId w:val="3"/>
  </w:num>
  <w:num w:numId="13" w16cid:durableId="1062295936">
    <w:abstractNumId w:val="10"/>
  </w:num>
  <w:num w:numId="14" w16cid:durableId="534654463">
    <w:abstractNumId w:val="10"/>
  </w:num>
  <w:num w:numId="15" w16cid:durableId="190336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2"/>
  </w:num>
  <w:num w:numId="18" w16cid:durableId="1160391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9"/>
  </w:num>
  <w:num w:numId="21" w16cid:durableId="1166749437">
    <w:abstractNumId w:val="7"/>
  </w:num>
  <w:num w:numId="22" w16cid:durableId="591669418">
    <w:abstractNumId w:val="0"/>
  </w:num>
  <w:num w:numId="23" w16cid:durableId="1222908003">
    <w:abstractNumId w:val="5"/>
  </w:num>
  <w:num w:numId="24" w16cid:durableId="487552858">
    <w:abstractNumId w:val="16"/>
  </w:num>
  <w:num w:numId="25" w16cid:durableId="1362978608">
    <w:abstractNumId w:val="17"/>
  </w:num>
  <w:num w:numId="26" w16cid:durableId="1729575651">
    <w:abstractNumId w:val="18"/>
  </w:num>
  <w:num w:numId="27" w16cid:durableId="8810138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61B4B"/>
    <w:rsid w:val="0026761D"/>
    <w:rsid w:val="00285E08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hyperlink" Target="https://github.com/EBAC-QE/testes-mobile-ebac-shop/tree/ios-tests/app/i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BAC-QE/testes-mobile-ebac-shop/tree/main/app/andro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Ernesto Barbosa</cp:lastModifiedBy>
  <cp:revision>35</cp:revision>
  <cp:lastPrinted>2020-11-09T21:26:00Z</cp:lastPrinted>
  <dcterms:created xsi:type="dcterms:W3CDTF">2021-05-30T20:28:00Z</dcterms:created>
  <dcterms:modified xsi:type="dcterms:W3CDTF">2022-03-30T19:03:00Z</dcterms:modified>
</cp:coreProperties>
</file>