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51F82" w14:textId="3E7923A2" w:rsidR="00B12680" w:rsidRDefault="00FC1773">
      <w:r>
        <w:t>A importância de R$ 780.000,00 será dividida entre três ganhadores de um concurso. Sendo que da quantia total: • O primeiro ganhador receberá 46%; • O segundo receberá 32%; • O terceiro receberá o restante. Calcule e imprima a quantia ganha por cada um dos ganhadores.</w:t>
      </w:r>
    </w:p>
    <w:p w14:paraId="4B037EA4" w14:textId="10D38FF2" w:rsidR="00FC1773" w:rsidRDefault="00FC1773">
      <w:r>
        <w:t>Uma empresa contrata um encanador a R$ 30,00 por dia. Crie um programa que solicite o número de dias trabalhados pelo encanador e imprima a quantia líquida que deverá ser paga, sabendo-se que são descontados 8% para pagamento de impostos e taxas devida</w:t>
      </w:r>
    </w:p>
    <w:p w14:paraId="5510D6AB" w14:textId="37922F27" w:rsidR="00FC1773" w:rsidRDefault="00FC1773">
      <w:r w:rsidRPr="00FC1773">
        <w:drawing>
          <wp:inline distT="0" distB="0" distL="0" distR="0" wp14:anchorId="52E3C5D5" wp14:editId="0AFEFAF9">
            <wp:extent cx="5400040" cy="17106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B006" w14:textId="4D9A0C57" w:rsidR="00FC1773" w:rsidRDefault="00FC1773">
      <w:r w:rsidRPr="00FC1773">
        <w:drawing>
          <wp:inline distT="0" distB="0" distL="0" distR="0" wp14:anchorId="58E6CD98" wp14:editId="06295187">
            <wp:extent cx="5400040" cy="17430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3388" w14:textId="30826155" w:rsidR="00624A08" w:rsidRDefault="00624A08">
      <w:r w:rsidRPr="00624A08">
        <w:drawing>
          <wp:inline distT="0" distB="0" distL="0" distR="0" wp14:anchorId="59CB3B33" wp14:editId="575344C7">
            <wp:extent cx="5400040" cy="342201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C7F5" w14:textId="2ED58A53" w:rsidR="00624A08" w:rsidRDefault="00624A08">
      <w:r w:rsidRPr="00624A08">
        <w:lastRenderedPageBreak/>
        <w:drawing>
          <wp:inline distT="0" distB="0" distL="0" distR="0" wp14:anchorId="5E4C1E2E" wp14:editId="1873D596">
            <wp:extent cx="5400040" cy="33591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59C8" w14:textId="7FF03ADA" w:rsidR="00624A08" w:rsidRDefault="00624A08">
      <w:r w:rsidRPr="00624A08">
        <w:drawing>
          <wp:inline distT="0" distB="0" distL="0" distR="0" wp14:anchorId="3E0EBDEC" wp14:editId="5D4F7CF5">
            <wp:extent cx="5400040" cy="106235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A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73"/>
    <w:rsid w:val="00624A08"/>
    <w:rsid w:val="00866406"/>
    <w:rsid w:val="00931D17"/>
    <w:rsid w:val="009A08DD"/>
    <w:rsid w:val="00B12680"/>
    <w:rsid w:val="00F41E64"/>
    <w:rsid w:val="00FC1773"/>
    <w:rsid w:val="00FD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ABD2A"/>
  <w15:chartTrackingRefBased/>
  <w15:docId w15:val="{C41B57B8-ADCA-4D61-B506-B9043E4C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1E64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FF0000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1E64"/>
    <w:rPr>
      <w:rFonts w:ascii="Arial" w:eastAsiaTheme="majorEastAsia" w:hAnsi="Arial" w:cstheme="majorBidi"/>
      <w:color w:val="FF0000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DFCC7A0539014AAECEA7AC0B4A3951" ma:contentTypeVersion="4" ma:contentTypeDescription="Crie um novo documento." ma:contentTypeScope="" ma:versionID="fd59663e83ad622087e652e3b0db569a">
  <xsd:schema xmlns:xsd="http://www.w3.org/2001/XMLSchema" xmlns:xs="http://www.w3.org/2001/XMLSchema" xmlns:p="http://schemas.microsoft.com/office/2006/metadata/properties" xmlns:ns2="f1075746-2a03-424a-ad4a-944bcf4123e1" targetNamespace="http://schemas.microsoft.com/office/2006/metadata/properties" ma:root="true" ma:fieldsID="66792e49dfae70c83357f1dd9a98de11" ns2:_="">
    <xsd:import namespace="f1075746-2a03-424a-ad4a-944bcf4123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75746-2a03-424a-ad4a-944bcf4123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35D1A8-E945-49E4-828F-C038518E94AF}"/>
</file>

<file path=customXml/itemProps2.xml><?xml version="1.0" encoding="utf-8"?>
<ds:datastoreItem xmlns:ds="http://schemas.openxmlformats.org/officeDocument/2006/customXml" ds:itemID="{8D24CC55-FDC2-48DA-B9D8-4A543AEAE4A4}"/>
</file>

<file path=customXml/itemProps3.xml><?xml version="1.0" encoding="utf-8"?>
<ds:datastoreItem xmlns:ds="http://schemas.openxmlformats.org/officeDocument/2006/customXml" ds:itemID="{C987EA0E-9633-4603-B71C-EF99FE2E4C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83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CRISTINA B. A. DOS SANTOS</dc:creator>
  <cp:keywords/>
  <dc:description/>
  <cp:lastModifiedBy>NADIA CRISTINA B. A. DOS SANTOS</cp:lastModifiedBy>
  <cp:revision>1</cp:revision>
  <dcterms:created xsi:type="dcterms:W3CDTF">2024-09-04T00:26:00Z</dcterms:created>
  <dcterms:modified xsi:type="dcterms:W3CDTF">2024-09-04T00:34:00Z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0x010100BEDFCC7A0539014AAECEA7AC0B4A3951</vt:lpwstr>
  </property>
</Properties>
</file>