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505CEE" w:rsidRPr="00505CEE">
        <w:rPr>
          <w:rFonts w:ascii="Times New Roman" w:eastAsiaTheme="minorHAnsi" w:hAnsi="Times New Roman" w:cs="Times New Roman"/>
          <w:color w:val="000000"/>
          <w:u w:val="single"/>
        </w:rPr>
        <w:t>BANCO AZTECA EL SALVADOR, S.A.</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E741EF">
        <w:rPr>
          <w:rFonts w:ascii="Times New Roman" w:eastAsiaTheme="minorHAnsi" w:hAnsi="Times New Roman" w:cs="Times New Roman"/>
          <w:color w:val="000000"/>
        </w:rPr>
        <w:t>May</w:t>
      </w:r>
      <w:r w:rsidR="003A41DE">
        <w:rPr>
          <w:rFonts w:ascii="Times New Roman" w:eastAsiaTheme="minorHAnsi" w:hAnsi="Times New Roman" w:cs="Times New Roman"/>
          <w:color w:val="000000"/>
        </w:rPr>
        <w:t xml:space="preserve"> </w:t>
      </w:r>
      <w:r w:rsidR="00505CEE">
        <w:rPr>
          <w:rFonts w:ascii="Times New Roman" w:eastAsiaTheme="minorHAnsi" w:hAnsi="Times New Roman" w:cs="Times New Roman"/>
          <w:color w:val="000000"/>
        </w:rPr>
        <w:t>2</w:t>
      </w:r>
      <w:r w:rsidR="00A9232D">
        <w:rPr>
          <w:rFonts w:ascii="Times New Roman" w:eastAsiaTheme="minorHAnsi" w:hAnsi="Times New Roman" w:cs="Times New Roman"/>
          <w:color w:val="000000"/>
        </w:rPr>
        <w:t>6</w:t>
      </w:r>
      <w:r w:rsidR="00505CEE" w:rsidRPr="00505CEE">
        <w:rPr>
          <w:rFonts w:ascii="Times New Roman" w:eastAsiaTheme="minorHAnsi" w:hAnsi="Times New Roman" w:cs="Times New Roman"/>
          <w:color w:val="000000"/>
          <w:vertAlign w:val="superscript"/>
        </w:rPr>
        <w:t>th</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505CEE" w:rsidP="005247DD">
      <w:pPr>
        <w:autoSpaceDE w:val="0"/>
        <w:autoSpaceDN w:val="0"/>
        <w:adjustRightInd w:val="0"/>
        <w:jc w:val="both"/>
        <w:rPr>
          <w:rFonts w:ascii="Times New Roman" w:eastAsiaTheme="minorHAnsi" w:hAnsi="Times New Roman" w:cs="Times New Roman"/>
          <w:color w:val="000000"/>
          <w:u w:val="single"/>
          <w:lang w:val="es-PR"/>
        </w:rPr>
      </w:pPr>
      <w:r w:rsidRPr="00505CEE">
        <w:rPr>
          <w:rFonts w:ascii="Times New Roman" w:eastAsiaTheme="minorHAnsi" w:hAnsi="Times New Roman" w:cs="Times New Roman"/>
          <w:color w:val="000000"/>
          <w:u w:val="single"/>
          <w:lang w:val="es-PR"/>
        </w:rPr>
        <w:t>BANCO AZTECA EL SALVADOR, S.A.</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w:t>
      </w:r>
      <w:r w:rsidR="00A9232D">
        <w:rPr>
          <w:rFonts w:ascii="Times New Roman" w:eastAsiaTheme="minorHAnsi" w:hAnsi="Times New Roman" w:cs="Times New Roman"/>
          <w:color w:val="000000"/>
          <w:u w:val="single"/>
        </w:rPr>
        <w:t>6</w:t>
      </w:r>
      <w:r w:rsidR="00505CEE" w:rsidRPr="00505CEE">
        <w:rPr>
          <w:rFonts w:ascii="Times New Roman" w:eastAsiaTheme="minorHAnsi" w:hAnsi="Times New Roman" w:cs="Times New Roman"/>
          <w:color w:val="000000"/>
          <w:u w:val="single"/>
          <w:vertAlign w:val="superscript"/>
        </w:rPr>
        <w:t>th</w:t>
      </w:r>
      <w:r w:rsidRPr="00C553AE">
        <w:rPr>
          <w:rFonts w:ascii="Times New Roman" w:eastAsiaTheme="minorHAnsi" w:hAnsi="Times New Roman" w:cs="Times New Roman"/>
          <w:color w:val="000000"/>
        </w:rPr>
        <w:t xml:space="preserve"> day of </w:t>
      </w:r>
      <w:r w:rsidR="00E741EF">
        <w:rPr>
          <w:rFonts w:ascii="Times New Roman" w:eastAsiaTheme="minorHAnsi" w:hAnsi="Times New Roman" w:cs="Times New Roman"/>
          <w:color w:val="000000"/>
          <w:u w:val="single"/>
        </w:rPr>
        <w:t>May</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184" w:rsidRDefault="00801184" w:rsidP="00F37800">
      <w:r>
        <w:separator/>
      </w:r>
    </w:p>
  </w:endnote>
  <w:endnote w:type="continuationSeparator" w:id="0">
    <w:p w:rsidR="00801184" w:rsidRDefault="00801184"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Un banco americano para latinoamericanos</w:t>
    </w:r>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184" w:rsidRDefault="00801184" w:rsidP="00F37800">
      <w:r>
        <w:separator/>
      </w:r>
    </w:p>
  </w:footnote>
  <w:footnote w:type="continuationSeparator" w:id="0">
    <w:p w:rsidR="00801184" w:rsidRDefault="00801184"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05" r="-3091" b="-2027"/>
                  <a:stretch/>
                </pic:blipFill>
                <pic:spPr bwMode="auto">
                  <a:xfrm>
                    <a:off x="0" y="0"/>
                    <a:ext cx="3161665" cy="450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hyphenationZone w:val="425"/>
  <w:characterSpacingControl w:val="doNotCompress"/>
  <w:footnotePr>
    <w:footnote w:id="-1"/>
    <w:footnote w:id="0"/>
  </w:footnotePr>
  <w:endnotePr>
    <w:endnote w:id="-1"/>
    <w:endnote w:id="0"/>
  </w:endnotePr>
  <w:compat/>
  <w:rsids>
    <w:rsidRoot w:val="00F37800"/>
    <w:rsid w:val="00003B0E"/>
    <w:rsid w:val="000044F2"/>
    <w:rsid w:val="00020E6B"/>
    <w:rsid w:val="000337CC"/>
    <w:rsid w:val="00036BBB"/>
    <w:rsid w:val="00062EDC"/>
    <w:rsid w:val="0008315E"/>
    <w:rsid w:val="000A08C4"/>
    <w:rsid w:val="000A76FB"/>
    <w:rsid w:val="000C0CDE"/>
    <w:rsid w:val="001179B1"/>
    <w:rsid w:val="001319D5"/>
    <w:rsid w:val="00153165"/>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A2255"/>
    <w:rsid w:val="004B25DD"/>
    <w:rsid w:val="004B5A32"/>
    <w:rsid w:val="004C26CC"/>
    <w:rsid w:val="004E01C3"/>
    <w:rsid w:val="004F1050"/>
    <w:rsid w:val="00505CEE"/>
    <w:rsid w:val="00510215"/>
    <w:rsid w:val="005247DD"/>
    <w:rsid w:val="00545C48"/>
    <w:rsid w:val="00577081"/>
    <w:rsid w:val="00587DF2"/>
    <w:rsid w:val="005A1E18"/>
    <w:rsid w:val="005A5EE8"/>
    <w:rsid w:val="005C01F9"/>
    <w:rsid w:val="00603F4A"/>
    <w:rsid w:val="00631FEF"/>
    <w:rsid w:val="006459E5"/>
    <w:rsid w:val="00680652"/>
    <w:rsid w:val="00690363"/>
    <w:rsid w:val="006C2EE4"/>
    <w:rsid w:val="006F23AD"/>
    <w:rsid w:val="006F4B48"/>
    <w:rsid w:val="0073676D"/>
    <w:rsid w:val="00747D7E"/>
    <w:rsid w:val="007820AE"/>
    <w:rsid w:val="00801184"/>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9232D"/>
    <w:rsid w:val="00A9575F"/>
    <w:rsid w:val="00B113B6"/>
    <w:rsid w:val="00B21960"/>
    <w:rsid w:val="00B23570"/>
    <w:rsid w:val="00B70C37"/>
    <w:rsid w:val="00B92385"/>
    <w:rsid w:val="00BC2B0C"/>
    <w:rsid w:val="00C553AE"/>
    <w:rsid w:val="00D00EBC"/>
    <w:rsid w:val="00D72063"/>
    <w:rsid w:val="00D84C0F"/>
    <w:rsid w:val="00D8593B"/>
    <w:rsid w:val="00DC5022"/>
    <w:rsid w:val="00DF18CB"/>
    <w:rsid w:val="00DF342A"/>
    <w:rsid w:val="00E14501"/>
    <w:rsid w:val="00E33458"/>
    <w:rsid w:val="00E36A1B"/>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7A34-38FD-4DAE-8007-F485B64F0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4</cp:revision>
  <cp:lastPrinted>2015-10-20T21:44:00Z</cp:lastPrinted>
  <dcterms:created xsi:type="dcterms:W3CDTF">2017-09-11T21:21:00Z</dcterms:created>
  <dcterms:modified xsi:type="dcterms:W3CDTF">2017-09-11T21:23:00Z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