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Manter anúncios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: a administradora desta microempresa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: postar o anúncio que ficará disponível por 15 dias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: seja realizado o classificado na web e alimente o sistema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Selecionar Anúncio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: as opções de escolha são anuncio simples e anúncio destaque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o usuário selecione anuncio simples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Ou: </w:t>
      </w:r>
      <w:r w:rsidDel="00000000" w:rsidR="00000000" w:rsidRPr="00000000">
        <w:rPr>
          <w:rtl w:val="0"/>
        </w:rPr>
        <w:t xml:space="preserve">o usuário seleciona anúncio destaque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é realizado o anuncio simples de 20 palavras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Ou: </w:t>
      </w:r>
      <w:r w:rsidDel="00000000" w:rsidR="00000000" w:rsidRPr="00000000">
        <w:rPr>
          <w:rtl w:val="0"/>
        </w:rPr>
        <w:t xml:space="preserve">se o anúncio é o destaque então será de 50 palavras e uma imagem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Editando anúncio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Dado que: </w:t>
      </w:r>
      <w:r w:rsidDel="00000000" w:rsidR="00000000" w:rsidRPr="00000000">
        <w:rPr>
          <w:rtl w:val="0"/>
        </w:rPr>
        <w:t xml:space="preserve">a opção é anuncio simples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Ou: a opção é anúncio destaque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o usuário seleciona anuncio simples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: o usuário seleciona anúncio destaque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o valor é de 2,00 e deve conter 20 palavras(máx.)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: o valor é de 5,00 e deve conter 50 palavras(máx.) e uma imagem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Disponibilidade do anúncio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Dado que: </w:t>
      </w:r>
      <w:r w:rsidDel="00000000" w:rsidR="00000000" w:rsidRPr="00000000">
        <w:rPr>
          <w:rtl w:val="0"/>
        </w:rPr>
        <w:t xml:space="preserve">o anúncio seja simples ou destaque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o usuário seleciona a opção desejada e posta o anúncio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o anúncio fica disponível por 15 dias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Manter temas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Sendo: </w:t>
      </w:r>
      <w:r w:rsidDel="00000000" w:rsidR="00000000" w:rsidRPr="00000000">
        <w:rPr>
          <w:rtl w:val="0"/>
        </w:rPr>
        <w:t xml:space="preserve">a responsável pela microempresa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Posso: </w:t>
      </w:r>
      <w:r w:rsidDel="00000000" w:rsidR="00000000" w:rsidRPr="00000000">
        <w:rPr>
          <w:rtl w:val="0"/>
        </w:rPr>
        <w:t xml:space="preserve">realizar o controle do estoque dos temas para aluguel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estejam disponíveis para serem alugados pelo cliente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manter também em estoque os itens que compõem os temas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disponível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Dado que:</w:t>
      </w:r>
      <w:r w:rsidDel="00000000" w:rsidR="00000000" w:rsidRPr="00000000">
        <w:rPr>
          <w:rtl w:val="0"/>
        </w:rPr>
        <w:t xml:space="preserve">  temas disponíveis são castelo, boneca da cinderela e bruxa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Quando:</w:t>
      </w:r>
      <w:r w:rsidDel="00000000" w:rsidR="00000000" w:rsidRPr="00000000">
        <w:rPr>
          <w:rtl w:val="0"/>
        </w:rPr>
        <w:t xml:space="preserve"> é selecionado bruxa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: o cliente realiza o pagamento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Então:</w:t>
      </w:r>
      <w:r w:rsidDel="00000000" w:rsidR="00000000" w:rsidRPr="00000000">
        <w:rPr>
          <w:rtl w:val="0"/>
        </w:rPr>
        <w:t xml:space="preserve"> o tema é alugado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indisponível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Dado que:</w:t>
      </w:r>
      <w:r w:rsidDel="00000000" w:rsidR="00000000" w:rsidRPr="00000000">
        <w:rPr>
          <w:rtl w:val="0"/>
        </w:rPr>
        <w:t xml:space="preserve"> os temas disponíveis são castelo e bruxa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Quando:</w:t>
      </w:r>
      <w:r w:rsidDel="00000000" w:rsidR="00000000" w:rsidRPr="00000000">
        <w:rPr>
          <w:rtl w:val="0"/>
        </w:rPr>
        <w:t xml:space="preserve"> é selecionado boneca da cinderela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Então:</w:t>
      </w:r>
      <w:r w:rsidDel="00000000" w:rsidR="00000000" w:rsidRPr="00000000">
        <w:rPr>
          <w:rtl w:val="0"/>
        </w:rPr>
        <w:t xml:space="preserve"> o tema não é alugado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E:</w:t>
      </w:r>
      <w:r w:rsidDel="00000000" w:rsidR="00000000" w:rsidRPr="00000000">
        <w:rPr>
          <w:rtl w:val="0"/>
        </w:rPr>
        <w:t xml:space="preserve"> é exibida na tela a mensagem “tema indisponível”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Estoque disponível, tema bruxa limitado a 02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Dado que: </w:t>
      </w:r>
      <w:r w:rsidDel="00000000" w:rsidR="00000000" w:rsidRPr="00000000">
        <w:rPr>
          <w:rtl w:val="0"/>
        </w:rPr>
        <w:t xml:space="preserve">os temas disponíveis são castelo e bruxa [02]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é selecionado o tema bruxa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: o cliente realiza o pagamento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o tema é alugado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E: </w:t>
      </w:r>
      <w:r w:rsidDel="00000000" w:rsidR="00000000" w:rsidRPr="00000000">
        <w:rPr>
          <w:rtl w:val="0"/>
        </w:rPr>
        <w:t xml:space="preserve">tema bruxa passa a ser [01]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