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-322054</wp:posOffset>
            </wp:positionV>
            <wp:extent cx="469440" cy="620280"/>
            <wp:effectExtent b="0" l="0" r="0" t="0"/>
            <wp:wrapNone/>
            <wp:docPr descr="rosa" id="1" name="image1.jpg"/>
            <a:graphic>
              <a:graphicData uri="http://schemas.openxmlformats.org/drawingml/2006/picture">
                <pic:pic>
                  <pic:nvPicPr>
                    <pic:cNvPr descr="ros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Plataformas Computacionais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Atividade semipresencial - Aula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Sobre os serviços de nuvem, pesquise sobre os treinamentos disponibilizados dos três grandes serviços: AWS, Google Cloud e Azure. Fale um pouco sobre as certificações, itens importantes que o mercado julga necessário um desenvolvedor dominar e mostre alguns cursos disponíveis destes serviços no mercado(exe: alura).</w:t>
        <w:br w:type="textWrapping"/>
        <w:t xml:space="preserve">Faça um comentário sobre esse assunto e disponibilize também os links, para que os colegas acessem os conteúdos descritos.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 Google Cloud</w:t>
      </w:r>
      <w:r w:rsidDel="00000000" w:rsidR="00000000" w:rsidRPr="00000000">
        <w:rPr>
          <w:rtl w:val="0"/>
        </w:rPr>
        <w:t xml:space="preserve"> Platform oferece os seguintes tipos de serviços: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SaaS – Software Como Serviço (em português) são aplicações disponibilizadas via internet e que podem ser usadas em seu celular, tablet ou computador. Como exemplo de aplicações SaaS temos o Gmail, CRMs, Google Drive e etc.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PaaS – Plataformas Como Serviço (em português) são principalmente provedores de serviços destinados a prover aplicações (Software como serviço). Serviços de computação em nuvem são bons exemplos de PaaS.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IaaS – Infraestrutura Como Serviço (em português) é a provisão de serviços de servidores, armazenamento, rede e APIs de alto nível que podem ser consumidas como serviço para prover serviços de PaaS e SaaS.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política de preços do Google Cloud é bem complexa, mas também muito justa. Isso porque o cliente paga exatamente por aquelas instâncias que realmente utilizar. O GPC tem um nível gratuito que funciona como período de testes. Com ele, você pode criar suas instâncias e utilizar a hospedagem para ver como funciona.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desenvolvimento de aplicações 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Amazon Web Services (AWS) é a plataforma de nuvem mais adotada e mais abrangente do mundo, oferecendo mais de 175 serviços completos de data centers em todo o mundo. Se você for um desenvolvedor novato na AWS, esse é o lugar em que você pode aprender a criar aplicações na AWS. Escolha a linguagem de programação e as ferramentas que você conhece, aprenda conceitos essenciais aplicáveis a qualquer serviço que você acaba usando e comece a criar!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Ferramenta do 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Console da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Interface web simples para Amazon Web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Ferramenta de linha de comando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Controle seus serviços da AWS pela linha de comando e automatize o gerenciamento de serviços com scripts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Ambiente de desenvolvimento integrado (IDE)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Escreva, execute, depure e implante aplicações na AWS usando Integrated Development Environments (IDE – Ambiente de desenvolvimento integrado) conhecidos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Kit de desenvolvimento de software (SDK)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Simplifique a codificação com APIs abstraídas específicas da linguagem para serviços da AWS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Infraestrutura como 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Defina a infraestrutura de nuvem usando linguagens de programação conhecidas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Microsoft Azure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funciona, basicamente, em dois modelos flexíveis de assinatura: pré-pago e pós-pago. Isso é, você paga apenas pelos serviços que precisa baseado na sua demanda e na sua capacidade de investimento naquele momento — sem qualquer restrição de compromisso no caso do modelo pré-pago. Alguns desses módulos, inclusive (como a capacidade de computação e armazenamento), são elásticos em tempo real.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Isso quer dizer que a empresa nunca paga mais ou recebe menos do que precisa. Em picos de demanda é possível pedir mais recursos para atender todos os clientes com qualidade. Em momentos de mercado frio, dá para abrir mão dos recursos ociosos e economizar dinheiro.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Dito isso, o Microsoft Azure opera em dois modelos diferentes: PaaS e IaaS.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PaaS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modelo de Platform as a Service, ou PaaS, o Azure oferece a plataforma necessária para rodar programas e sistemas na nuvem baseados na estrutura interna da empresa — geralmente em um modelo de nuvem híbrida.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Nesse caso, os servidores principais são aqueles que estão fisicamente dentro da empresa ou alugados de forma exclusiva. No entanto, o sistema em si é virtualizado pelo serviço da Microsoft. O negócio ganha em produtividade e simplifica a gestão do trabalho, reduzindo custos de processos e otimizando a coleta de dados.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IaaS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Infraestructure as a Service, ou IaaS, vai um passo além da PaaS. A empresa contratante não só recebe as ferramentas de gestão e produtividade como os recursos necessários para rodá-los no dia a dia.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 uma assinatura de IaaS, é possível, praticamente, eliminar sua infraestrutura interna de data centers. Toda a computação e o armazenamento são feitos na nuvem, dando mobilidade, flexibilidade e economia aos processos rotineiros de um negócio.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https://www.melhoreshospedagem.com/google-cloud-platform/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https://aws.amazon.com/pt/getting-started/fundamentals-overview/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https://brasil.softlinegroup.com/sobre-a-empresa/blog/microsoft-azure-o-guia-completo-de-tudo-que-voce-precisa-saber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134" w:top="853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brasil.softlinegroup.com/sobre-a-empresa/blog/microsoft-azure-o-guia-completo-de-tudo-que-voce-precisa-saber" TargetMode="External"/><Relationship Id="rId9" Type="http://schemas.openxmlformats.org/officeDocument/2006/relationships/hyperlink" Target="https://aws.amazon.com/pt/getting-started/fundamentals-overview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s://www.melhoreshospedagem.com/google-cloud-plat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