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04E6" w14:textId="58FA3CAB" w:rsidR="008F7563" w:rsidRDefault="008F7563" w:rsidP="008F7563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Aula </w:t>
      </w:r>
      <w:r w:rsidR="00E5049A">
        <w:rPr>
          <w:sz w:val="40"/>
          <w:szCs w:val="40"/>
        </w:rPr>
        <w:t>Python Automatização</w:t>
      </w:r>
    </w:p>
    <w:p w14:paraId="6043AD2A" w14:textId="77777777" w:rsidR="008F7563" w:rsidRDefault="008F7563" w:rsidP="008F7563">
      <w:pPr>
        <w:jc w:val="center"/>
        <w:rPr>
          <w:sz w:val="40"/>
          <w:szCs w:val="40"/>
        </w:rPr>
      </w:pPr>
    </w:p>
    <w:p w14:paraId="6AD70ECA" w14:textId="71ADEC74" w:rsidR="008F7563" w:rsidRDefault="008F7563" w:rsidP="008F7563">
      <w:pPr>
        <w:rPr>
          <w:sz w:val="28"/>
          <w:szCs w:val="28"/>
        </w:rPr>
      </w:pPr>
      <w:r>
        <w:rPr>
          <w:sz w:val="28"/>
          <w:szCs w:val="28"/>
        </w:rPr>
        <w:t>Para dar início criar uma pasta do projeto onde vai ficar os arquivos de código, e baixar a base de dados no drive.</w:t>
      </w:r>
    </w:p>
    <w:p w14:paraId="327FFE7A" w14:textId="77777777" w:rsidR="008F7563" w:rsidRDefault="008F7563" w:rsidP="008F7563">
      <w:pPr>
        <w:rPr>
          <w:sz w:val="28"/>
          <w:szCs w:val="28"/>
        </w:rPr>
      </w:pPr>
    </w:p>
    <w:p w14:paraId="3BE2D986" w14:textId="2124CA95" w:rsidR="008F7563" w:rsidRDefault="008F7563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Dica para dar início no projeto, “Devemos escrever o passo a passo do projeto”, exemplo se formos criar </w:t>
      </w:r>
      <w:r w:rsidR="00E5049A">
        <w:rPr>
          <w:sz w:val="28"/>
          <w:szCs w:val="28"/>
        </w:rPr>
        <w:t>um cadastro</w:t>
      </w:r>
      <w:r>
        <w:rPr>
          <w:sz w:val="28"/>
          <w:szCs w:val="28"/>
        </w:rPr>
        <w:t xml:space="preserve"> de produto devemos fazer cada parte de uma vez, abrir o arquivo de dados, extrair os dados e enviar os dados para o sistema.</w:t>
      </w:r>
    </w:p>
    <w:p w14:paraId="3DF4C4C6" w14:textId="77777777" w:rsidR="008F7563" w:rsidRDefault="008F7563" w:rsidP="008F7563">
      <w:pPr>
        <w:rPr>
          <w:sz w:val="28"/>
          <w:szCs w:val="28"/>
        </w:rPr>
      </w:pPr>
    </w:p>
    <w:p w14:paraId="05B49831" w14:textId="51FB8CC5" w:rsidR="008F7563" w:rsidRPr="00FB6A03" w:rsidRDefault="008F7563" w:rsidP="008F7563">
      <w:pPr>
        <w:rPr>
          <w:b/>
          <w:bCs/>
          <w:sz w:val="32"/>
          <w:szCs w:val="32"/>
          <w:u w:val="single"/>
        </w:rPr>
      </w:pPr>
      <w:r w:rsidRPr="00FB6A03">
        <w:rPr>
          <w:b/>
          <w:bCs/>
          <w:sz w:val="32"/>
          <w:szCs w:val="32"/>
          <w:u w:val="single"/>
        </w:rPr>
        <w:t>Cadastro de produto no sistema:</w:t>
      </w:r>
    </w:p>
    <w:p w14:paraId="1A567660" w14:textId="77777777" w:rsidR="008F7563" w:rsidRDefault="008F7563" w:rsidP="008F7563">
      <w:pPr>
        <w:rPr>
          <w:sz w:val="28"/>
          <w:szCs w:val="28"/>
        </w:rPr>
      </w:pPr>
    </w:p>
    <w:p w14:paraId="2A27CB47" w14:textId="5F5545C5" w:rsidR="0045257A" w:rsidRDefault="008F7563" w:rsidP="008F7563">
      <w:pPr>
        <w:rPr>
          <w:sz w:val="28"/>
          <w:szCs w:val="28"/>
        </w:rPr>
      </w:pPr>
      <w:r>
        <w:rPr>
          <w:sz w:val="28"/>
          <w:szCs w:val="28"/>
        </w:rPr>
        <w:t>1° Abrir o sistema</w:t>
      </w:r>
    </w:p>
    <w:p w14:paraId="4AB93C93" w14:textId="6C2B48E5" w:rsidR="008F7563" w:rsidRDefault="008F7563" w:rsidP="008F7563">
      <w:pPr>
        <w:rPr>
          <w:sz w:val="28"/>
          <w:szCs w:val="28"/>
        </w:rPr>
      </w:pPr>
      <w:r>
        <w:rPr>
          <w:sz w:val="28"/>
          <w:szCs w:val="28"/>
        </w:rPr>
        <w:t>2° Fazer o login</w:t>
      </w:r>
    </w:p>
    <w:p w14:paraId="4B724239" w14:textId="2F523A9F" w:rsidR="008F7563" w:rsidRDefault="008F7563" w:rsidP="008F7563">
      <w:pPr>
        <w:rPr>
          <w:sz w:val="28"/>
          <w:szCs w:val="28"/>
        </w:rPr>
      </w:pPr>
      <w:r>
        <w:rPr>
          <w:sz w:val="28"/>
          <w:szCs w:val="28"/>
        </w:rPr>
        <w:t>3° Importar a base de dados do produto</w:t>
      </w:r>
    </w:p>
    <w:p w14:paraId="097E0007" w14:textId="18CEAA6B" w:rsidR="008F7563" w:rsidRDefault="008F7563" w:rsidP="008F7563">
      <w:pPr>
        <w:rPr>
          <w:sz w:val="28"/>
          <w:szCs w:val="28"/>
        </w:rPr>
      </w:pPr>
      <w:r>
        <w:rPr>
          <w:sz w:val="28"/>
          <w:szCs w:val="28"/>
        </w:rPr>
        <w:t>4° Cadastrar um produto</w:t>
      </w:r>
    </w:p>
    <w:p w14:paraId="1DAABD53" w14:textId="7BF61A58" w:rsidR="008F7563" w:rsidRDefault="008F7563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5° </w:t>
      </w:r>
      <w:r w:rsidR="00E5049A">
        <w:rPr>
          <w:sz w:val="28"/>
          <w:szCs w:val="28"/>
        </w:rPr>
        <w:t>Repetir</w:t>
      </w:r>
      <w:r>
        <w:rPr>
          <w:sz w:val="28"/>
          <w:szCs w:val="28"/>
        </w:rPr>
        <w:t xml:space="preserve"> o passo 4 até cadastrar todos os produtos</w:t>
      </w:r>
    </w:p>
    <w:p w14:paraId="340BBAAC" w14:textId="7AFF9872" w:rsidR="00FB6A03" w:rsidRDefault="00FB6A03" w:rsidP="008F7563">
      <w:pPr>
        <w:rPr>
          <w:sz w:val="28"/>
          <w:szCs w:val="28"/>
        </w:rPr>
      </w:pPr>
      <w:r>
        <w:rPr>
          <w:sz w:val="28"/>
          <w:szCs w:val="28"/>
        </w:rPr>
        <w:t># Sempre utilizar uma lógica para dar início ao projeto, criar o código por partes.</w:t>
      </w:r>
    </w:p>
    <w:p w14:paraId="19DCFABC" w14:textId="77777777" w:rsidR="00FB6A03" w:rsidRDefault="00FB6A03" w:rsidP="008F7563">
      <w:pPr>
        <w:rPr>
          <w:sz w:val="28"/>
          <w:szCs w:val="28"/>
        </w:rPr>
      </w:pPr>
    </w:p>
    <w:p w14:paraId="264E97BA" w14:textId="051A08C6" w:rsidR="00FB6A03" w:rsidRPr="00FB6A03" w:rsidRDefault="00FB6A03" w:rsidP="008F7563">
      <w:pPr>
        <w:rPr>
          <w:b/>
          <w:bCs/>
          <w:sz w:val="32"/>
          <w:szCs w:val="32"/>
          <w:u w:val="single"/>
        </w:rPr>
      </w:pPr>
      <w:r w:rsidRPr="00FB6A03">
        <w:rPr>
          <w:b/>
          <w:bCs/>
          <w:sz w:val="32"/>
          <w:szCs w:val="32"/>
          <w:u w:val="single"/>
        </w:rPr>
        <w:t>1° Passo:</w:t>
      </w:r>
    </w:p>
    <w:p w14:paraId="05045586" w14:textId="58791331" w:rsidR="00FB6A03" w:rsidRDefault="00FB6A03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Para dar início importar a biblioteca </w:t>
      </w:r>
      <w:proofErr w:type="spellStart"/>
      <w:r w:rsidRPr="00FB6A03">
        <w:rPr>
          <w:b/>
          <w:bCs/>
          <w:i/>
          <w:iCs/>
          <w:sz w:val="28"/>
          <w:szCs w:val="28"/>
        </w:rPr>
        <w:t>pyautogui</w:t>
      </w:r>
      <w:proofErr w:type="spellEnd"/>
      <w:r>
        <w:rPr>
          <w:sz w:val="28"/>
          <w:szCs w:val="28"/>
        </w:rPr>
        <w:t xml:space="preserve">, utilizando o comando </w:t>
      </w:r>
      <w:proofErr w:type="spellStart"/>
      <w:r w:rsidRPr="00FB6A03">
        <w:rPr>
          <w:b/>
          <w:bCs/>
          <w:i/>
          <w:iCs/>
          <w:sz w:val="28"/>
          <w:szCs w:val="28"/>
        </w:rPr>
        <w:t>pip</w:t>
      </w:r>
      <w:proofErr w:type="spellEnd"/>
      <w:r w:rsidRPr="00FB6A03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B6A03">
        <w:rPr>
          <w:b/>
          <w:bCs/>
          <w:i/>
          <w:iCs/>
          <w:sz w:val="28"/>
          <w:szCs w:val="28"/>
        </w:rPr>
        <w:t>install</w:t>
      </w:r>
      <w:proofErr w:type="spellEnd"/>
      <w:r w:rsidRPr="00FB6A03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B6A03">
        <w:rPr>
          <w:b/>
          <w:bCs/>
          <w:i/>
          <w:iCs/>
          <w:sz w:val="28"/>
          <w:szCs w:val="28"/>
        </w:rPr>
        <w:t>pyautogui</w:t>
      </w:r>
      <w:proofErr w:type="spellEnd"/>
      <w:r>
        <w:rPr>
          <w:sz w:val="28"/>
          <w:szCs w:val="28"/>
        </w:rPr>
        <w:t>.</w:t>
      </w:r>
    </w:p>
    <w:p w14:paraId="3F1CB883" w14:textId="77777777" w:rsidR="00FB6A03" w:rsidRDefault="00FB6A03" w:rsidP="008F7563">
      <w:pPr>
        <w:rPr>
          <w:sz w:val="28"/>
          <w:szCs w:val="28"/>
        </w:rPr>
      </w:pPr>
    </w:p>
    <w:p w14:paraId="508AE067" w14:textId="1788A117" w:rsidR="00FB6A03" w:rsidRDefault="0045257A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#Link do sistema </w:t>
      </w:r>
      <w:r w:rsidRPr="0045257A">
        <w:rPr>
          <w:sz w:val="28"/>
          <w:szCs w:val="28"/>
        </w:rPr>
        <w:t>https://dlp.hashtagtreinamentos.com/python/intensivao/login</w:t>
      </w:r>
    </w:p>
    <w:p w14:paraId="0A414A4D" w14:textId="77777777" w:rsidR="00FB6A03" w:rsidRDefault="00FB6A03" w:rsidP="008F7563">
      <w:pPr>
        <w:rPr>
          <w:sz w:val="28"/>
          <w:szCs w:val="28"/>
        </w:rPr>
      </w:pPr>
    </w:p>
    <w:p w14:paraId="79A9C84C" w14:textId="7ACFA030" w:rsidR="00FB6A03" w:rsidRDefault="00FB6A03" w:rsidP="008F7563">
      <w:pPr>
        <w:rPr>
          <w:sz w:val="28"/>
          <w:szCs w:val="28"/>
        </w:rPr>
      </w:pPr>
      <w:r>
        <w:rPr>
          <w:sz w:val="28"/>
          <w:szCs w:val="28"/>
        </w:rPr>
        <w:t>Importar o</w:t>
      </w:r>
      <w:r w:rsidRPr="00FB6A03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B6A03">
        <w:rPr>
          <w:b/>
          <w:bCs/>
          <w:i/>
          <w:iCs/>
          <w:sz w:val="28"/>
          <w:szCs w:val="28"/>
        </w:rPr>
        <w:t>pyautogu</w:t>
      </w:r>
      <w:r>
        <w:rPr>
          <w:b/>
          <w:bCs/>
          <w:i/>
          <w:iCs/>
          <w:sz w:val="28"/>
          <w:szCs w:val="28"/>
        </w:rPr>
        <w:t>i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>podemos importar vários comandos, exemplo:</w:t>
      </w:r>
    </w:p>
    <w:p w14:paraId="35C8128B" w14:textId="35D4945B" w:rsidR="00FB6A03" w:rsidRDefault="00FB6A03" w:rsidP="008F7563">
      <w:pPr>
        <w:rPr>
          <w:sz w:val="28"/>
          <w:szCs w:val="28"/>
        </w:rPr>
      </w:pPr>
      <w:proofErr w:type="spellStart"/>
      <w:r w:rsidRPr="00555162">
        <w:rPr>
          <w:b/>
          <w:bCs/>
          <w:i/>
          <w:iCs/>
          <w:sz w:val="28"/>
          <w:szCs w:val="28"/>
        </w:rPr>
        <w:t>pyautogui.click</w:t>
      </w:r>
      <w:proofErr w:type="spellEnd"/>
      <w:r w:rsidRPr="00555162">
        <w:rPr>
          <w:b/>
          <w:bCs/>
          <w:i/>
          <w:iCs/>
          <w:sz w:val="28"/>
          <w:szCs w:val="28"/>
        </w:rPr>
        <w:t xml:space="preserve"> -&gt;</w:t>
      </w:r>
      <w:r>
        <w:rPr>
          <w:sz w:val="28"/>
          <w:szCs w:val="28"/>
        </w:rPr>
        <w:t xml:space="preserve"> </w:t>
      </w:r>
      <w:r w:rsidR="00555162">
        <w:rPr>
          <w:sz w:val="28"/>
          <w:szCs w:val="28"/>
        </w:rPr>
        <w:t>Realiza um click</w:t>
      </w:r>
    </w:p>
    <w:p w14:paraId="172C3BA6" w14:textId="74CC25D6" w:rsidR="00FB6A03" w:rsidRDefault="00FB6A03" w:rsidP="008F7563">
      <w:pPr>
        <w:rPr>
          <w:sz w:val="28"/>
          <w:szCs w:val="28"/>
        </w:rPr>
      </w:pPr>
      <w:proofErr w:type="spellStart"/>
      <w:r w:rsidRPr="00555162">
        <w:rPr>
          <w:b/>
          <w:bCs/>
          <w:i/>
          <w:iCs/>
          <w:sz w:val="28"/>
          <w:szCs w:val="28"/>
        </w:rPr>
        <w:t>pyautogui.press</w:t>
      </w:r>
      <w:proofErr w:type="spellEnd"/>
      <w:r w:rsidRPr="00555162">
        <w:rPr>
          <w:b/>
          <w:bCs/>
          <w:i/>
          <w:iCs/>
          <w:sz w:val="28"/>
          <w:szCs w:val="28"/>
        </w:rPr>
        <w:t xml:space="preserve"> -&gt;</w:t>
      </w:r>
      <w:r>
        <w:rPr>
          <w:sz w:val="28"/>
          <w:szCs w:val="28"/>
        </w:rPr>
        <w:t xml:space="preserve"> Pr</w:t>
      </w:r>
      <w:r w:rsidR="00555162">
        <w:rPr>
          <w:sz w:val="28"/>
          <w:szCs w:val="28"/>
        </w:rPr>
        <w:t>essiona uma tecla</w:t>
      </w:r>
    </w:p>
    <w:p w14:paraId="0DCCE05E" w14:textId="4DF33E9B" w:rsidR="00FB6A03" w:rsidRDefault="00FB6A03" w:rsidP="008F7563">
      <w:pPr>
        <w:rPr>
          <w:sz w:val="28"/>
          <w:szCs w:val="28"/>
        </w:rPr>
      </w:pPr>
      <w:proofErr w:type="spellStart"/>
      <w:r w:rsidRPr="00555162">
        <w:rPr>
          <w:b/>
          <w:bCs/>
          <w:i/>
          <w:iCs/>
          <w:sz w:val="28"/>
          <w:szCs w:val="28"/>
        </w:rPr>
        <w:t>pyautogui</w:t>
      </w:r>
      <w:r w:rsidR="00555162" w:rsidRPr="00555162">
        <w:rPr>
          <w:b/>
          <w:bCs/>
          <w:i/>
          <w:iCs/>
          <w:sz w:val="28"/>
          <w:szCs w:val="28"/>
        </w:rPr>
        <w:t>.write</w:t>
      </w:r>
      <w:proofErr w:type="spellEnd"/>
      <w:r w:rsidR="00555162" w:rsidRPr="00555162">
        <w:rPr>
          <w:b/>
          <w:bCs/>
          <w:i/>
          <w:iCs/>
          <w:sz w:val="28"/>
          <w:szCs w:val="28"/>
        </w:rPr>
        <w:t xml:space="preserve"> -&gt;</w:t>
      </w:r>
      <w:r w:rsidR="00555162">
        <w:rPr>
          <w:sz w:val="28"/>
          <w:szCs w:val="28"/>
        </w:rPr>
        <w:t xml:space="preserve"> Escreve um texto</w:t>
      </w:r>
    </w:p>
    <w:p w14:paraId="604E6E4A" w14:textId="77777777" w:rsidR="00555162" w:rsidRDefault="00555162" w:rsidP="008F7563">
      <w:pPr>
        <w:rPr>
          <w:sz w:val="28"/>
          <w:szCs w:val="28"/>
        </w:rPr>
      </w:pPr>
    </w:p>
    <w:p w14:paraId="19CBDBC9" w14:textId="275EEF6C" w:rsidR="00555162" w:rsidRPr="00555162" w:rsidRDefault="00555162" w:rsidP="008F7563">
      <w:pPr>
        <w:rPr>
          <w:b/>
          <w:bCs/>
          <w:sz w:val="32"/>
          <w:szCs w:val="32"/>
          <w:u w:val="single"/>
        </w:rPr>
      </w:pPr>
      <w:r w:rsidRPr="00555162">
        <w:rPr>
          <w:b/>
          <w:bCs/>
          <w:sz w:val="32"/>
          <w:szCs w:val="32"/>
          <w:u w:val="single"/>
        </w:rPr>
        <w:t>Exemplo:</w:t>
      </w:r>
    </w:p>
    <w:p w14:paraId="1217574C" w14:textId="1E52CC74" w:rsidR="00555162" w:rsidRPr="00555162" w:rsidRDefault="00555162" w:rsidP="008F7563">
      <w:pPr>
        <w:rPr>
          <w:b/>
          <w:bCs/>
          <w:i/>
          <w:iCs/>
          <w:sz w:val="28"/>
          <w:szCs w:val="28"/>
        </w:rPr>
      </w:pPr>
      <w:proofErr w:type="spellStart"/>
      <w:r w:rsidRPr="00555162">
        <w:rPr>
          <w:b/>
          <w:bCs/>
          <w:i/>
          <w:iCs/>
          <w:sz w:val="28"/>
          <w:szCs w:val="28"/>
        </w:rPr>
        <w:t>pyautogui.press</w:t>
      </w:r>
      <w:proofErr w:type="spellEnd"/>
      <w:r w:rsidRPr="00555162">
        <w:rPr>
          <w:b/>
          <w:bCs/>
          <w:i/>
          <w:iCs/>
          <w:sz w:val="28"/>
          <w:szCs w:val="28"/>
        </w:rPr>
        <w:t>(“</w:t>
      </w:r>
      <w:proofErr w:type="spellStart"/>
      <w:r w:rsidRPr="00555162">
        <w:rPr>
          <w:b/>
          <w:bCs/>
          <w:i/>
          <w:iCs/>
          <w:sz w:val="28"/>
          <w:szCs w:val="28"/>
        </w:rPr>
        <w:t>win</w:t>
      </w:r>
      <w:proofErr w:type="spellEnd"/>
      <w:r w:rsidRPr="00555162">
        <w:rPr>
          <w:b/>
          <w:bCs/>
          <w:i/>
          <w:iCs/>
          <w:sz w:val="28"/>
          <w:szCs w:val="28"/>
        </w:rPr>
        <w:t>”)</w:t>
      </w:r>
    </w:p>
    <w:p w14:paraId="7B83B71E" w14:textId="27FCB5A2" w:rsidR="00555162" w:rsidRPr="00555162" w:rsidRDefault="00555162" w:rsidP="008F7563">
      <w:pPr>
        <w:rPr>
          <w:b/>
          <w:bCs/>
          <w:i/>
          <w:iCs/>
          <w:sz w:val="28"/>
          <w:szCs w:val="28"/>
        </w:rPr>
      </w:pPr>
      <w:proofErr w:type="spellStart"/>
      <w:r w:rsidRPr="00555162">
        <w:rPr>
          <w:b/>
          <w:bCs/>
          <w:i/>
          <w:iCs/>
          <w:sz w:val="28"/>
          <w:szCs w:val="28"/>
        </w:rPr>
        <w:t>pyautogui.write</w:t>
      </w:r>
      <w:proofErr w:type="spellEnd"/>
      <w:r w:rsidRPr="00555162">
        <w:rPr>
          <w:b/>
          <w:bCs/>
          <w:i/>
          <w:iCs/>
          <w:sz w:val="28"/>
          <w:szCs w:val="28"/>
        </w:rPr>
        <w:t>(“</w:t>
      </w:r>
      <w:proofErr w:type="spellStart"/>
      <w:r w:rsidRPr="00555162">
        <w:rPr>
          <w:b/>
          <w:bCs/>
          <w:i/>
          <w:iCs/>
          <w:sz w:val="28"/>
          <w:szCs w:val="28"/>
        </w:rPr>
        <w:t>chrome</w:t>
      </w:r>
      <w:proofErr w:type="spellEnd"/>
      <w:r w:rsidRPr="00555162">
        <w:rPr>
          <w:b/>
          <w:bCs/>
          <w:i/>
          <w:iCs/>
          <w:sz w:val="28"/>
          <w:szCs w:val="28"/>
        </w:rPr>
        <w:t>”)</w:t>
      </w:r>
    </w:p>
    <w:p w14:paraId="47D1CB8A" w14:textId="02E1B581" w:rsidR="00555162" w:rsidRDefault="00555162" w:rsidP="008F7563">
      <w:pPr>
        <w:rPr>
          <w:sz w:val="28"/>
          <w:szCs w:val="28"/>
        </w:rPr>
      </w:pPr>
      <w:r w:rsidRPr="00555162">
        <w:rPr>
          <w:sz w:val="28"/>
          <w:szCs w:val="28"/>
        </w:rPr>
        <w:t xml:space="preserve"># Site para programar </w:t>
      </w:r>
      <w:proofErr w:type="spellStart"/>
      <w:r w:rsidRPr="00555162">
        <w:rPr>
          <w:sz w:val="28"/>
          <w:szCs w:val="28"/>
        </w:rPr>
        <w:t>replit</w:t>
      </w:r>
      <w:proofErr w:type="spellEnd"/>
    </w:p>
    <w:p w14:paraId="7C862AF0" w14:textId="77777777" w:rsidR="00555162" w:rsidRDefault="00555162" w:rsidP="008F7563">
      <w:pPr>
        <w:rPr>
          <w:sz w:val="28"/>
          <w:szCs w:val="28"/>
        </w:rPr>
      </w:pPr>
    </w:p>
    <w:p w14:paraId="684A6A1C" w14:textId="4FDF6FFD" w:rsidR="00555162" w:rsidRDefault="00970012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Para acessar um link podemos utilizar </w:t>
      </w:r>
      <w:r w:rsidR="00E5049A" w:rsidRPr="00970012">
        <w:rPr>
          <w:b/>
          <w:bCs/>
          <w:i/>
          <w:iCs/>
          <w:sz w:val="28"/>
          <w:szCs w:val="28"/>
        </w:rPr>
        <w:t>o</w:t>
      </w:r>
      <w:r w:rsidR="00E5049A">
        <w:rPr>
          <w:b/>
          <w:bCs/>
          <w:i/>
          <w:iCs/>
          <w:sz w:val="28"/>
          <w:szCs w:val="28"/>
        </w:rPr>
        <w:t xml:space="preserve"> .</w:t>
      </w:r>
      <w:proofErr w:type="spellStart"/>
      <w:r w:rsidR="00E5049A" w:rsidRPr="00970012">
        <w:rPr>
          <w:b/>
          <w:bCs/>
          <w:i/>
          <w:iCs/>
          <w:sz w:val="28"/>
          <w:szCs w:val="28"/>
        </w:rPr>
        <w:t>write</w:t>
      </w:r>
      <w:proofErr w:type="spellEnd"/>
      <w:r w:rsidRPr="00970012">
        <w:rPr>
          <w:b/>
          <w:bCs/>
          <w:i/>
          <w:iCs/>
          <w:sz w:val="28"/>
          <w:szCs w:val="28"/>
        </w:rPr>
        <w:t>(“LINK”)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 xml:space="preserve">e o </w:t>
      </w:r>
      <w:r w:rsidRPr="00970012">
        <w:rPr>
          <w:b/>
          <w:bCs/>
          <w:i/>
          <w:iCs/>
          <w:sz w:val="28"/>
          <w:szCs w:val="28"/>
        </w:rPr>
        <w:t>.</w:t>
      </w:r>
      <w:proofErr w:type="spellStart"/>
      <w:r w:rsidRPr="00970012">
        <w:rPr>
          <w:b/>
          <w:bCs/>
          <w:i/>
          <w:iCs/>
          <w:sz w:val="28"/>
          <w:szCs w:val="28"/>
        </w:rPr>
        <w:t>press</w:t>
      </w:r>
      <w:proofErr w:type="spellEnd"/>
      <w:r w:rsidRPr="00970012">
        <w:rPr>
          <w:b/>
          <w:bCs/>
          <w:i/>
          <w:iCs/>
          <w:sz w:val="28"/>
          <w:szCs w:val="28"/>
        </w:rPr>
        <w:t>(“</w:t>
      </w:r>
      <w:proofErr w:type="spellStart"/>
      <w:r w:rsidRPr="00970012">
        <w:rPr>
          <w:b/>
          <w:bCs/>
          <w:i/>
          <w:iCs/>
          <w:sz w:val="28"/>
          <w:szCs w:val="28"/>
        </w:rPr>
        <w:t>enter</w:t>
      </w:r>
      <w:proofErr w:type="spellEnd"/>
      <w:r w:rsidRPr="00970012">
        <w:rPr>
          <w:b/>
          <w:bCs/>
          <w:i/>
          <w:iCs/>
          <w:sz w:val="28"/>
          <w:szCs w:val="28"/>
        </w:rPr>
        <w:t>”)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>no entanto devemos estipular um timer para executar cada comando.</w:t>
      </w:r>
    </w:p>
    <w:p w14:paraId="05389EB2" w14:textId="77777777" w:rsidR="00970012" w:rsidRDefault="00970012" w:rsidP="008F7563">
      <w:pPr>
        <w:rPr>
          <w:b/>
          <w:bCs/>
          <w:i/>
          <w:iCs/>
          <w:sz w:val="28"/>
          <w:szCs w:val="28"/>
        </w:rPr>
      </w:pPr>
    </w:p>
    <w:p w14:paraId="13B3EB64" w14:textId="7E0F84D7" w:rsidR="00970012" w:rsidRPr="00970012" w:rsidRDefault="00970012" w:rsidP="008F7563">
      <w:pPr>
        <w:rPr>
          <w:sz w:val="28"/>
          <w:szCs w:val="28"/>
        </w:rPr>
      </w:pPr>
      <w:r w:rsidRPr="00970012">
        <w:rPr>
          <w:sz w:val="28"/>
          <w:szCs w:val="28"/>
        </w:rPr>
        <w:t xml:space="preserve">Utilizamos o </w:t>
      </w:r>
      <w:r w:rsidRPr="00970012">
        <w:rPr>
          <w:b/>
          <w:bCs/>
          <w:i/>
          <w:iCs/>
          <w:sz w:val="28"/>
          <w:szCs w:val="28"/>
        </w:rPr>
        <w:t>.PAUSE</w:t>
      </w:r>
      <w:r w:rsidRPr="00970012">
        <w:rPr>
          <w:sz w:val="28"/>
          <w:szCs w:val="28"/>
        </w:rPr>
        <w:t>, para estipular um timer, podemos fazer isso no início do código</w:t>
      </w:r>
      <w:r>
        <w:rPr>
          <w:sz w:val="28"/>
          <w:szCs w:val="28"/>
        </w:rPr>
        <w:t>, estipulando o timer para todos os códigos.</w:t>
      </w:r>
    </w:p>
    <w:p w14:paraId="169ADD32" w14:textId="1B3699E8" w:rsidR="00970012" w:rsidRDefault="00970012" w:rsidP="008F7563">
      <w:pPr>
        <w:rPr>
          <w:sz w:val="28"/>
          <w:szCs w:val="28"/>
        </w:rPr>
      </w:pPr>
      <w:proofErr w:type="spellStart"/>
      <w:r w:rsidRPr="00970012">
        <w:rPr>
          <w:b/>
          <w:bCs/>
          <w:i/>
          <w:iCs/>
          <w:sz w:val="28"/>
          <w:szCs w:val="28"/>
        </w:rPr>
        <w:t>pyautogui.PAUSE</w:t>
      </w:r>
      <w:proofErr w:type="spellEnd"/>
      <w:r w:rsidRPr="00970012">
        <w:rPr>
          <w:b/>
          <w:bCs/>
          <w:i/>
          <w:iCs/>
          <w:sz w:val="28"/>
          <w:szCs w:val="28"/>
        </w:rPr>
        <w:t xml:space="preserve"> = 1</w:t>
      </w:r>
      <w:r>
        <w:rPr>
          <w:sz w:val="28"/>
          <w:szCs w:val="28"/>
        </w:rPr>
        <w:t xml:space="preserve"> # O valor conta como segundos</w:t>
      </w:r>
    </w:p>
    <w:p w14:paraId="1898C58E" w14:textId="77777777" w:rsidR="00970012" w:rsidRDefault="00970012" w:rsidP="008F7563">
      <w:pPr>
        <w:rPr>
          <w:sz w:val="28"/>
          <w:szCs w:val="28"/>
        </w:rPr>
      </w:pPr>
    </w:p>
    <w:p w14:paraId="19E70721" w14:textId="00C8629E" w:rsidR="00970012" w:rsidRDefault="00DD2F5E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Podemos importar o comando </w:t>
      </w:r>
      <w:r w:rsidRPr="00DD2F5E">
        <w:rPr>
          <w:b/>
          <w:bCs/>
          <w:i/>
          <w:iCs/>
          <w:sz w:val="28"/>
          <w:szCs w:val="28"/>
        </w:rPr>
        <w:t>time</w:t>
      </w:r>
      <w:r>
        <w:rPr>
          <w:sz w:val="28"/>
          <w:szCs w:val="28"/>
        </w:rPr>
        <w:t xml:space="preserve">, e utilizar </w:t>
      </w:r>
      <w:r w:rsidRPr="00DD2F5E">
        <w:rPr>
          <w:b/>
          <w:bCs/>
          <w:i/>
          <w:iCs/>
          <w:sz w:val="28"/>
          <w:szCs w:val="28"/>
        </w:rPr>
        <w:t xml:space="preserve">o </w:t>
      </w:r>
      <w:proofErr w:type="spellStart"/>
      <w:r w:rsidRPr="00DD2F5E">
        <w:rPr>
          <w:b/>
          <w:bCs/>
          <w:i/>
          <w:iCs/>
          <w:sz w:val="28"/>
          <w:szCs w:val="28"/>
        </w:rPr>
        <w:t>time.sleep</w:t>
      </w:r>
      <w:proofErr w:type="spellEnd"/>
      <w:r w:rsidRPr="00DD2F5E">
        <w:rPr>
          <w:b/>
          <w:bCs/>
          <w:i/>
          <w:iCs/>
          <w:sz w:val="28"/>
          <w:szCs w:val="28"/>
        </w:rPr>
        <w:t>(tempo)</w:t>
      </w:r>
      <w:r>
        <w:rPr>
          <w:sz w:val="28"/>
          <w:szCs w:val="28"/>
        </w:rPr>
        <w:t xml:space="preserve"> para o computador esperar alguns segundos para executar a </w:t>
      </w:r>
      <w:r w:rsidR="00E5049A">
        <w:rPr>
          <w:sz w:val="28"/>
          <w:szCs w:val="28"/>
        </w:rPr>
        <w:t>próxima</w:t>
      </w:r>
      <w:r>
        <w:rPr>
          <w:sz w:val="28"/>
          <w:szCs w:val="28"/>
        </w:rPr>
        <w:t xml:space="preserve"> parte do código. </w:t>
      </w:r>
    </w:p>
    <w:p w14:paraId="41706F33" w14:textId="77777777" w:rsidR="00DD2F5E" w:rsidRDefault="00DD2F5E" w:rsidP="008F7563">
      <w:pPr>
        <w:rPr>
          <w:sz w:val="28"/>
          <w:szCs w:val="28"/>
        </w:rPr>
      </w:pPr>
    </w:p>
    <w:p w14:paraId="2A02A5CB" w14:textId="77777777" w:rsidR="00DD2F5E" w:rsidRDefault="00DD2F5E" w:rsidP="008F7563">
      <w:pPr>
        <w:rPr>
          <w:sz w:val="28"/>
          <w:szCs w:val="28"/>
        </w:rPr>
      </w:pPr>
    </w:p>
    <w:p w14:paraId="6F5FFCC9" w14:textId="77777777" w:rsidR="00DD2F5E" w:rsidRDefault="00DD2F5E" w:rsidP="008F7563">
      <w:pPr>
        <w:rPr>
          <w:sz w:val="28"/>
          <w:szCs w:val="28"/>
        </w:rPr>
      </w:pPr>
    </w:p>
    <w:p w14:paraId="30A35F68" w14:textId="77777777" w:rsidR="00DD2F5E" w:rsidRDefault="00DD2F5E" w:rsidP="008F7563">
      <w:pPr>
        <w:rPr>
          <w:sz w:val="28"/>
          <w:szCs w:val="28"/>
        </w:rPr>
      </w:pPr>
    </w:p>
    <w:p w14:paraId="5B8C6D3C" w14:textId="77777777" w:rsidR="00DD2F5E" w:rsidRDefault="00DD2F5E" w:rsidP="008F7563">
      <w:pPr>
        <w:rPr>
          <w:sz w:val="28"/>
          <w:szCs w:val="28"/>
        </w:rPr>
      </w:pPr>
    </w:p>
    <w:p w14:paraId="11A78428" w14:textId="1EF58BB8" w:rsidR="00DD2F5E" w:rsidRPr="00415415" w:rsidRDefault="00415415" w:rsidP="008F7563">
      <w:pPr>
        <w:rPr>
          <w:b/>
          <w:bCs/>
          <w:sz w:val="32"/>
          <w:szCs w:val="32"/>
        </w:rPr>
      </w:pPr>
      <w:r w:rsidRPr="00415415">
        <w:rPr>
          <w:b/>
          <w:bCs/>
          <w:sz w:val="32"/>
          <w:szCs w:val="32"/>
        </w:rPr>
        <w:t>2° Passo:</w:t>
      </w:r>
    </w:p>
    <w:p w14:paraId="2DDFF2D3" w14:textId="6ED05D4F" w:rsidR="00DD2F5E" w:rsidRDefault="00DD2F5E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Utilizamos o </w:t>
      </w:r>
      <w:proofErr w:type="spellStart"/>
      <w:r w:rsidRPr="00DD2F5E">
        <w:rPr>
          <w:b/>
          <w:bCs/>
          <w:i/>
          <w:iCs/>
          <w:sz w:val="28"/>
          <w:szCs w:val="28"/>
        </w:rPr>
        <w:t>pyautogui.position</w:t>
      </w:r>
      <w:proofErr w:type="spellEnd"/>
      <w:r w:rsidRPr="00DD2F5E">
        <w:rPr>
          <w:b/>
          <w:bCs/>
          <w:i/>
          <w:iCs/>
          <w:sz w:val="28"/>
          <w:szCs w:val="28"/>
        </w:rPr>
        <w:t>(),</w:t>
      </w:r>
      <w:r>
        <w:rPr>
          <w:sz w:val="28"/>
          <w:szCs w:val="28"/>
        </w:rPr>
        <w:t xml:space="preserve"> para </w:t>
      </w:r>
      <w:r w:rsidR="00E5049A">
        <w:rPr>
          <w:sz w:val="28"/>
          <w:szCs w:val="28"/>
        </w:rPr>
        <w:t>mostrar</w:t>
      </w:r>
      <w:r>
        <w:rPr>
          <w:sz w:val="28"/>
          <w:szCs w:val="28"/>
        </w:rPr>
        <w:t xml:space="preserve"> a posição do mouse em X e Y.</w:t>
      </w:r>
    </w:p>
    <w:p w14:paraId="3CA8C79D" w14:textId="77777777" w:rsidR="00DD2F5E" w:rsidRDefault="00DD2F5E" w:rsidP="008F7563">
      <w:pPr>
        <w:rPr>
          <w:sz w:val="28"/>
          <w:szCs w:val="28"/>
        </w:rPr>
      </w:pPr>
    </w:p>
    <w:p w14:paraId="1228A125" w14:textId="31BE9235" w:rsidR="00DD2F5E" w:rsidRDefault="00DD2F5E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Podemos utilizar o </w:t>
      </w:r>
      <w:proofErr w:type="spellStart"/>
      <w:r w:rsidRPr="00DD2F5E">
        <w:rPr>
          <w:b/>
          <w:bCs/>
          <w:i/>
          <w:iCs/>
          <w:sz w:val="28"/>
          <w:szCs w:val="28"/>
        </w:rPr>
        <w:t>time.sleep</w:t>
      </w:r>
      <w:proofErr w:type="spellEnd"/>
      <w:r w:rsidRPr="00DD2F5E">
        <w:rPr>
          <w:b/>
          <w:bCs/>
          <w:i/>
          <w:iCs/>
          <w:sz w:val="28"/>
          <w:szCs w:val="28"/>
        </w:rPr>
        <w:t>(tempo),</w:t>
      </w:r>
      <w:r>
        <w:rPr>
          <w:sz w:val="28"/>
          <w:szCs w:val="28"/>
        </w:rPr>
        <w:t xml:space="preserve"> para pausar o código e colocar o mouse no local que deseja para buscar a posição em X e Y do campo desejado.</w:t>
      </w:r>
    </w:p>
    <w:p w14:paraId="356D13ED" w14:textId="054C6830" w:rsidR="00DD2F5E" w:rsidRPr="00DD2F5E" w:rsidRDefault="00DD2F5E" w:rsidP="008F7563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E depois passar no </w:t>
      </w:r>
      <w:proofErr w:type="spellStart"/>
      <w:r w:rsidRPr="00DD2F5E">
        <w:rPr>
          <w:b/>
          <w:bCs/>
          <w:i/>
          <w:iCs/>
          <w:sz w:val="28"/>
          <w:szCs w:val="28"/>
        </w:rPr>
        <w:t>pyautogui.click</w:t>
      </w:r>
      <w:proofErr w:type="spellEnd"/>
      <w:r w:rsidRPr="00DD2F5E">
        <w:rPr>
          <w:b/>
          <w:bCs/>
          <w:i/>
          <w:iCs/>
          <w:sz w:val="28"/>
          <w:szCs w:val="28"/>
        </w:rPr>
        <w:t>(x=1111, y= 888)</w:t>
      </w:r>
    </w:p>
    <w:p w14:paraId="5B7A7570" w14:textId="77777777" w:rsidR="00DD2F5E" w:rsidRDefault="00DD2F5E" w:rsidP="008F7563">
      <w:pPr>
        <w:rPr>
          <w:sz w:val="28"/>
          <w:szCs w:val="28"/>
        </w:rPr>
      </w:pPr>
    </w:p>
    <w:p w14:paraId="2A932F76" w14:textId="0DB31ED0" w:rsidR="00FB6A03" w:rsidRDefault="00AC139B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# Buscar a documentação do </w:t>
      </w:r>
      <w:proofErr w:type="spellStart"/>
      <w:r>
        <w:rPr>
          <w:sz w:val="28"/>
          <w:szCs w:val="28"/>
        </w:rPr>
        <w:t>pyautogui</w:t>
      </w:r>
      <w:proofErr w:type="spellEnd"/>
      <w:r>
        <w:rPr>
          <w:sz w:val="28"/>
          <w:szCs w:val="28"/>
        </w:rPr>
        <w:t xml:space="preserve"> e olhar os comandos que podemos utilizar</w:t>
      </w:r>
    </w:p>
    <w:p w14:paraId="422E1AB9" w14:textId="6DAB48DA" w:rsidR="00AC139B" w:rsidRDefault="00AC139B" w:rsidP="008F7563">
      <w:pPr>
        <w:rPr>
          <w:sz w:val="28"/>
          <w:szCs w:val="28"/>
        </w:rPr>
      </w:pPr>
      <w:r>
        <w:rPr>
          <w:sz w:val="28"/>
          <w:szCs w:val="28"/>
        </w:rPr>
        <w:t># Podemos utilizar atalhos do navegador no código para facilitar</w:t>
      </w:r>
    </w:p>
    <w:p w14:paraId="609F28C7" w14:textId="77777777" w:rsidR="00415415" w:rsidRDefault="00415415" w:rsidP="008F7563">
      <w:pPr>
        <w:rPr>
          <w:sz w:val="28"/>
          <w:szCs w:val="28"/>
        </w:rPr>
      </w:pPr>
    </w:p>
    <w:p w14:paraId="06509A3E" w14:textId="16E124CD" w:rsidR="00415415" w:rsidRPr="00415415" w:rsidRDefault="00415415" w:rsidP="008F7563">
      <w:pPr>
        <w:rPr>
          <w:b/>
          <w:bCs/>
          <w:sz w:val="32"/>
          <w:szCs w:val="32"/>
        </w:rPr>
      </w:pPr>
      <w:r w:rsidRPr="00415415">
        <w:rPr>
          <w:b/>
          <w:bCs/>
          <w:sz w:val="32"/>
          <w:szCs w:val="32"/>
        </w:rPr>
        <w:t>3° Passo:</w:t>
      </w:r>
    </w:p>
    <w:p w14:paraId="758E8651" w14:textId="7F9F9A3D" w:rsidR="00415415" w:rsidRDefault="00415415" w:rsidP="008F7563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Para utilizar a base de dados precisamos do </w:t>
      </w:r>
      <w:r w:rsidRPr="00415415">
        <w:rPr>
          <w:b/>
          <w:bCs/>
          <w:i/>
          <w:iCs/>
          <w:sz w:val="28"/>
          <w:szCs w:val="28"/>
        </w:rPr>
        <w:t>Pandas</w:t>
      </w:r>
      <w:r>
        <w:rPr>
          <w:sz w:val="28"/>
          <w:szCs w:val="28"/>
        </w:rPr>
        <w:t xml:space="preserve"> e o </w:t>
      </w:r>
      <w:proofErr w:type="spellStart"/>
      <w:r w:rsidRPr="00415415">
        <w:rPr>
          <w:b/>
          <w:bCs/>
          <w:i/>
          <w:iCs/>
          <w:sz w:val="28"/>
          <w:szCs w:val="28"/>
        </w:rPr>
        <w:t>Openpyxl</w:t>
      </w:r>
      <w:proofErr w:type="spellEnd"/>
      <w:r>
        <w:rPr>
          <w:b/>
          <w:bCs/>
          <w:i/>
          <w:iCs/>
          <w:sz w:val="28"/>
          <w:szCs w:val="28"/>
        </w:rPr>
        <w:t>,</w:t>
      </w:r>
      <w:r>
        <w:rPr>
          <w:sz w:val="28"/>
          <w:szCs w:val="28"/>
        </w:rPr>
        <w:t xml:space="preserve"> e então importar o </w:t>
      </w:r>
      <w:r w:rsidRPr="00415415">
        <w:rPr>
          <w:b/>
          <w:bCs/>
          <w:i/>
          <w:iCs/>
          <w:sz w:val="28"/>
          <w:szCs w:val="28"/>
        </w:rPr>
        <w:t>Pandas</w:t>
      </w:r>
      <w:r>
        <w:rPr>
          <w:sz w:val="28"/>
          <w:szCs w:val="28"/>
        </w:rPr>
        <w:t xml:space="preserve"> no código como </w:t>
      </w:r>
      <w:proofErr w:type="spellStart"/>
      <w:r w:rsidRPr="00415415">
        <w:rPr>
          <w:b/>
          <w:bCs/>
          <w:i/>
          <w:iCs/>
          <w:sz w:val="28"/>
          <w:szCs w:val="28"/>
        </w:rPr>
        <w:t>import</w:t>
      </w:r>
      <w:proofErr w:type="spellEnd"/>
      <w:r w:rsidRPr="00415415">
        <w:rPr>
          <w:b/>
          <w:bCs/>
          <w:i/>
          <w:iCs/>
          <w:sz w:val="28"/>
          <w:szCs w:val="28"/>
        </w:rPr>
        <w:t xml:space="preserve"> pandas as </w:t>
      </w:r>
      <w:proofErr w:type="spellStart"/>
      <w:r w:rsidRPr="00415415">
        <w:rPr>
          <w:b/>
          <w:bCs/>
          <w:i/>
          <w:iCs/>
          <w:sz w:val="28"/>
          <w:szCs w:val="28"/>
        </w:rPr>
        <w:t>pd</w:t>
      </w:r>
      <w:proofErr w:type="spellEnd"/>
      <w:r>
        <w:rPr>
          <w:b/>
          <w:bCs/>
          <w:i/>
          <w:iCs/>
          <w:sz w:val="28"/>
          <w:szCs w:val="28"/>
        </w:rPr>
        <w:t>.</w:t>
      </w:r>
    </w:p>
    <w:p w14:paraId="286ED754" w14:textId="77777777" w:rsidR="00415415" w:rsidRDefault="00415415" w:rsidP="008F7563">
      <w:pPr>
        <w:rPr>
          <w:b/>
          <w:bCs/>
          <w:i/>
          <w:iCs/>
          <w:sz w:val="28"/>
          <w:szCs w:val="28"/>
        </w:rPr>
      </w:pPr>
    </w:p>
    <w:p w14:paraId="365B1800" w14:textId="0A386765" w:rsidR="00415415" w:rsidRDefault="00415415" w:rsidP="008F7563">
      <w:pPr>
        <w:rPr>
          <w:b/>
          <w:bCs/>
          <w:i/>
          <w:iCs/>
          <w:sz w:val="28"/>
          <w:szCs w:val="28"/>
        </w:rPr>
      </w:pPr>
      <w:r w:rsidRPr="00415415">
        <w:rPr>
          <w:b/>
          <w:bCs/>
          <w:i/>
          <w:iCs/>
          <w:sz w:val="28"/>
          <w:szCs w:val="28"/>
        </w:rPr>
        <w:t xml:space="preserve">tabela = </w:t>
      </w:r>
      <w:proofErr w:type="spellStart"/>
      <w:r w:rsidRPr="00415415">
        <w:rPr>
          <w:b/>
          <w:bCs/>
          <w:i/>
          <w:iCs/>
          <w:sz w:val="28"/>
          <w:szCs w:val="28"/>
        </w:rPr>
        <w:t>pd.read_csv</w:t>
      </w:r>
      <w:proofErr w:type="spellEnd"/>
      <w:r w:rsidRPr="00415415">
        <w:rPr>
          <w:b/>
          <w:bCs/>
          <w:i/>
          <w:iCs/>
          <w:sz w:val="28"/>
          <w:szCs w:val="28"/>
        </w:rPr>
        <w:t xml:space="preserve">(“Arquivo </w:t>
      </w:r>
      <w:proofErr w:type="spellStart"/>
      <w:r w:rsidRPr="00415415">
        <w:rPr>
          <w:b/>
          <w:bCs/>
          <w:i/>
          <w:iCs/>
          <w:sz w:val="28"/>
          <w:szCs w:val="28"/>
        </w:rPr>
        <w:t>csv</w:t>
      </w:r>
      <w:proofErr w:type="spellEnd"/>
      <w:r w:rsidRPr="00415415">
        <w:rPr>
          <w:b/>
          <w:bCs/>
          <w:i/>
          <w:iCs/>
          <w:sz w:val="28"/>
          <w:szCs w:val="28"/>
        </w:rPr>
        <w:t xml:space="preserve"> para ser lido”)</w:t>
      </w:r>
    </w:p>
    <w:p w14:paraId="415EEBBE" w14:textId="77777777" w:rsidR="00415415" w:rsidRDefault="00415415" w:rsidP="008F7563">
      <w:pPr>
        <w:rPr>
          <w:b/>
          <w:bCs/>
          <w:i/>
          <w:iCs/>
          <w:sz w:val="28"/>
          <w:szCs w:val="28"/>
        </w:rPr>
      </w:pPr>
    </w:p>
    <w:p w14:paraId="564B6980" w14:textId="6AD614FE" w:rsidR="00415415" w:rsidRDefault="00415415" w:rsidP="008F7563">
      <w:pPr>
        <w:rPr>
          <w:b/>
          <w:bCs/>
          <w:sz w:val="32"/>
          <w:szCs w:val="32"/>
        </w:rPr>
      </w:pPr>
      <w:r w:rsidRPr="00415415">
        <w:rPr>
          <w:b/>
          <w:bCs/>
          <w:sz w:val="32"/>
          <w:szCs w:val="32"/>
        </w:rPr>
        <w:t>4° Passo:</w:t>
      </w:r>
    </w:p>
    <w:p w14:paraId="6A75AE9E" w14:textId="5B1D2F7E" w:rsidR="00415415" w:rsidRDefault="004E2A56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Pegar a posição do primeiro campo e esperar alguns segundos e então </w:t>
      </w:r>
      <w:r w:rsidR="00E5049A">
        <w:rPr>
          <w:sz w:val="28"/>
          <w:szCs w:val="28"/>
        </w:rPr>
        <w:t>clicar</w:t>
      </w:r>
      <w:r>
        <w:rPr>
          <w:sz w:val="28"/>
          <w:szCs w:val="28"/>
        </w:rPr>
        <w:t xml:space="preserve"> na posição que pegamos.</w:t>
      </w:r>
    </w:p>
    <w:p w14:paraId="4C67FE84" w14:textId="77777777" w:rsidR="004E2A56" w:rsidRDefault="004E2A56" w:rsidP="008F7563">
      <w:pPr>
        <w:rPr>
          <w:sz w:val="28"/>
          <w:szCs w:val="28"/>
        </w:rPr>
      </w:pPr>
    </w:p>
    <w:p w14:paraId="1726053E" w14:textId="0581FB41" w:rsidR="004E2A56" w:rsidRDefault="004E2A56" w:rsidP="008F7563">
      <w:pPr>
        <w:rPr>
          <w:sz w:val="28"/>
          <w:szCs w:val="28"/>
        </w:rPr>
      </w:pPr>
      <w:r>
        <w:rPr>
          <w:sz w:val="28"/>
          <w:szCs w:val="28"/>
        </w:rPr>
        <w:t># Realizar a lógica para um item e depois adaptar para os demais</w:t>
      </w:r>
    </w:p>
    <w:p w14:paraId="4A0705A4" w14:textId="77777777" w:rsidR="00C8445E" w:rsidRDefault="00C8445E" w:rsidP="008F7563">
      <w:pPr>
        <w:rPr>
          <w:sz w:val="28"/>
          <w:szCs w:val="28"/>
        </w:rPr>
      </w:pPr>
    </w:p>
    <w:p w14:paraId="06963DDD" w14:textId="5673DBE2" w:rsidR="00C8445E" w:rsidRDefault="00C8445E" w:rsidP="008F756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Escrevendo os dados no formulário e depois utilizando a tecla </w:t>
      </w:r>
      <w:proofErr w:type="spell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 xml:space="preserve"> para passar para o </w:t>
      </w:r>
      <w:r w:rsidR="00E5049A">
        <w:rPr>
          <w:sz w:val="28"/>
          <w:szCs w:val="28"/>
        </w:rPr>
        <w:t>próximo</w:t>
      </w:r>
      <w:r>
        <w:rPr>
          <w:sz w:val="28"/>
          <w:szCs w:val="28"/>
        </w:rPr>
        <w:t xml:space="preserve"> e repetir o processo.</w:t>
      </w:r>
    </w:p>
    <w:p w14:paraId="2B40C40C" w14:textId="65F38D27" w:rsidR="00C8445E" w:rsidRDefault="00C8445E" w:rsidP="008F7563">
      <w:pPr>
        <w:rPr>
          <w:b/>
          <w:bCs/>
          <w:sz w:val="32"/>
          <w:szCs w:val="32"/>
        </w:rPr>
      </w:pPr>
      <w:r w:rsidRPr="00C8445E">
        <w:rPr>
          <w:b/>
          <w:bCs/>
          <w:sz w:val="32"/>
          <w:szCs w:val="32"/>
        </w:rPr>
        <w:t>5° Passo:</w:t>
      </w:r>
    </w:p>
    <w:p w14:paraId="7FB8E9DB" w14:textId="58EB6131" w:rsidR="00C8445E" w:rsidRPr="00C8445E" w:rsidRDefault="00C8445E" w:rsidP="008F7563">
      <w:pPr>
        <w:rPr>
          <w:sz w:val="28"/>
          <w:szCs w:val="28"/>
        </w:rPr>
      </w:pPr>
      <w:r w:rsidRPr="00C8445E">
        <w:rPr>
          <w:sz w:val="28"/>
          <w:szCs w:val="28"/>
        </w:rPr>
        <w:t>#</w:t>
      </w:r>
      <w:r w:rsidR="00E5049A">
        <w:rPr>
          <w:sz w:val="28"/>
          <w:szCs w:val="28"/>
        </w:rPr>
        <w:t xml:space="preserve"> Como</w:t>
      </w:r>
      <w:r w:rsidRPr="00C8445E">
        <w:rPr>
          <w:sz w:val="28"/>
          <w:szCs w:val="28"/>
        </w:rPr>
        <w:t xml:space="preserve"> realizar o scroll para cima e negativo para baixo</w:t>
      </w:r>
    </w:p>
    <w:p w14:paraId="475F88D6" w14:textId="6A87A94E" w:rsidR="00C8445E" w:rsidRDefault="00C8445E" w:rsidP="008F7563">
      <w:pPr>
        <w:rPr>
          <w:sz w:val="28"/>
          <w:szCs w:val="28"/>
        </w:rPr>
      </w:pPr>
      <w:proofErr w:type="spellStart"/>
      <w:r w:rsidRPr="00E5049A">
        <w:rPr>
          <w:b/>
          <w:bCs/>
          <w:i/>
          <w:iCs/>
          <w:sz w:val="28"/>
          <w:szCs w:val="28"/>
        </w:rPr>
        <w:t>pyautogui.scroll</w:t>
      </w:r>
      <w:proofErr w:type="spellEnd"/>
      <w:r w:rsidRPr="00E5049A">
        <w:rPr>
          <w:b/>
          <w:bCs/>
          <w:i/>
          <w:iCs/>
          <w:sz w:val="28"/>
          <w:szCs w:val="28"/>
        </w:rPr>
        <w:t>(</w:t>
      </w:r>
      <w:r>
        <w:rPr>
          <w:sz w:val="28"/>
          <w:szCs w:val="28"/>
        </w:rPr>
        <w:t>Passamos o número para dar o scroll no site)</w:t>
      </w:r>
    </w:p>
    <w:p w14:paraId="423CA804" w14:textId="77777777" w:rsidR="00C8445E" w:rsidRDefault="00C8445E" w:rsidP="008F7563">
      <w:pPr>
        <w:rPr>
          <w:sz w:val="28"/>
          <w:szCs w:val="28"/>
        </w:rPr>
      </w:pPr>
    </w:p>
    <w:p w14:paraId="0FF6DAF2" w14:textId="123377DA" w:rsidR="00C8445E" w:rsidRDefault="00C8445E" w:rsidP="008F7563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Etapa para repetir o cadastro do item automaticamente, utilizamos o </w:t>
      </w:r>
      <w:r w:rsidRPr="00C8445E">
        <w:rPr>
          <w:b/>
          <w:bCs/>
          <w:i/>
          <w:iCs/>
          <w:sz w:val="28"/>
          <w:szCs w:val="28"/>
        </w:rPr>
        <w:t>for</w:t>
      </w:r>
      <w:r>
        <w:rPr>
          <w:b/>
          <w:bCs/>
          <w:i/>
          <w:iCs/>
          <w:sz w:val="28"/>
          <w:szCs w:val="28"/>
        </w:rPr>
        <w:t>.</w:t>
      </w:r>
    </w:p>
    <w:p w14:paraId="4B9F2D36" w14:textId="77777777" w:rsidR="00C8445E" w:rsidRDefault="00C8445E" w:rsidP="008F7563">
      <w:pPr>
        <w:rPr>
          <w:b/>
          <w:bCs/>
          <w:i/>
          <w:iCs/>
          <w:sz w:val="28"/>
          <w:szCs w:val="28"/>
        </w:rPr>
      </w:pPr>
    </w:p>
    <w:p w14:paraId="0750FE0C" w14:textId="60FC3210" w:rsidR="00C8445E" w:rsidRDefault="00C8445E" w:rsidP="008F7563">
      <w:pPr>
        <w:rPr>
          <w:b/>
          <w:bCs/>
          <w:i/>
          <w:iCs/>
          <w:sz w:val="28"/>
          <w:szCs w:val="28"/>
        </w:rPr>
      </w:pPr>
      <w:r w:rsidRPr="00C8445E">
        <w:rPr>
          <w:b/>
          <w:bCs/>
          <w:i/>
          <w:iCs/>
          <w:sz w:val="28"/>
          <w:szCs w:val="28"/>
        </w:rPr>
        <w:t xml:space="preserve">for linhas in </w:t>
      </w:r>
      <w:proofErr w:type="spellStart"/>
      <w:r w:rsidRPr="00C8445E">
        <w:rPr>
          <w:b/>
          <w:bCs/>
          <w:i/>
          <w:iCs/>
          <w:sz w:val="28"/>
          <w:szCs w:val="28"/>
        </w:rPr>
        <w:t>tabela.index</w:t>
      </w:r>
      <w:proofErr w:type="spellEnd"/>
      <w:r w:rsidRPr="00C8445E">
        <w:rPr>
          <w:b/>
          <w:bCs/>
          <w:i/>
          <w:iCs/>
          <w:sz w:val="28"/>
          <w:szCs w:val="28"/>
        </w:rPr>
        <w:t>:</w:t>
      </w:r>
    </w:p>
    <w:p w14:paraId="1993C217" w14:textId="77777777" w:rsidR="00F63EE9" w:rsidRDefault="00F63EE9" w:rsidP="008F7563">
      <w:pPr>
        <w:rPr>
          <w:b/>
          <w:bCs/>
          <w:i/>
          <w:iCs/>
          <w:sz w:val="28"/>
          <w:szCs w:val="28"/>
        </w:rPr>
      </w:pPr>
    </w:p>
    <w:p w14:paraId="3E0AA875" w14:textId="52A0B971" w:rsidR="00F63EE9" w:rsidRDefault="00F63EE9" w:rsidP="008F7563">
      <w:pPr>
        <w:rPr>
          <w:sz w:val="28"/>
          <w:szCs w:val="28"/>
        </w:rPr>
      </w:pPr>
      <w:r>
        <w:rPr>
          <w:sz w:val="28"/>
          <w:szCs w:val="28"/>
        </w:rPr>
        <w:t># Para pausar automação colocamos o mouse no canto da tabela</w:t>
      </w:r>
    </w:p>
    <w:p w14:paraId="6FD02D00" w14:textId="77777777" w:rsidR="00F63EE9" w:rsidRDefault="00F63EE9" w:rsidP="008F7563">
      <w:pPr>
        <w:rPr>
          <w:sz w:val="28"/>
          <w:szCs w:val="28"/>
        </w:rPr>
      </w:pPr>
    </w:p>
    <w:p w14:paraId="66FC255E" w14:textId="66220746" w:rsidR="00F63EE9" w:rsidRDefault="00F63EE9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Devemos utilizar o </w:t>
      </w:r>
      <w:proofErr w:type="spellStart"/>
      <w:r w:rsidRPr="00E94237">
        <w:rPr>
          <w:b/>
          <w:bCs/>
          <w:i/>
          <w:iCs/>
          <w:sz w:val="28"/>
          <w:szCs w:val="28"/>
        </w:rPr>
        <w:t>str</w:t>
      </w:r>
      <w:proofErr w:type="spellEnd"/>
      <w:r w:rsidRPr="00E94237">
        <w:rPr>
          <w:b/>
          <w:bCs/>
          <w:i/>
          <w:iCs/>
          <w:sz w:val="28"/>
          <w:szCs w:val="28"/>
        </w:rPr>
        <w:t>()</w:t>
      </w:r>
      <w:r>
        <w:rPr>
          <w:sz w:val="28"/>
          <w:szCs w:val="28"/>
        </w:rPr>
        <w:t xml:space="preserve"> na hora de passar os valores para o</w:t>
      </w:r>
      <w:r w:rsidRPr="00E94237">
        <w:rPr>
          <w:b/>
          <w:bCs/>
          <w:i/>
          <w:iCs/>
          <w:sz w:val="28"/>
          <w:szCs w:val="28"/>
        </w:rPr>
        <w:t xml:space="preserve"> .</w:t>
      </w:r>
      <w:proofErr w:type="spellStart"/>
      <w:r w:rsidRPr="00E94237">
        <w:rPr>
          <w:b/>
          <w:bCs/>
          <w:i/>
          <w:iCs/>
          <w:sz w:val="28"/>
          <w:szCs w:val="28"/>
        </w:rPr>
        <w:t>write</w:t>
      </w:r>
      <w:proofErr w:type="spellEnd"/>
      <w:r>
        <w:rPr>
          <w:sz w:val="28"/>
          <w:szCs w:val="28"/>
        </w:rPr>
        <w:t xml:space="preserve">, o comando não reconhece </w:t>
      </w:r>
      <w:r w:rsidR="00E5049A">
        <w:rPr>
          <w:sz w:val="28"/>
          <w:szCs w:val="28"/>
        </w:rPr>
        <w:t>números</w:t>
      </w:r>
      <w:r>
        <w:rPr>
          <w:sz w:val="28"/>
          <w:szCs w:val="28"/>
        </w:rPr>
        <w:t xml:space="preserve"> então devemos transformar em uma 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.</w:t>
      </w:r>
    </w:p>
    <w:p w14:paraId="643DC2A7" w14:textId="77777777" w:rsidR="00E94237" w:rsidRDefault="00E94237" w:rsidP="008F7563">
      <w:pPr>
        <w:rPr>
          <w:sz w:val="28"/>
          <w:szCs w:val="28"/>
        </w:rPr>
      </w:pPr>
    </w:p>
    <w:p w14:paraId="2612CE46" w14:textId="3AA7BEAA" w:rsidR="00E94237" w:rsidRDefault="00E94237" w:rsidP="008F7563">
      <w:pPr>
        <w:rPr>
          <w:sz w:val="28"/>
          <w:szCs w:val="28"/>
        </w:rPr>
      </w:pPr>
      <w:r>
        <w:rPr>
          <w:sz w:val="28"/>
          <w:szCs w:val="28"/>
        </w:rPr>
        <w:t xml:space="preserve">Para cada campo do </w:t>
      </w:r>
      <w:r w:rsidR="00E5049A">
        <w:rPr>
          <w:sz w:val="28"/>
          <w:szCs w:val="28"/>
        </w:rPr>
        <w:t>formulário</w:t>
      </w:r>
      <w:r>
        <w:rPr>
          <w:sz w:val="28"/>
          <w:szCs w:val="28"/>
        </w:rPr>
        <w:t xml:space="preserve">, criamos uma </w:t>
      </w:r>
      <w:r w:rsidR="00E5049A">
        <w:rPr>
          <w:sz w:val="28"/>
          <w:szCs w:val="28"/>
        </w:rPr>
        <w:t>variável</w:t>
      </w:r>
      <w:r>
        <w:rPr>
          <w:sz w:val="28"/>
          <w:szCs w:val="28"/>
        </w:rPr>
        <w:t xml:space="preserve"> recebendo a </w:t>
      </w:r>
      <w:proofErr w:type="spellStart"/>
      <w:r w:rsidRPr="00E94237">
        <w:rPr>
          <w:b/>
          <w:bCs/>
          <w:i/>
          <w:iCs/>
          <w:sz w:val="28"/>
          <w:szCs w:val="28"/>
        </w:rPr>
        <w:t>tabela.loc</w:t>
      </w:r>
      <w:proofErr w:type="spellEnd"/>
      <w:r w:rsidRPr="00E94237">
        <w:rPr>
          <w:b/>
          <w:bCs/>
          <w:i/>
          <w:iCs/>
          <w:sz w:val="28"/>
          <w:szCs w:val="28"/>
        </w:rPr>
        <w:t>[“linha”, “coluna”]</w:t>
      </w:r>
      <w:r>
        <w:rPr>
          <w:sz w:val="28"/>
          <w:szCs w:val="28"/>
        </w:rPr>
        <w:t xml:space="preserve"> e passamos como </w:t>
      </w:r>
      <w:r w:rsidR="00E5049A">
        <w:rPr>
          <w:sz w:val="28"/>
          <w:szCs w:val="28"/>
        </w:rPr>
        <w:t>parâmetro</w:t>
      </w:r>
      <w:r>
        <w:rPr>
          <w:sz w:val="28"/>
          <w:szCs w:val="28"/>
        </w:rPr>
        <w:t xml:space="preserve"> a linha e o nome da coluna.</w:t>
      </w:r>
    </w:p>
    <w:p w14:paraId="621F7E61" w14:textId="55D5DA81" w:rsidR="00E94237" w:rsidRPr="00E94237" w:rsidRDefault="00E94237" w:rsidP="008F7563">
      <w:pPr>
        <w:rPr>
          <w:b/>
          <w:bCs/>
          <w:i/>
          <w:iCs/>
          <w:sz w:val="28"/>
          <w:szCs w:val="28"/>
        </w:rPr>
      </w:pPr>
    </w:p>
    <w:p w14:paraId="28B7B460" w14:textId="3CDE8872" w:rsidR="00E94237" w:rsidRPr="00E94237" w:rsidRDefault="00E94237" w:rsidP="008F7563">
      <w:pPr>
        <w:rPr>
          <w:b/>
          <w:bCs/>
          <w:i/>
          <w:iCs/>
          <w:sz w:val="28"/>
          <w:szCs w:val="28"/>
        </w:rPr>
      </w:pPr>
      <w:r w:rsidRPr="00E94237">
        <w:rPr>
          <w:b/>
          <w:bCs/>
          <w:i/>
          <w:iCs/>
          <w:sz w:val="28"/>
          <w:szCs w:val="28"/>
        </w:rPr>
        <w:t xml:space="preserve">nome = </w:t>
      </w:r>
      <w:proofErr w:type="spellStart"/>
      <w:r w:rsidRPr="00E94237">
        <w:rPr>
          <w:b/>
          <w:bCs/>
          <w:i/>
          <w:iCs/>
          <w:sz w:val="28"/>
          <w:szCs w:val="28"/>
        </w:rPr>
        <w:t>tabela.loc</w:t>
      </w:r>
      <w:proofErr w:type="spellEnd"/>
      <w:r w:rsidRPr="00E94237">
        <w:rPr>
          <w:b/>
          <w:bCs/>
          <w:i/>
          <w:iCs/>
          <w:sz w:val="28"/>
          <w:szCs w:val="28"/>
        </w:rPr>
        <w:t>[linha, “nome”]</w:t>
      </w:r>
    </w:p>
    <w:p w14:paraId="75A2127C" w14:textId="752053D0" w:rsidR="00E94237" w:rsidRPr="00E94237" w:rsidRDefault="00E94237" w:rsidP="008F7563">
      <w:pPr>
        <w:rPr>
          <w:b/>
          <w:bCs/>
          <w:i/>
          <w:iCs/>
          <w:sz w:val="28"/>
          <w:szCs w:val="28"/>
        </w:rPr>
      </w:pPr>
      <w:proofErr w:type="spellStart"/>
      <w:r w:rsidRPr="00E94237">
        <w:rPr>
          <w:b/>
          <w:bCs/>
          <w:i/>
          <w:iCs/>
          <w:sz w:val="28"/>
          <w:szCs w:val="28"/>
        </w:rPr>
        <w:t>pyautogui.write</w:t>
      </w:r>
      <w:proofErr w:type="spellEnd"/>
      <w:r w:rsidRPr="00E94237">
        <w:rPr>
          <w:b/>
          <w:bCs/>
          <w:i/>
          <w:iCs/>
          <w:sz w:val="28"/>
          <w:szCs w:val="28"/>
        </w:rPr>
        <w:t>(</w:t>
      </w:r>
      <w:proofErr w:type="spellStart"/>
      <w:r w:rsidRPr="00E94237">
        <w:rPr>
          <w:b/>
          <w:bCs/>
          <w:i/>
          <w:iCs/>
          <w:sz w:val="28"/>
          <w:szCs w:val="28"/>
        </w:rPr>
        <w:t>str</w:t>
      </w:r>
      <w:proofErr w:type="spellEnd"/>
      <w:r w:rsidRPr="00E94237">
        <w:rPr>
          <w:b/>
          <w:bCs/>
          <w:i/>
          <w:iCs/>
          <w:sz w:val="28"/>
          <w:szCs w:val="28"/>
        </w:rPr>
        <w:t>(nome))</w:t>
      </w:r>
    </w:p>
    <w:p w14:paraId="45F00107" w14:textId="2F42BD5A" w:rsidR="00E94237" w:rsidRPr="00E94237" w:rsidRDefault="00E94237" w:rsidP="008F7563">
      <w:pPr>
        <w:rPr>
          <w:b/>
          <w:bCs/>
          <w:i/>
          <w:iCs/>
          <w:sz w:val="28"/>
          <w:szCs w:val="28"/>
        </w:rPr>
      </w:pPr>
      <w:proofErr w:type="spellStart"/>
      <w:r w:rsidRPr="00E94237">
        <w:rPr>
          <w:b/>
          <w:bCs/>
          <w:i/>
          <w:iCs/>
          <w:sz w:val="28"/>
          <w:szCs w:val="28"/>
        </w:rPr>
        <w:t>pyautogui.press</w:t>
      </w:r>
      <w:proofErr w:type="spellEnd"/>
      <w:r w:rsidRPr="00E94237">
        <w:rPr>
          <w:b/>
          <w:bCs/>
          <w:i/>
          <w:iCs/>
          <w:sz w:val="28"/>
          <w:szCs w:val="28"/>
        </w:rPr>
        <w:t>(“</w:t>
      </w:r>
      <w:proofErr w:type="spellStart"/>
      <w:r w:rsidRPr="00E94237">
        <w:rPr>
          <w:b/>
          <w:bCs/>
          <w:i/>
          <w:iCs/>
          <w:sz w:val="28"/>
          <w:szCs w:val="28"/>
        </w:rPr>
        <w:t>tab</w:t>
      </w:r>
      <w:proofErr w:type="spellEnd"/>
      <w:r w:rsidRPr="00E94237">
        <w:rPr>
          <w:b/>
          <w:bCs/>
          <w:i/>
          <w:iCs/>
          <w:sz w:val="28"/>
          <w:szCs w:val="28"/>
        </w:rPr>
        <w:t>”)</w:t>
      </w:r>
      <w:r w:rsidR="009A58C4">
        <w:rPr>
          <w:b/>
          <w:bCs/>
          <w:i/>
          <w:iCs/>
          <w:sz w:val="28"/>
          <w:szCs w:val="28"/>
        </w:rPr>
        <w:tab/>
      </w:r>
    </w:p>
    <w:sectPr w:rsidR="00E94237" w:rsidRPr="00E942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63"/>
    <w:rsid w:val="001A19AF"/>
    <w:rsid w:val="002073FE"/>
    <w:rsid w:val="002D3ED7"/>
    <w:rsid w:val="00415415"/>
    <w:rsid w:val="0045257A"/>
    <w:rsid w:val="004E2A56"/>
    <w:rsid w:val="00555162"/>
    <w:rsid w:val="00561425"/>
    <w:rsid w:val="007048E2"/>
    <w:rsid w:val="008F7563"/>
    <w:rsid w:val="00970012"/>
    <w:rsid w:val="009A58C4"/>
    <w:rsid w:val="00AC139B"/>
    <w:rsid w:val="00C8445E"/>
    <w:rsid w:val="00DD2F5E"/>
    <w:rsid w:val="00E5049A"/>
    <w:rsid w:val="00E94237"/>
    <w:rsid w:val="00F63EE9"/>
    <w:rsid w:val="00FB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343A"/>
  <w15:chartTrackingRefBased/>
  <w15:docId w15:val="{4EE89940-A9DF-44F3-9EC9-960840D7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7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7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5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5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5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75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5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5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494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Aparecido Alfredo</dc:creator>
  <cp:keywords/>
  <dc:description/>
  <cp:lastModifiedBy>Gustavo Henrique Aparecido Alfredo</cp:lastModifiedBy>
  <cp:revision>3</cp:revision>
  <dcterms:created xsi:type="dcterms:W3CDTF">2025-01-13T22:37:00Z</dcterms:created>
  <dcterms:modified xsi:type="dcterms:W3CDTF">2025-01-17T01:06:00Z</dcterms:modified>
</cp:coreProperties>
</file>