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color w:val="1F4E79"/>
          <w:sz w:val="40"/>
        </w:rPr>
        <w:t>机械动力：字字珠玑（Create: Every Key a Gem）</w:t>
      </w:r>
    </w:p>
    <w:p>
      <w:pPr>
        <w:spacing w:after="120"/>
      </w:pPr>
      <w:r>
        <w:rPr>
          <w:rFonts w:ascii="Microsoft YaHei" w:hAnsi="Microsoft YaHei" w:eastAsia="Microsoft YaHei"/>
          <w:color w:val="666666"/>
          <w:sz w:val="18"/>
        </w:rPr>
        <w:t>Create: Aeronautics 无线红石打字机的客户端按键保护附属</w:t>
      </w:r>
    </w:p>
    <w:p>
      <w:pPr>
        <w:pStyle w:val="Heading2"/>
      </w:pPr>
      <w:r>
        <w:rPr>
          <w:rFonts w:ascii="Microsoft YaHei" w:hAnsi="Microsoft YaHei" w:eastAsia="Microsoft YaHei"/>
          <w:b/>
          <w:color w:val="1F4E79"/>
          <w:sz w:val="28"/>
        </w:rPr>
        <w:t>一、模组简介</w:t>
      </w:r>
    </w:p>
    <w:p>
      <w:pPr>
        <w:spacing w:after="120"/>
      </w:pPr>
      <w:r>
        <w:rPr>
          <w:rFonts w:ascii="Microsoft YaHei" w:hAnsi="Microsoft YaHei" w:eastAsia="Microsoft YaHei"/>
          <w:b/>
          <w:sz w:val="22"/>
        </w:rPr>
        <w:t>机械动力：字字珠玑</w:t>
      </w:r>
      <w:r>
        <w:rPr>
          <w:rFonts w:ascii="Microsoft YaHei" w:hAnsi="Microsoft YaHei" w:eastAsia="Microsoft YaHei"/>
          <w:sz w:val="22"/>
        </w:rPr>
        <w:t>是「机械动力：航空学」无线红石打字机的客户端辅助模组。</w:t>
      </w:r>
    </w:p>
    <w:p>
      <w:pPr>
        <w:spacing w:after="120"/>
      </w:pPr>
      <w:r>
        <w:rPr>
          <w:rFonts w:ascii="Microsoft YaHei" w:hAnsi="Microsoft YaHei" w:eastAsia="Microsoft YaHei"/>
          <w:sz w:val="22"/>
        </w:rPr>
        <w:t>本模组用于解决以下问题：打字机激活后，按下绑定的按键应只发送无线红石频率，而不应打开其他模组的背包、地图、任务书或设置界面。</w:t>
      </w:r>
    </w:p>
    <w:p>
      <w:pPr>
        <w:pStyle w:val="Heading2"/>
      </w:pPr>
      <w:r>
        <w:rPr>
          <w:rFonts w:ascii="Microsoft YaHei" w:hAnsi="Microsoft YaHei" w:eastAsia="Microsoft YaHei"/>
          <w:b/>
          <w:color w:val="1F4E79"/>
          <w:sz w:val="28"/>
        </w:rPr>
        <w:t>二、问题背景</w:t>
      </w:r>
    </w:p>
    <w:p>
      <w:pPr>
        <w:spacing w:after="120"/>
      </w:pPr>
      <w:r>
        <w:rPr>
          <w:rFonts w:ascii="Microsoft YaHei" w:hAnsi="Microsoft YaHei" w:eastAsia="Microsoft YaHei"/>
          <w:sz w:val="22"/>
        </w:rPr>
        <w:t>无线红石打字机激活时会接管键盘。但 Simulated 只在 NeoForge 的按键事件分发末尾清理原版按键状态。此时：</w:t>
      </w:r>
    </w:p>
    <w:p>
      <w:pPr>
        <w:pStyle w:val="ListNumber"/>
        <w:spacing w:after="60"/>
      </w:pPr>
      <w:r>
        <w:rPr>
          <w:rFonts w:ascii="Microsoft YaHei" w:hAnsi="Microsoft YaHei" w:eastAsia="Microsoft YaHei"/>
          <w:sz w:val="22"/>
        </w:rPr>
        <w:t>原版已经把按键排入按键映射；</w:t>
      </w:r>
    </w:p>
    <w:p>
      <w:pPr>
        <w:pStyle w:val="ListNumber"/>
        <w:spacing w:after="60"/>
      </w:pPr>
      <w:r>
        <w:rPr>
          <w:rFonts w:ascii="Microsoft YaHei" w:hAnsi="Microsoft YaHei" w:eastAsia="Microsoft YaHei"/>
          <w:sz w:val="22"/>
        </w:rPr>
        <w:t>其他模组的按键监听器可能已经执行；</w:t>
      </w:r>
    </w:p>
    <w:p>
      <w:pPr>
        <w:pStyle w:val="ListNumber"/>
        <w:spacing w:after="60"/>
      </w:pPr>
      <w:r>
        <w:rPr>
          <w:rFonts w:ascii="Microsoft YaHei" w:hAnsi="Microsoft YaHei" w:eastAsia="Microsoft YaHei"/>
          <w:sz w:val="22"/>
        </w:rPr>
        <w:t>直接读取原始按键的模组完全不受清理影响。</w:t>
      </w:r>
    </w:p>
    <w:p>
      <w:pPr>
        <w:spacing w:after="120"/>
      </w:pPr>
      <w:r>
        <w:rPr>
          <w:rFonts w:ascii="Microsoft YaHei" w:hAnsi="Microsoft YaHei" w:eastAsia="Microsoft YaHei"/>
          <w:sz w:val="22"/>
        </w:rPr>
        <w:t>因此，如果某个键同时是打字机键和其他模组的快捷键，按下后就会弹出那个模组的界面。打字机检测到屏幕被打开，会强制断开，正在进行的敲击随之中断。</w:t>
      </w:r>
    </w:p>
    <w:p>
      <w:pPr>
        <w:pStyle w:val="Heading2"/>
      </w:pPr>
      <w:r>
        <w:rPr>
          <w:rFonts w:ascii="Microsoft YaHei" w:hAnsi="Microsoft YaHei" w:eastAsia="Microsoft YaHei"/>
          <w:b/>
          <w:color w:val="1F4E79"/>
          <w:sz w:val="28"/>
        </w:rPr>
        <w:t>三、模组功能</w:t>
      </w:r>
    </w:p>
    <w:p>
      <w:pPr>
        <w:spacing w:after="120"/>
      </w:pPr>
      <w:r>
        <w:rPr>
          <w:rFonts w:ascii="Microsoft YaHei" w:hAnsi="Microsoft YaHei" w:eastAsia="Microsoft YaHei"/>
          <w:sz w:val="22"/>
        </w:rPr>
        <w:t>当打字机处于以下状态之一，并且没有打开任何界面时：</w:t>
      </w:r>
    </w:p>
    <w:p>
      <w:pPr>
        <w:pStyle w:val="ListNumber"/>
        <w:spacing w:after="60"/>
      </w:pPr>
      <w:r>
        <w:rPr>
          <w:rFonts w:ascii="Microsoft YaHei" w:hAnsi="Microsoft YaHei" w:eastAsia="Microsoft YaHei"/>
          <w:b/>
          <w:sz w:val="22"/>
        </w:rPr>
        <w:t>正在操作打字机</w:t>
      </w:r>
      <w:r>
        <w:rPr>
          <w:rFonts w:ascii="Microsoft YaHei" w:hAnsi="Microsoft YaHei" w:eastAsia="Microsoft YaHei"/>
          <w:sz w:val="22"/>
        </w:rPr>
        <w:t>，也就是激活状态；</w:t>
      </w:r>
    </w:p>
    <w:p>
      <w:pPr>
        <w:pStyle w:val="ListNumber"/>
        <w:spacing w:after="60"/>
      </w:pPr>
      <w:r>
        <w:rPr>
          <w:rFonts w:ascii="Microsoft YaHei" w:hAnsi="Microsoft YaHei" w:eastAsia="Microsoft YaHei"/>
          <w:b/>
          <w:sz w:val="22"/>
        </w:rPr>
        <w:t>手持打字机物品，给无线红石接收器绑定按键</w:t>
      </w:r>
      <w:r>
        <w:rPr>
          <w:rFonts w:ascii="Microsoft YaHei" w:hAnsi="Microsoft YaHei" w:eastAsia="Microsoft YaHei"/>
          <w:sz w:val="22"/>
        </w:rPr>
        <w:t>。</w:t>
      </w:r>
    </w:p>
    <w:p>
      <w:pPr>
        <w:spacing w:after="120"/>
      </w:pPr>
      <w:r>
        <w:rPr>
          <w:rFonts w:ascii="Microsoft YaHei" w:hAnsi="Microsoft YaHei" w:eastAsia="Microsoft YaHei"/>
          <w:sz w:val="22"/>
        </w:rPr>
        <w:t>本模组会：</w:t>
      </w:r>
    </w:p>
    <w:p>
      <w:pPr>
        <w:pStyle w:val="ListNumber"/>
        <w:spacing w:after="60"/>
      </w:pPr>
      <w:r>
        <w:rPr>
          <w:rFonts w:ascii="Microsoft YaHei" w:hAnsi="Microsoft YaHei" w:eastAsia="Microsoft YaHei"/>
          <w:sz w:val="22"/>
        </w:rPr>
        <w:t>先把按键事件原样交给 Simulated 自己的打字机处理器，保证频率包、声音、按键记录和动画都正常；</w:t>
      </w:r>
    </w:p>
    <w:p>
      <w:pPr>
        <w:pStyle w:val="ListNumber"/>
        <w:spacing w:after="60"/>
      </w:pPr>
      <w:r>
        <w:rPr>
          <w:rFonts w:ascii="Microsoft YaHei" w:hAnsi="Microsoft YaHei" w:eastAsia="Microsoft YaHei"/>
          <w:sz w:val="22"/>
        </w:rPr>
        <w:t>在客户端键盘处理入口取消事件；</w:t>
      </w:r>
    </w:p>
    <w:p>
      <w:pPr>
        <w:pStyle w:val="ListNumber"/>
        <w:spacing w:after="60"/>
      </w:pPr>
      <w:r>
        <w:rPr>
          <w:rFonts w:ascii="Microsoft YaHei" w:hAnsi="Microsoft YaHei" w:eastAsia="Microsoft YaHei"/>
          <w:sz w:val="22"/>
        </w:rPr>
        <w:t>使这次按键不再进入原版按键映射、NeoForge 按键事件或其他模组的键盘处理。</w:t>
      </w:r>
    </w:p>
    <w:p>
      <w:pPr>
        <w:spacing w:after="120"/>
      </w:pPr>
      <w:r>
        <w:rPr>
          <w:rFonts w:ascii="Microsoft YaHei" w:hAnsi="Microsoft YaHei" w:eastAsia="Microsoft YaHei"/>
          <w:sz w:val="22"/>
        </w:rPr>
        <w:t>因此打字时不会触发其他模组的键盘快捷键。</w:t>
      </w:r>
    </w:p>
    <w:p>
      <w:pPr>
        <w:pStyle w:val="Heading2"/>
      </w:pPr>
      <w:r>
        <w:rPr>
          <w:rFonts w:ascii="Microsoft YaHei" w:hAnsi="Microsoft YaHei" w:eastAsia="Microsoft YaHei"/>
          <w:b/>
          <w:color w:val="1F4E79"/>
          <w:sz w:val="28"/>
        </w:rPr>
        <w:t>四、按键说明</w:t>
      </w:r>
    </w:p>
    <w:p>
      <w:pPr>
        <w:pStyle w:val="ListBullet"/>
        <w:spacing w:after="60"/>
      </w:pPr>
      <w:r>
        <w:rPr>
          <w:rFonts w:ascii="Microsoft YaHei" w:hAnsi="Microsoft YaHei" w:eastAsia="Microsoft YaHei"/>
          <w:b/>
          <w:sz w:val="22"/>
        </w:rPr>
        <w:t>已绑定的打字机键：</w:t>
      </w:r>
      <w:r>
        <w:rPr>
          <w:rFonts w:ascii="Microsoft YaHei" w:hAnsi="Microsoft YaHei" w:eastAsia="Microsoft YaHei"/>
          <w:sz w:val="22"/>
        </w:rPr>
        <w:t>正常发送无线红石频率，不触发其他模组。</w:t>
      </w:r>
    </w:p>
    <w:p>
      <w:pPr>
        <w:pStyle w:val="ListBullet"/>
        <w:spacing w:after="60"/>
      </w:pPr>
      <w:r>
        <w:rPr>
          <w:rFonts w:ascii="Microsoft YaHei" w:hAnsi="Microsoft YaHei" w:eastAsia="Microsoft YaHei"/>
          <w:b/>
          <w:sz w:val="22"/>
        </w:rPr>
        <w:t>未绑定的按键：</w:t>
      </w:r>
      <w:r>
        <w:rPr>
          <w:rFonts w:ascii="Microsoft YaHei" w:hAnsi="Microsoft YaHei" w:eastAsia="Microsoft YaHei"/>
          <w:sz w:val="22"/>
        </w:rPr>
        <w:t>被打字机接管，不触发原版或其他模组快捷键。</w:t>
      </w:r>
    </w:p>
    <w:p>
      <w:pPr>
        <w:pStyle w:val="ListBullet"/>
        <w:spacing w:after="60"/>
      </w:pPr>
      <w:r>
        <w:rPr>
          <w:rFonts w:ascii="Microsoft YaHei" w:hAnsi="Microsoft YaHei" w:eastAsia="Microsoft YaHei"/>
          <w:b/>
          <w:sz w:val="22"/>
        </w:rPr>
        <w:t>Esc：</w:t>
      </w:r>
      <w:r>
        <w:rPr>
          <w:rFonts w:ascii="Microsoft YaHei" w:hAnsi="Microsoft YaHei" w:eastAsia="Microsoft YaHei"/>
          <w:sz w:val="22"/>
        </w:rPr>
        <w:t>退出打字机，由打字机自身处理。</w:t>
      </w:r>
    </w:p>
    <w:p>
      <w:pPr>
        <w:pStyle w:val="ListBullet"/>
        <w:spacing w:after="60"/>
      </w:pPr>
      <w:r>
        <w:rPr>
          <w:rFonts w:ascii="Microsoft YaHei" w:hAnsi="Microsoft YaHei" w:eastAsia="Microsoft YaHei"/>
          <w:b/>
          <w:sz w:val="22"/>
        </w:rPr>
        <w:t>F2：</w:t>
      </w:r>
      <w:r>
        <w:rPr>
          <w:rFonts w:ascii="Microsoft YaHei" w:hAnsi="Microsoft YaHei" w:eastAsia="Microsoft YaHei"/>
          <w:sz w:val="22"/>
        </w:rPr>
        <w:t>保留截图。</w:t>
      </w:r>
    </w:p>
    <w:p>
      <w:pPr>
        <w:pStyle w:val="ListBullet"/>
        <w:spacing w:after="60"/>
      </w:pPr>
      <w:r>
        <w:rPr>
          <w:rFonts w:ascii="Microsoft YaHei" w:hAnsi="Microsoft YaHei" w:eastAsia="Microsoft YaHei"/>
          <w:b/>
          <w:sz w:val="22"/>
        </w:rPr>
        <w:t>F11：</w:t>
      </w:r>
      <w:r>
        <w:rPr>
          <w:rFonts w:ascii="Microsoft YaHei" w:hAnsi="Microsoft YaHei" w:eastAsia="Microsoft YaHei"/>
          <w:sz w:val="22"/>
        </w:rPr>
        <w:t>保留全屏切换。</w:t>
      </w:r>
    </w:p>
    <w:p>
      <w:pPr>
        <w:spacing w:after="120"/>
      </w:pPr>
      <w:r>
        <w:rPr>
          <w:rFonts w:ascii="Microsoft YaHei" w:hAnsi="Microsoft YaHei" w:eastAsia="Microsoft YaHei"/>
          <w:sz w:val="22"/>
        </w:rPr>
        <w:t>鼠标快捷键不在处理范围内。</w:t>
      </w:r>
    </w:p>
    <w:p>
      <w:pPr>
        <w:pStyle w:val="Heading2"/>
      </w:pPr>
      <w:r>
        <w:rPr>
          <w:rFonts w:ascii="Microsoft YaHei" w:hAnsi="Microsoft YaHei" w:eastAsia="Microsoft YaHei"/>
          <w:b/>
          <w:color w:val="1F4E79"/>
          <w:sz w:val="28"/>
        </w:rPr>
        <w:t>五、工作原理</w:t>
      </w:r>
    </w:p>
    <w:p>
      <w:pPr>
        <w:spacing w:after="120"/>
      </w:pPr>
      <w:r>
        <w:rPr>
          <w:rFonts w:ascii="Microsoft YaHei" w:hAnsi="Microsoft YaHei" w:eastAsia="Microsoft YaHei"/>
          <w:sz w:val="22"/>
        </w:rPr>
        <w:t>模组通过 Mixin 在客户端键盘处理入口注入。对 Simulated 的处理类使用反射调用，因此：</w:t>
      </w:r>
    </w:p>
    <w:p>
      <w:pPr>
        <w:pStyle w:val="ListNumber"/>
        <w:spacing w:after="60"/>
      </w:pPr>
      <w:r>
        <w:rPr>
          <w:rFonts w:ascii="Microsoft YaHei" w:hAnsi="Microsoft YaHei" w:eastAsia="Microsoft YaHei"/>
          <w:sz w:val="22"/>
        </w:rPr>
        <w:t>编译时不依赖 Simulated 的 jar；</w:t>
      </w:r>
    </w:p>
    <w:p>
      <w:pPr>
        <w:pStyle w:val="ListNumber"/>
        <w:spacing w:after="60"/>
      </w:pPr>
      <w:r>
        <w:rPr>
          <w:rFonts w:ascii="Microsoft YaHei" w:hAnsi="Microsoft YaHei" w:eastAsia="Microsoft YaHei"/>
          <w:sz w:val="22"/>
        </w:rPr>
        <w:t>不打包、不重编译 Simulated 的任何代码；</w:t>
      </w:r>
    </w:p>
    <w:p>
      <w:pPr>
        <w:pStyle w:val="ListNumber"/>
        <w:spacing w:after="60"/>
      </w:pPr>
      <w:r>
        <w:rPr>
          <w:rFonts w:ascii="Microsoft YaHei" w:hAnsi="Microsoft YaHei" w:eastAsia="Microsoft YaHei"/>
          <w:sz w:val="22"/>
        </w:rPr>
        <w:t>如果将来 Simulated 修改了相关接口，模组会记录一条警告并回退到正常键盘行为，而不是让游戏崩溃。</w:t>
      </w:r>
    </w:p>
    <w:p>
      <w:pPr>
        <w:spacing w:after="120"/>
      </w:pPr>
      <w:r>
        <w:rPr>
          <w:rFonts w:ascii="Microsoft YaHei" w:hAnsi="Microsoft YaHei" w:eastAsia="Microsoft YaHei"/>
          <w:sz w:val="22"/>
        </w:rPr>
        <w:t>模组不添加物品、方块、配方或网络包，也不修改服务端逻辑。</w:t>
      </w:r>
    </w:p>
    <w:p>
      <w:pPr>
        <w:pStyle w:val="Heading2"/>
      </w:pPr>
      <w:r>
        <w:rPr>
          <w:rFonts w:ascii="Microsoft YaHei" w:hAnsi="Microsoft YaHei" w:eastAsia="Microsoft YaHei"/>
          <w:b/>
          <w:color w:val="1F4E79"/>
          <w:sz w:val="28"/>
        </w:rPr>
        <w:t>六、环境要求</w:t>
      </w:r>
    </w:p>
    <w:p>
      <w:pPr>
        <w:pStyle w:val="ListBullet"/>
        <w:spacing w:after="60"/>
      </w:pPr>
      <w:r>
        <w:rPr>
          <w:rFonts w:ascii="Microsoft YaHei" w:hAnsi="Microsoft YaHei" w:eastAsia="Microsoft YaHei"/>
          <w:b/>
          <w:sz w:val="22"/>
        </w:rPr>
        <w:t>Minecraft：</w:t>
      </w:r>
      <w:r>
        <w:rPr>
          <w:rFonts w:ascii="Microsoft YaHei" w:hAnsi="Microsoft YaHei" w:eastAsia="Microsoft YaHei"/>
          <w:sz w:val="22"/>
        </w:rPr>
        <w:t>1.21.1</w:t>
      </w:r>
    </w:p>
    <w:p>
      <w:pPr>
        <w:pStyle w:val="ListBullet"/>
        <w:spacing w:after="60"/>
      </w:pPr>
      <w:r>
        <w:rPr>
          <w:rFonts w:ascii="Microsoft YaHei" w:hAnsi="Microsoft YaHei" w:eastAsia="Microsoft YaHei"/>
          <w:b/>
          <w:sz w:val="22"/>
        </w:rPr>
        <w:t>NeoForge：</w:t>
      </w:r>
      <w:r>
        <w:rPr>
          <w:rFonts w:ascii="Microsoft YaHei" w:hAnsi="Microsoft YaHei" w:eastAsia="Microsoft YaHei"/>
          <w:sz w:val="22"/>
        </w:rPr>
        <w:t>21.1.228 或更高</w:t>
      </w:r>
    </w:p>
    <w:p>
      <w:pPr>
        <w:pStyle w:val="ListBullet"/>
        <w:spacing w:after="60"/>
      </w:pPr>
      <w:r>
        <w:rPr>
          <w:rFonts w:ascii="Microsoft YaHei" w:hAnsi="Microsoft YaHei" w:eastAsia="Microsoft YaHei"/>
          <w:b/>
          <w:sz w:val="22"/>
        </w:rPr>
        <w:t>Create: Aeronautics：</w:t>
      </w:r>
      <w:r>
        <w:rPr>
          <w:rFonts w:ascii="Microsoft YaHei" w:hAnsi="Microsoft YaHei" w:eastAsia="Microsoft YaHei"/>
          <w:sz w:val="22"/>
        </w:rPr>
        <w:t>1.3.2 或更高，内含 Simulated 1.3.2 或更高</w:t>
      </w:r>
    </w:p>
    <w:p>
      <w:pPr>
        <w:pStyle w:val="ListBullet"/>
        <w:spacing w:after="60"/>
      </w:pPr>
      <w:r>
        <w:rPr>
          <w:rFonts w:ascii="Microsoft YaHei" w:hAnsi="Microsoft YaHei" w:eastAsia="Microsoft YaHei"/>
          <w:b/>
          <w:sz w:val="22"/>
        </w:rPr>
        <w:t>Create / Sable：</w:t>
      </w:r>
      <w:r>
        <w:rPr>
          <w:rFonts w:ascii="Microsoft YaHei" w:hAnsi="Microsoft YaHei" w:eastAsia="Microsoft YaHei"/>
          <w:sz w:val="22"/>
        </w:rPr>
        <w:t>Create: Aeronautics 的前置模组</w:t>
      </w:r>
    </w:p>
    <w:p>
      <w:pPr>
        <w:pStyle w:val="ListBullet"/>
        <w:spacing w:after="60"/>
      </w:pPr>
      <w:r>
        <w:rPr>
          <w:rFonts w:ascii="Microsoft YaHei" w:hAnsi="Microsoft YaHei" w:eastAsia="Microsoft YaHei"/>
          <w:b/>
          <w:sz w:val="22"/>
        </w:rPr>
        <w:t>安装侧：</w:t>
      </w:r>
      <w:r>
        <w:rPr>
          <w:rFonts w:ascii="Microsoft YaHei" w:hAnsi="Microsoft YaHei" w:eastAsia="Microsoft YaHei"/>
          <w:sz w:val="22"/>
        </w:rPr>
        <w:t>仅客户端</w:t>
      </w:r>
    </w:p>
    <w:p>
      <w:pPr>
        <w:pStyle w:val="Heading2"/>
      </w:pPr>
      <w:r>
        <w:rPr>
          <w:rFonts w:ascii="Microsoft YaHei" w:hAnsi="Microsoft YaHei" w:eastAsia="Microsoft YaHei"/>
          <w:b/>
          <w:color w:val="1F4E79"/>
          <w:sz w:val="28"/>
        </w:rPr>
        <w:t>七、安装方法</w:t>
      </w:r>
    </w:p>
    <w:p>
      <w:pPr>
        <w:pStyle w:val="ListNumber"/>
        <w:spacing w:after="60"/>
      </w:pPr>
      <w:r>
        <w:rPr>
          <w:rFonts w:ascii="Microsoft YaHei" w:hAnsi="Microsoft YaHei" w:eastAsia="Microsoft YaHei"/>
          <w:sz w:val="22"/>
        </w:rPr>
        <w:t>安装 Minecraft 1.21.1 和 NeoForge 21.1.228 或更高版本；</w:t>
      </w:r>
    </w:p>
    <w:p>
      <w:pPr>
        <w:pStyle w:val="ListNumber"/>
        <w:spacing w:after="60"/>
      </w:pPr>
      <w:r>
        <w:rPr>
          <w:rFonts w:ascii="Microsoft YaHei" w:hAnsi="Microsoft YaHei" w:eastAsia="Microsoft YaHei"/>
          <w:sz w:val="22"/>
        </w:rPr>
        <w:t>安装 Create: Aeronautics 及其前置 Create、Sable；</w:t>
      </w:r>
    </w:p>
    <w:p>
      <w:pPr>
        <w:pStyle w:val="ListNumber"/>
        <w:spacing w:after="60"/>
      </w:pPr>
      <w:r>
        <w:rPr>
          <w:rFonts w:ascii="Microsoft YaHei" w:hAnsi="Microsoft YaHei" w:eastAsia="Microsoft YaHei"/>
          <w:sz w:val="22"/>
        </w:rPr>
        <w:t xml:space="preserve">把 </w:t>
      </w:r>
      <w:r>
        <w:rPr>
          <w:rFonts w:ascii="Microsoft YaHei" w:hAnsi="Microsoft YaHei" w:eastAsia="Microsoft YaHei"/>
          <w:b/>
          <w:sz w:val="22"/>
        </w:rPr>
        <w:t>create-every-key-a-gem-1.0.0.jar</w:t>
      </w:r>
      <w:r>
        <w:rPr>
          <w:rFonts w:ascii="Microsoft YaHei" w:hAnsi="Microsoft YaHei" w:eastAsia="Microsoft YaHei"/>
          <w:sz w:val="22"/>
        </w:rPr>
        <w:t xml:space="preserve"> 放入整合包的 mods 文件夹；</w:t>
      </w:r>
    </w:p>
    <w:p>
      <w:pPr>
        <w:pStyle w:val="ListNumber"/>
        <w:spacing w:after="60"/>
      </w:pPr>
      <w:r>
        <w:rPr>
          <w:rFonts w:ascii="Microsoft YaHei" w:hAnsi="Microsoft YaHei" w:eastAsia="Microsoft YaHei"/>
          <w:sz w:val="22"/>
        </w:rPr>
        <w:t>完全退出并重启游戏。</w:t>
      </w:r>
    </w:p>
    <w:p>
      <w:pPr>
        <w:spacing w:after="120"/>
      </w:pPr>
      <w:r>
        <w:rPr>
          <w:rFonts w:ascii="Microsoft YaHei" w:hAnsi="Microsoft YaHei" w:eastAsia="Microsoft YaHei"/>
          <w:sz w:val="22"/>
        </w:rPr>
        <w:t>服务器不需要安装此模组，它不会发送额外的网络包。</w:t>
      </w:r>
    </w:p>
    <w:p>
      <w:pPr>
        <w:pStyle w:val="Heading2"/>
      </w:pPr>
      <w:r>
        <w:rPr>
          <w:rFonts w:ascii="Microsoft YaHei" w:hAnsi="Microsoft YaHei" w:eastAsia="Microsoft YaHei"/>
          <w:b/>
          <w:color w:val="1F4E79"/>
          <w:sz w:val="28"/>
        </w:rPr>
        <w:t>八、配置</w:t>
      </w:r>
    </w:p>
    <w:p>
      <w:pPr>
        <w:spacing w:after="120"/>
      </w:pPr>
      <w:r>
        <w:rPr>
          <w:rFonts w:ascii="Microsoft YaHei" w:hAnsi="Microsoft YaHei" w:eastAsia="Microsoft YaHei"/>
          <w:sz w:val="22"/>
        </w:rPr>
        <w:t>1.0.0 没有配置文件，也没有按键设置。打字机激活时即接管全部键盘按键，Esc、F2、F11 为固定例外。</w:t>
      </w:r>
    </w:p>
    <w:p>
      <w:pPr>
        <w:pStyle w:val="Heading2"/>
      </w:pPr>
      <w:r>
        <w:rPr>
          <w:rFonts w:ascii="Microsoft YaHei" w:hAnsi="Microsoft YaHei" w:eastAsia="Microsoft YaHei"/>
          <w:b/>
          <w:color w:val="1F4E79"/>
          <w:sz w:val="28"/>
        </w:rPr>
        <w:t>九、兼容性说明</w:t>
      </w:r>
    </w:p>
    <w:p>
      <w:pPr>
        <w:pStyle w:val="ListBullet"/>
        <w:spacing w:after="60"/>
      </w:pPr>
      <w:r>
        <w:rPr>
          <w:rFonts w:ascii="Microsoft YaHei" w:hAnsi="Microsoft YaHei" w:eastAsia="Microsoft YaHei"/>
          <w:sz w:val="22"/>
        </w:rPr>
        <w:t>本模组适用于任何服务端，因为它只修改客户端输入处理。</w:t>
      </w:r>
    </w:p>
    <w:p>
      <w:pPr>
        <w:pStyle w:val="ListBullet"/>
        <w:spacing w:after="60"/>
      </w:pPr>
      <w:r>
        <w:rPr>
          <w:rFonts w:ascii="Microsoft YaHei" w:hAnsi="Microsoft YaHei" w:eastAsia="Microsoft YaHei"/>
          <w:sz w:val="22"/>
        </w:rPr>
        <w:t>打字机的按键编辑界面是普通界面，本模组不接管该界面，JEI 等界面快捷键仍可正常使用。</w:t>
      </w:r>
    </w:p>
    <w:p>
      <w:pPr>
        <w:pStyle w:val="ListBullet"/>
        <w:spacing w:after="60"/>
      </w:pPr>
      <w:r>
        <w:rPr>
          <w:rFonts w:ascii="Microsoft YaHei" w:hAnsi="Microsoft YaHei" w:eastAsia="Microsoft YaHei"/>
          <w:sz w:val="22"/>
        </w:rPr>
        <w:t>如果某个模组直接通过 GLFW 轮询物理按键，而不经过按键映射或 NeoForge 按键事件，该模组仍可能看到按键。常见快捷键模组通常使用标准路径，本模组已覆盖这些情况。</w:t>
      </w:r>
    </w:p>
    <w:p>
      <w:pPr>
        <w:pStyle w:val="ListBullet"/>
        <w:spacing w:after="60"/>
      </w:pPr>
      <w:r>
        <w:rPr>
          <w:rFonts w:ascii="Microsoft YaHei" w:hAnsi="Microsoft YaHei" w:eastAsia="Microsoft YaHei"/>
          <w:sz w:val="22"/>
        </w:rPr>
        <w:t>本模组与 Create、Create: Aeronautics、Simulated 官方无隶属关系。</w:t>
      </w:r>
    </w:p>
    <w:p>
      <w:pPr>
        <w:pStyle w:val="Heading2"/>
      </w:pPr>
      <w:r>
        <w:rPr>
          <w:rFonts w:ascii="Microsoft YaHei" w:hAnsi="Microsoft YaHei" w:eastAsia="Microsoft YaHei"/>
          <w:b/>
          <w:color w:val="1F4E79"/>
          <w:sz w:val="28"/>
        </w:rPr>
        <w:t>十、常见问题</w:t>
      </w:r>
    </w:p>
    <w:p>
      <w:pPr>
        <w:spacing w:after="120"/>
      </w:pPr>
      <w:r>
        <w:rPr>
          <w:rFonts w:ascii="Microsoft YaHei" w:hAnsi="Microsoft YaHei" w:eastAsia="Microsoft YaHei"/>
          <w:b/>
          <w:sz w:val="22"/>
        </w:rPr>
        <w:t>问：服务器需要装吗？</w:t>
      </w:r>
      <w:r>
        <w:br/>
      </w:r>
      <w:r>
        <w:rPr>
          <w:rFonts w:ascii="Microsoft YaHei" w:hAnsi="Microsoft YaHei" w:eastAsia="Microsoft YaHei"/>
          <w:sz w:val="22"/>
        </w:rPr>
        <w:t>答：不需要，这是纯客户端模组。</w:t>
      </w:r>
    </w:p>
    <w:p>
      <w:pPr>
        <w:spacing w:after="120"/>
      </w:pPr>
      <w:r>
        <w:rPr>
          <w:rFonts w:ascii="Microsoft YaHei" w:hAnsi="Microsoft YaHei" w:eastAsia="Microsoft YaHei"/>
          <w:b/>
          <w:sz w:val="22"/>
        </w:rPr>
        <w:t>问：会改变打字机本身的功能吗？</w:t>
      </w:r>
      <w:r>
        <w:br/>
      </w:r>
      <w:r>
        <w:rPr>
          <w:rFonts w:ascii="Microsoft YaHei" w:hAnsi="Microsoft YaHei" w:eastAsia="Microsoft YaHei"/>
          <w:sz w:val="22"/>
        </w:rPr>
        <w:t>答：不会。按键仍会交给打字机处理器，模组只是阻止事件继续传给原版和其他模组。</w:t>
      </w:r>
    </w:p>
    <w:p>
      <w:pPr>
        <w:spacing w:after="120"/>
      </w:pPr>
      <w:r>
        <w:rPr>
          <w:rFonts w:ascii="Microsoft YaHei" w:hAnsi="Microsoft YaHei" w:eastAsia="Microsoft YaHei"/>
          <w:b/>
          <w:sz w:val="22"/>
        </w:rPr>
        <w:t>问：为什么不做成可配置的按键白名单？</w:t>
      </w:r>
      <w:r>
        <w:br/>
      </w:r>
      <w:r>
        <w:rPr>
          <w:rFonts w:ascii="Microsoft YaHei" w:hAnsi="Microsoft YaHei" w:eastAsia="Microsoft YaHei"/>
          <w:sz w:val="22"/>
        </w:rPr>
        <w:t>答：打字机激活时本来就设计为接管键盘。1.0.0 先保证按下什么都不会打断打字机；如果后续有明确需求，再考虑配置。</w:t>
      </w:r>
    </w:p>
    <w:p>
      <w:pPr>
        <w:spacing w:after="120"/>
      </w:pPr>
      <w:r>
        <w:rPr>
          <w:rFonts w:ascii="Microsoft YaHei" w:hAnsi="Microsoft YaHei" w:eastAsia="Microsoft YaHei"/>
          <w:b/>
          <w:sz w:val="22"/>
        </w:rPr>
        <w:t>问：会支持其他版本吗？</w:t>
      </w:r>
      <w:r>
        <w:br/>
      </w:r>
      <w:r>
        <w:rPr>
          <w:rFonts w:ascii="Microsoft YaHei" w:hAnsi="Microsoft YaHei" w:eastAsia="Microsoft YaHei"/>
          <w:sz w:val="22"/>
        </w:rPr>
        <w:t>答：1.0.0 面向 1.21.1 和 NeoForge。其他版本需要重新适配并测试。</w:t>
      </w:r>
    </w:p>
    <w:p>
      <w:pPr>
        <w:pStyle w:val="Heading2"/>
      </w:pPr>
      <w:r>
        <w:rPr>
          <w:rFonts w:ascii="Microsoft YaHei" w:hAnsi="Microsoft YaHei" w:eastAsia="Microsoft YaHei"/>
          <w:b/>
          <w:color w:val="1F4E79"/>
          <w:sz w:val="28"/>
        </w:rPr>
        <w:t>十一、更新日志</w:t>
      </w:r>
    </w:p>
    <w:p>
      <w:pPr>
        <w:spacing w:after="120"/>
      </w:pPr>
      <w:r>
        <w:rPr>
          <w:rFonts w:ascii="Microsoft YaHei" w:hAnsi="Microsoft YaHei" w:eastAsia="Microsoft YaHei"/>
          <w:b/>
          <w:sz w:val="22"/>
        </w:rPr>
        <w:t>1.0.0</w:t>
      </w:r>
    </w:p>
    <w:p>
      <w:pPr>
        <w:pStyle w:val="ListBullet"/>
        <w:spacing w:after="60"/>
      </w:pPr>
      <w:r>
        <w:rPr>
          <w:rFonts w:ascii="Microsoft YaHei" w:hAnsi="Microsoft YaHei" w:eastAsia="Microsoft YaHei"/>
          <w:sz w:val="22"/>
        </w:rPr>
        <w:t>首个版本。</w:t>
      </w:r>
    </w:p>
    <w:p>
      <w:pPr>
        <w:pStyle w:val="ListBullet"/>
        <w:spacing w:after="60"/>
      </w:pPr>
      <w:r>
        <w:rPr>
          <w:rFonts w:ascii="Microsoft YaHei" w:hAnsi="Microsoft YaHei" w:eastAsia="Microsoft YaHei"/>
          <w:sz w:val="22"/>
        </w:rPr>
        <w:t>在客户端键盘处理入口接管打字机按键。</w:t>
      </w:r>
    </w:p>
    <w:p>
      <w:pPr>
        <w:pStyle w:val="ListBullet"/>
        <w:spacing w:after="60"/>
      </w:pPr>
      <w:r>
        <w:rPr>
          <w:rFonts w:ascii="Microsoft YaHei" w:hAnsi="Microsoft YaHei" w:eastAsia="Microsoft YaHei"/>
          <w:sz w:val="22"/>
        </w:rPr>
        <w:t>支持激活状态与物品绑定状态。</w:t>
      </w:r>
    </w:p>
    <w:p>
      <w:pPr>
        <w:pStyle w:val="ListBullet"/>
        <w:spacing w:after="60"/>
      </w:pPr>
      <w:r>
        <w:rPr>
          <w:rFonts w:ascii="Microsoft YaHei" w:hAnsi="Microsoft YaHei" w:eastAsia="Microsoft YaHei"/>
          <w:sz w:val="22"/>
        </w:rPr>
        <w:t>保留 Esc 退出、F2 截图、F11 全屏。</w:t>
      </w:r>
    </w:p>
    <w:p>
      <w:pPr>
        <w:pStyle w:val="ListBullet"/>
        <w:spacing w:after="60"/>
      </w:pPr>
      <w:r>
        <w:rPr>
          <w:rFonts w:ascii="Microsoft YaHei" w:hAnsi="Microsoft YaHei" w:eastAsia="Microsoft YaHei"/>
          <w:sz w:val="22"/>
        </w:rPr>
        <w:t>对 Simulated 使用反射调用，接口变化时安全回退。</w:t>
      </w:r>
    </w:p>
    <w:p>
      <w:pPr>
        <w:pStyle w:val="Heading2"/>
      </w:pPr>
      <w:r>
        <w:rPr>
          <w:rFonts w:ascii="Microsoft YaHei" w:hAnsi="Microsoft YaHei" w:eastAsia="Microsoft YaHei"/>
          <w:b/>
          <w:color w:val="1F4E79"/>
          <w:sz w:val="28"/>
        </w:rPr>
        <w:t>十二、维护说明</w:t>
      </w:r>
    </w:p>
    <w:p>
      <w:pPr>
        <w:spacing w:after="120"/>
      </w:pPr>
      <w:r>
        <w:rPr>
          <w:rFonts w:ascii="Microsoft YaHei" w:hAnsi="Microsoft YaHei" w:eastAsia="Microsoft YaHei"/>
          <w:sz w:val="22"/>
        </w:rPr>
        <w:t>本模组由个人开发，功能范围有限，更新频率可能较低。发布目的是为遇到同类按键冲突问题的玩家提供一个可用的解决方案。</w:t>
      </w:r>
    </w:p>
    <w:p>
      <w:pPr>
        <w:pStyle w:val="Heading2"/>
      </w:pPr>
      <w:r>
        <w:rPr>
          <w:rFonts w:ascii="Microsoft YaHei" w:hAnsi="Microsoft YaHei" w:eastAsia="Microsoft YaHei"/>
          <w:b/>
          <w:color w:val="1F4E79"/>
          <w:sz w:val="28"/>
        </w:rPr>
        <w:t>十三、开源与致谢</w:t>
      </w:r>
    </w:p>
    <w:p>
      <w:pPr>
        <w:pStyle w:val="ListBullet"/>
        <w:spacing w:after="60"/>
      </w:pPr>
      <w:r>
        <w:rPr>
          <w:rFonts w:ascii="Microsoft YaHei" w:hAnsi="Microsoft YaHei" w:eastAsia="Microsoft YaHei"/>
          <w:b/>
          <w:sz w:val="22"/>
        </w:rPr>
        <w:t>许可证：</w:t>
      </w:r>
      <w:r>
        <w:rPr>
          <w:rFonts w:ascii="Microsoft YaHei" w:hAnsi="Microsoft YaHei" w:eastAsia="Microsoft YaHei"/>
          <w:sz w:val="22"/>
        </w:rPr>
        <w:t>MIT</w:t>
      </w:r>
    </w:p>
    <w:p>
      <w:pPr>
        <w:pStyle w:val="ListBullet"/>
        <w:spacing w:after="60"/>
      </w:pPr>
      <w:r>
        <w:rPr>
          <w:rFonts w:ascii="Microsoft YaHei" w:hAnsi="Microsoft YaHei" w:eastAsia="Microsoft YaHei"/>
          <w:b/>
          <w:sz w:val="22"/>
        </w:rPr>
        <w:t>源码：</w:t>
      </w:r>
      <w:r>
        <w:rPr>
          <w:rFonts w:ascii="Microsoft YaHei" w:hAnsi="Microsoft YaHei" w:eastAsia="Microsoft YaHei"/>
          <w:color w:val="1F6FEB"/>
          <w:sz w:val="22"/>
        </w:rPr>
        <w:t>https://github.com/Gustav-800/create-every-key-a-gem</w:t>
      </w:r>
    </w:p>
    <w:p>
      <w:pPr>
        <w:pStyle w:val="ListBullet"/>
        <w:spacing w:after="60"/>
      </w:pPr>
      <w:r>
        <w:rPr>
          <w:rFonts w:ascii="Microsoft YaHei" w:hAnsi="Microsoft YaHei" w:eastAsia="Microsoft YaHei"/>
          <w:b/>
          <w:sz w:val="22"/>
        </w:rPr>
        <w:t>下载：</w:t>
      </w:r>
      <w:r>
        <w:rPr>
          <w:rFonts w:ascii="Microsoft YaHei" w:hAnsi="Microsoft YaHei" w:eastAsia="Microsoft YaHei"/>
          <w:color w:val="1F6FEB"/>
          <w:sz w:val="22"/>
        </w:rPr>
        <w:t>GitHub Releases</w:t>
      </w:r>
    </w:p>
    <w:p>
      <w:pPr>
        <w:pStyle w:val="ListBullet"/>
        <w:spacing w:after="60"/>
      </w:pPr>
      <w:r>
        <w:rPr>
          <w:rFonts w:ascii="Microsoft YaHei" w:hAnsi="Microsoft YaHei" w:eastAsia="Microsoft YaHei"/>
          <w:b/>
          <w:sz w:val="22"/>
        </w:rPr>
        <w:t>Modrinth：</w:t>
      </w:r>
      <w:r>
        <w:rPr>
          <w:rFonts w:ascii="Microsoft YaHei" w:hAnsi="Microsoft YaHei" w:eastAsia="Microsoft YaHei"/>
          <w:sz w:val="22"/>
        </w:rPr>
        <w:t>审核通过后补充</w:t>
      </w:r>
    </w:p>
    <w:p>
      <w:pPr>
        <w:pStyle w:val="ListBullet"/>
        <w:spacing w:after="60"/>
      </w:pPr>
      <w:r>
        <w:rPr>
          <w:rFonts w:ascii="Microsoft YaHei" w:hAnsi="Microsoft YaHei" w:eastAsia="Microsoft YaHei"/>
          <w:sz w:val="22"/>
        </w:rPr>
        <w:t>致谢：Simulated Team 的 Create: Aeronautics 与无线红石打字机。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