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tbl>
      <w:tblPr>
        <w:tblStyle w:val="TableGrid"/>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7"/>
        <w:gridCol w:w="6547"/>
      </w:tblGrid>
      <w:tr>
        <w:trPr/>
        <w:tc>
          <w:tcPr>
            <w:tcW w:w="10374" w:type="dxa"/>
            <w:gridSpan w:val="2"/>
            <w:tcBorders>
              <w:top w:val="nil"/>
              <w:left w:val="nil"/>
              <w:bottom w:val="nil"/>
              <w:right w:val="nil"/>
            </w:tcBorders>
          </w:tcPr>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4"/>
                <w:szCs w:val="44"/>
              </w:rPr>
            </w:pPr>
            <w:r>
              <w:rPr>
                <w:rFonts w:cs="Calibri Light" w:ascii="Calibri Light" w:hAnsi="Calibri Light" w:asciiTheme="majorHAnsi" w:cstheme="majorHAnsi" w:hAnsiTheme="majorHAnsi"/>
                <w:b/>
                <w:color w:val="2F5496" w:themeColor="accent1" w:themeShade="bf"/>
                <w:sz w:val="44"/>
                <w:szCs w:val="44"/>
                <w:lang w:val="en-ZA" w:eastAsia="en-US" w:bidi="ar-SA"/>
              </w:rPr>
              <w:t>IT Graad 11 PAT 2024 : Healthy Living</w:t>
            </w:r>
          </w:p>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0"/>
                <w:szCs w:val="40"/>
              </w:rPr>
            </w:pPr>
            <w:r>
              <w:rPr>
                <w:rFonts w:cs="Calibri Light" w:cstheme="majorHAnsi" w:ascii="Calibri Light" w:hAnsi="Calibri Light"/>
                <w:b/>
                <w:color w:val="2F5496" w:themeColor="accent1" w:themeShade="bf"/>
                <w:sz w:val="40"/>
                <w:szCs w:val="40"/>
              </w:rPr>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Naam en Van: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Gustav Jones</w:t>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Projek Naam: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Boereraad</w:t>
            </w:r>
          </w:p>
        </w:tc>
      </w:tr>
    </w:tbl>
    <w:p>
      <w:pPr>
        <w:pStyle w:val="Normal"/>
        <w:jc w:val="center"/>
        <w:rPr>
          <w:rStyle w:val="InternetLink"/>
          <w:color w:val="auto"/>
          <w:u w:val="none"/>
        </w:rPr>
      </w:pPr>
      <w:r>
        <w:rPr>
          <w:color w:val="auto"/>
          <w:u w:val="none"/>
        </w:rPr>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r>
        <w:br w:type="page"/>
      </w:r>
    </w:p>
    <w:p>
      <w:pPr>
        <w:pStyle w:val="Heading1"/>
        <w:rPr>
          <w:b/>
          <w:b/>
        </w:rPr>
      </w:pPr>
      <w:r>
        <w:rPr>
          <w:b/>
        </w:rPr>
        <w:t xml:space="preserve">Task 1A : Define the task </w:t>
      </w:r>
    </w:p>
    <w:p>
      <w:pPr>
        <w:pStyle w:val="Heading2"/>
        <w:rPr/>
      </w:pPr>
      <w:r>
        <w:rPr/>
        <w:t>Topic:</w:t>
      </w:r>
    </w:p>
    <w:p>
      <w:pPr>
        <w:pStyle w:val="Normal"/>
        <w:rPr/>
      </w:pPr>
      <w:r>
        <w:rPr/>
        <w:t>A library for home use medical remedies. This application will contain many different medical remedies that the average human user can access from the application to apply in their daily lives. It will enable the user to submit and find new solutions to their medical problems while being administrated to ensure correct information.</w:t>
      </w:r>
    </w:p>
    <w:p>
      <w:pPr>
        <w:pStyle w:val="Heading2"/>
        <w:rPr/>
      </w:pPr>
      <w:r>
        <w:rPr/>
        <w:t>Purpose of program:</w:t>
      </w:r>
    </w:p>
    <w:p>
      <w:pPr>
        <w:pStyle w:val="Normal"/>
        <w:rPr/>
      </w:pPr>
      <w:r>
        <w:rPr/>
        <w:t>To create a bridge between users and local knowledge passed on through generations and tested by medical administrators. It will house all the medical knowledge any user will need for home medical needs all in one place. It will also enable the user to keep track and review remedies they have used in the past.</w:t>
      </w:r>
    </w:p>
    <w:p>
      <w:pPr>
        <w:pStyle w:val="Heading2"/>
        <w:rPr/>
      </w:pPr>
      <w:r>
        <w:rPr/>
        <w:t>Possible solution:</w:t>
      </w:r>
    </w:p>
    <w:p>
      <w:pPr>
        <w:pStyle w:val="Normal"/>
        <w:rPr/>
      </w:pPr>
      <w:r>
        <w:rPr/>
        <w:t>A pending changes system. A system where the user has the freedom to add and edit information about home remedies with ease, while an administrator reviews the pending changes. The application will have 2 sides, user and administrator. The user will be able to view and edit remedies as well as create reviews for remedies and submit pending changes stored in text files. The administrator will be able to approve or deny changes as well as freely edit the database itself.</w:t>
      </w:r>
    </w:p>
    <w:p>
      <w:pPr>
        <w:pStyle w:val="Heading2"/>
        <w:rPr/>
      </w:pPr>
      <w:r>
        <w:rPr/>
        <w:t>Scope:</w:t>
      </w:r>
    </w:p>
    <w:p>
      <w:pPr>
        <w:pStyle w:val="Normal"/>
        <w:rPr/>
      </w:pPr>
      <w:r>
        <w:rPr/>
        <w:t>This program will not be a social media. It will not contain user interaction, but strictly factual medical information. It will also not be a way to interact with home doctors, but instead serve as a simple way to enhance your health by using everyday household items.</w:t>
      </w:r>
    </w:p>
    <w:p>
      <w:pPr>
        <w:pStyle w:val="Heading1"/>
        <w:rPr>
          <w:b/>
          <w:b/>
        </w:rPr>
      </w:pPr>
      <w:r>
        <w:rPr>
          <w:b/>
        </w:rPr>
        <w:t xml:space="preserve">Task 1B : User Stories </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6"/>
        <w:gridCol w:w="4257"/>
        <w:gridCol w:w="3543"/>
      </w:tblGrid>
      <w:tr>
        <w:trPr>
          <w:tblHeader w:val="true"/>
        </w:trPr>
        <w:tc>
          <w:tcPr>
            <w:tcW w:w="2406"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WHO</w:t>
            </w:r>
          </w:p>
        </w:tc>
        <w:tc>
          <w:tcPr>
            <w:tcW w:w="4257"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WHAT</w:t>
            </w:r>
          </w:p>
        </w:tc>
        <w:tc>
          <w:tcPr>
            <w:tcW w:w="3543"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WHY</w:t>
            </w:r>
          </w:p>
        </w:tc>
      </w:tr>
      <w:tr>
        <w:trPr/>
        <w:tc>
          <w:tcPr>
            <w:tcW w:w="2406"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User (Average Human)</w:t>
            </w:r>
          </w:p>
        </w:tc>
        <w:tc>
          <w:tcPr>
            <w:tcW w:w="4257"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Access a list of household remedies.</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treat minor symptoms with easy to find household items.</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Edit remedies information.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or correct medical information about a remedy.</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Add a new remedy to the collection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increase the size of the medical information library of the application</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Create a review of the remedy after use to treat symptoms</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create a history of remedies that can be rated on their effectiveness for future use.</w:t>
            </w:r>
          </w:p>
        </w:tc>
      </w:tr>
      <w:tr>
        <w:trPr/>
        <w:tc>
          <w:tcPr>
            <w:tcW w:w="2406"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Administrator (Medical Professional)</w:t>
            </w:r>
          </w:p>
        </w:tc>
        <w:tc>
          <w:tcPr>
            <w:tcW w:w="4257"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Review newly added remedies by the user.</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add pending additions to the application database if the information is factual.</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Review edited remedies information by the user.</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check for any errors made by the user when editing a remedy's information before updating the database.</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View and edit all user's information from an admin page.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user information and to list user attached reviews for remedies</w:t>
            </w:r>
          </w:p>
        </w:tc>
      </w:tr>
      <w:tr>
        <w:trPr/>
        <w:tc>
          <w:tcPr>
            <w:tcW w:w="240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Freely view and edit remedies directly to the database.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the information of any selected remedy without the use of users and pending changes.</w:t>
            </w:r>
          </w:p>
        </w:tc>
      </w:tr>
    </w:tbl>
    <w:p>
      <w:pPr>
        <w:pStyle w:val="Normal"/>
        <w:rPr/>
      </w:pPr>
      <w:r>
        <w:rPr/>
      </w:r>
    </w:p>
    <w:p>
      <w:pPr>
        <w:pStyle w:val="Heading1"/>
        <w:rPr>
          <w:b/>
          <w:b/>
        </w:rPr>
      </w:pPr>
      <w:r>
        <w:rPr>
          <w:b/>
        </w:rPr>
        <w:t xml:space="preserve">Task 1B : User Stories - Acceptance Test </w:t>
      </w:r>
    </w:p>
    <w:p>
      <w:pPr>
        <w:pStyle w:val="ListParagraph"/>
        <w:numPr>
          <w:ilvl w:val="0"/>
          <w:numId w:val="1"/>
        </w:numPr>
        <w:rPr/>
      </w:pPr>
      <w:r>
        <w:rPr/>
        <w:t>The user can view a list of remedies in the application database.</w:t>
      </w:r>
    </w:p>
    <w:p>
      <w:pPr>
        <w:pStyle w:val="ListParagraph"/>
        <w:numPr>
          <w:ilvl w:val="0"/>
          <w:numId w:val="1"/>
        </w:numPr>
        <w:rPr/>
      </w:pPr>
      <w:r>
        <w:rPr/>
        <w:t>The user can add a new remedy to the pending changes of the database.</w:t>
      </w:r>
    </w:p>
    <w:p>
      <w:pPr>
        <w:pStyle w:val="ListParagraph"/>
        <w:numPr>
          <w:ilvl w:val="0"/>
          <w:numId w:val="1"/>
        </w:numPr>
        <w:rPr/>
      </w:pPr>
      <w:r>
        <w:rPr/>
        <w:t>The user can edit an existing remedy to the pending changes of the database.</w:t>
      </w:r>
    </w:p>
    <w:p>
      <w:pPr>
        <w:pStyle w:val="ListParagraph"/>
        <w:numPr>
          <w:ilvl w:val="0"/>
          <w:numId w:val="1"/>
        </w:numPr>
        <w:rPr/>
      </w:pPr>
      <w:r>
        <w:rPr/>
        <w:t>The administrator can review additions and changes to new or existing remedies</w:t>
      </w:r>
    </w:p>
    <w:p>
      <w:pPr>
        <w:pStyle w:val="ListParagraph"/>
        <w:numPr>
          <w:ilvl w:val="0"/>
          <w:numId w:val="1"/>
        </w:numPr>
        <w:rPr/>
      </w:pPr>
      <w:r>
        <w:rPr/>
        <w:t>The administrator can view and edit any user account in the database and the attached remedy reviews.</w:t>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p>
    <w:p>
      <w:pPr>
        <w:pStyle w:val="Heading1"/>
        <w:rPr>
          <w:b/>
          <w:b/>
        </w:rPr>
      </w:pPr>
      <w:r>
        <w:rPr>
          <w:b/>
        </w:rPr>
        <w:t xml:space="preserve">Task 2 : Data Dictionary </w:t>
      </w:r>
    </w:p>
    <w:p>
      <w:pPr>
        <w:pStyle w:val="Heading1"/>
        <w:rPr>
          <w:b/>
          <w:b/>
        </w:rPr>
      </w:pPr>
      <w:r>
        <w:rPr>
          <w:b/>
        </w:rPr>
        <w:t xml:space="preserve">Data structures </w:t>
      </w:r>
    </w:p>
    <w:p>
      <w:pPr>
        <w:pStyle w:val="Heading2"/>
        <w:rPr/>
      </w:pPr>
      <w:r>
        <w:rPr/>
        <w:t>Text files: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Name of text file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RemedyName.txt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Purpose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To store pending changes or additions made by the user in the application before being saved to the database. A new text file will be created with the remedy name that was edited and written to with the information when the user makes a change to a new/existing remedy. When the administrator reviews the changes, the data will be read from the text file</w:t>
            </w:r>
            <w:r>
              <w:rPr>
                <w:rFonts w:cs="Calibri Light" w:ascii="Calibri Light" w:hAnsi="Calibri Light" w:cstheme="majorHAnsi"/>
                <w:color w:val="auto"/>
                <w:sz w:val="24"/>
                <w:szCs w:val="24"/>
                <w:lang w:val="en-ZA" w:eastAsia="en-US" w:bidi="ar-SA"/>
              </w:rPr>
              <w:t xml:space="preserve"> into an array</w:t>
            </w:r>
            <w:r>
              <w:rPr>
                <w:rFonts w:cs="Calibri Light" w:ascii="Calibri Light" w:hAnsi="Calibri Light" w:cstheme="majorHAnsi"/>
                <w:color w:val="auto"/>
                <w:sz w:val="24"/>
                <w:szCs w:val="24"/>
                <w:lang w:val="en-ZA" w:eastAsia="en-US" w:bidi="ar-SA"/>
              </w:rPr>
              <w:t xml:space="preserve"> and then stored in the database.</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Format</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Price;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IsNatural;</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List of symptoms to use for;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Description of the remedy;</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Extract of data</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0.17;</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True;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Sore throat, Cough;</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Mix 1 tablespoon of honey with the juice of half a lemon in warm water. Drink to soothe a sore throat.;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w:t>
            </w:r>
          </w:p>
        </w:tc>
      </w:tr>
    </w:tbl>
    <w:p>
      <w:pPr>
        <w:pStyle w:val="Normal"/>
        <w:rPr/>
      </w:pPr>
      <w:r>
        <w:rPr/>
      </w:r>
    </w:p>
    <w:p>
      <w:pPr>
        <w:pStyle w:val="Heading2"/>
        <w:rPr/>
      </w:pPr>
      <w:r>
        <w:rPr/>
        <w:t>Arrays: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Declaration</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t xml:space="preserve">1) </w:t>
            </w:r>
            <w:r>
              <w:rPr>
                <w:rFonts w:cs="Calibri Light" w:cstheme="majorHAnsi" w:ascii="Calibri Light" w:hAnsi="Calibri Light"/>
                <w:color w:val="auto"/>
                <w:sz w:val="22"/>
                <w:szCs w:val="22"/>
              </w:rPr>
              <w:t>arrPendingChangeRemedyName : array[1..150] of string;</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t xml:space="preserve">2) </w:t>
            </w:r>
            <w:r>
              <w:rPr>
                <w:rFonts w:cs="Calibri Light" w:cstheme="majorHAnsi" w:ascii="Calibri Light" w:hAnsi="Calibri Light"/>
                <w:color w:val="auto"/>
                <w:sz w:val="22"/>
                <w:szCs w:val="22"/>
              </w:rPr>
              <w:t>arrPendingChangeRemedyInformation : array[1..150] of string;</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Populate arrays</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cstheme="majorHAnsi" w:ascii="Calibri Light" w:hAnsi="Calibri Light"/>
                <w:b/>
                <w:bCs/>
                <w:color w:val="auto"/>
                <w:sz w:val="22"/>
                <w:szCs w:val="22"/>
              </w:rPr>
              <w:t>arrPendingChangeRemedyName:</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t>Read the contents of a relative 'changes' directory next to the executable and append the names of each text file as a remedy name to the array.</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cstheme="majorHAnsi" w:ascii="Calibri Light" w:hAnsi="Calibri Light"/>
                <w:b/>
                <w:bCs/>
                <w:color w:val="auto"/>
                <w:sz w:val="22"/>
                <w:szCs w:val="22"/>
              </w:rPr>
              <w:t>arrPendingChangeRemedyInformation:</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val="false"/>
                <w:b w:val="false"/>
                <w:bCs w:val="false"/>
                <w:color w:val="auto"/>
                <w:sz w:val="22"/>
                <w:szCs w:val="22"/>
              </w:rPr>
            </w:pPr>
            <w:r>
              <w:rPr>
                <w:rFonts w:cs="Calibri Light" w:cstheme="majorHAnsi" w:ascii="Calibri Light" w:hAnsi="Calibri Light"/>
                <w:b w:val="false"/>
                <w:bCs w:val="false"/>
                <w:color w:val="auto"/>
                <w:sz w:val="22"/>
                <w:szCs w:val="22"/>
              </w:rPr>
              <w:t>Open the corresponding file in the first array and read the content to the element in this array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Processing</w:t>
            </w:r>
          </w:p>
        </w:tc>
        <w:tc>
          <w:tcPr>
            <w:tcW w:w="7937" w:type="dxa"/>
            <w:tcBorders/>
            <w:shd w:color="auto" w:fill="auto" w:val="clear"/>
          </w:tcPr>
          <w:p>
            <w:pPr>
              <w:pStyle w:val="ListParagraph"/>
              <w:widowControl w:val="false"/>
              <w:suppressAutoHyphens w:val="true"/>
              <w:spacing w:lineRule="auto" w:line="276" w:before="0" w:after="0"/>
              <w:ind w:hanging="0"/>
              <w:contextualSpacing/>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sz w:val="22"/>
                <w:szCs w:val="22"/>
                <w:lang w:val="en-US"/>
              </w:rPr>
              <w:t>Calculate each field information from the serialization within the array element</w:t>
            </w:r>
          </w:p>
          <w:p>
            <w:pPr>
              <w:pStyle w:val="ListParagraph"/>
              <w:widowControl w:val="false"/>
              <w:suppressAutoHyphens w:val="true"/>
              <w:spacing w:lineRule="auto" w:line="276" w:before="0" w:after="0"/>
              <w:ind w:hanging="0"/>
              <w:contextualSpacing/>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sz w:val="22"/>
                <w:szCs w:val="22"/>
                <w:lang w:val="en-US"/>
              </w:rPr>
              <w:t>Sort the Remedies in alphabetical order</w:t>
            </w:r>
          </w:p>
          <w:p>
            <w:pPr>
              <w:pStyle w:val="ListParagraph"/>
              <w:widowControl w:val="false"/>
              <w:suppressAutoHyphens w:val="true"/>
              <w:spacing w:lineRule="auto" w:line="276" w:before="0" w:after="0"/>
              <w:ind w:hanging="0"/>
              <w:contextualSpacing/>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sz w:val="22"/>
                <w:szCs w:val="22"/>
                <w:lang w:val="en-US"/>
              </w:rPr>
              <w:t>Search for a changed remedy.</w:t>
            </w:r>
          </w:p>
        </w:tc>
      </w:tr>
    </w:tbl>
    <w:p>
      <w:pPr>
        <w:pStyle w:val="Normal"/>
        <w:rPr/>
      </w:pPr>
      <w:r>
        <w:rPr/>
      </w:r>
    </w:p>
    <w:p>
      <w:pPr>
        <w:pStyle w:val="Heading2"/>
        <w:rPr/>
      </w:pPr>
      <w:r>
        <w:rPr/>
        <w:t>User defined methods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6521"/>
      </w:tblGrid>
      <w:tr>
        <w:trPr/>
        <w:tc>
          <w:tcPr>
            <w:tcW w:w="3826"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Signature</w:t>
            </w:r>
          </w:p>
        </w:tc>
        <w:tc>
          <w:tcPr>
            <w:tcW w:w="6521"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Explanation</w:t>
            </w:r>
          </w:p>
        </w:tc>
      </w:tr>
      <w:tr>
        <w:trPr/>
        <w:tc>
          <w:tcPr>
            <w:tcW w:w="382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function CalculateFieldInformation(pFieldName : string; pSerializedChanges : string): string;</w:t>
            </w:r>
          </w:p>
        </w:tc>
        <w:tc>
          <w:tcPr>
            <w:tcW w:w="6521"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Calculate the information for a specific field serialized within the pending changes of a remedy text file and return the field value.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function GetUserPassword(pUserID : Integer): string;</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Gets the password of a specific user passed as a parameter by ID stored in the database.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function InitialiseDatabase() : Boolean;</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Runs the code to setup the database file provided with the executable and return True on success and False if the database cannot be found.</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procedure AddRemedy();</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Stores input from various controls to save a new text file with pending addition changes for an added remedy.</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procedure AddReview();</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Add a new child table record for the logged in user with input from various controls.</w:t>
            </w:r>
          </w:p>
        </w:tc>
      </w:tr>
    </w:tbl>
    <w:p>
      <w:pPr>
        <w:pStyle w:val="Normal"/>
        <w:rPr/>
      </w:pPr>
      <w:r>
        <w:rPr/>
      </w:r>
    </w:p>
    <w:p>
      <w:pPr>
        <w:pStyle w:val="Heading1"/>
        <w:rPr>
          <w:b/>
          <w:b/>
        </w:rPr>
      </w:pPr>
      <w:r>
        <w:rPr>
          <w:b/>
        </w:rPr>
        <w:t xml:space="preserve">Task 3: Database </w:t>
      </w:r>
    </w:p>
    <w:p>
      <w:pPr>
        <w:pStyle w:val="Heading2"/>
        <w:rPr/>
      </w:pPr>
      <w:r>
        <w:rPr/>
        <w:t>Role of Database: (List of FIVE functions)</w:t>
      </w:r>
    </w:p>
    <w:p>
      <w:pPr>
        <w:pStyle w:val="Normal"/>
        <w:rPr/>
      </w:pPr>
      <w:r>
        <w:rPr/>
        <w:t>1) Create new user records or authenticate existing users with Log In or Sign Up on the home page.</w:t>
      </w:r>
    </w:p>
    <w:p>
      <w:pPr>
        <w:pStyle w:val="Normal"/>
        <w:rPr/>
      </w:pPr>
      <w:r>
        <w:rPr/>
        <w:t>2) List the collection of records of remedies and display them within dynamic tiles on the user side.</w:t>
      </w:r>
    </w:p>
    <w:p>
      <w:pPr>
        <w:pStyle w:val="Normal"/>
        <w:rPr/>
      </w:pPr>
      <w:r>
        <w:rPr/>
        <w:t>3) Create new remedy records created by the user after being authenticated by an admin.</w:t>
      </w:r>
    </w:p>
    <w:p>
      <w:pPr>
        <w:pStyle w:val="Normal"/>
        <w:rPr/>
      </w:pPr>
      <w:r>
        <w:rPr/>
        <w:t>4) Create new review records by the user that links to the user record.</w:t>
      </w:r>
    </w:p>
    <w:p>
      <w:pPr>
        <w:pStyle w:val="Normal"/>
        <w:rPr/>
      </w:pPr>
      <w:r>
        <w:rPr/>
        <w:t>5) Edit user and remedy records by the administrator in the admin page.</w:t>
      </w:r>
    </w:p>
    <w:p>
      <w:pPr>
        <w:pStyle w:val="Normal"/>
        <w:rPr/>
      </w:pPr>
      <w:r>
        <w:rPr/>
      </w:r>
    </w:p>
    <w:p>
      <w:pPr>
        <w:pStyle w:val="Heading2"/>
        <w:rPr/>
      </w:pPr>
      <w:r>
        <w:rPr/>
        <w:t>Database design</w:t>
      </w:r>
    </w:p>
    <w:p>
      <w:pPr>
        <w:pStyle w:val="Normal"/>
        <w:rPr/>
      </w:pPr>
      <w:r>
        <w:rPr/>
      </w:r>
    </w:p>
    <w:p>
      <w:pPr>
        <w:pStyle w:val="Normal"/>
        <w:rPr/>
      </w:pPr>
      <w:r>
        <w:rPr/>
      </w:r>
    </w:p>
    <w:p>
      <w:pPr>
        <w:pStyle w:val="Normal"/>
        <w:rPr/>
      </w:pPr>
      <w:r>
        <w:rPr/>
      </w:r>
    </w:p>
    <w:p>
      <w:pPr>
        <w:pStyle w:val="Heading1"/>
        <w:rPr>
          <w:b/>
          <w:b/>
        </w:rPr>
      </w:pPr>
      <w:r>
        <w:rPr>
          <w:b/>
        </w:rPr>
        <w:t xml:space="preserve">Task 4 : Navigation &amp; GUI Design </w:t>
      </w:r>
    </w:p>
    <w:p>
      <w:pPr>
        <w:pStyle w:val="Heading1"/>
        <w:rPr>
          <w:b/>
          <w:b/>
        </w:rPr>
      </w:pPr>
      <w:r>
        <w:rPr>
          <w:b/>
        </w:rPr>
        <w:t>Navigation</w:t>
      </w:r>
    </w:p>
    <w:p>
      <w:pPr>
        <w:pStyle w:val="Normal"/>
        <w:rPr/>
      </w:pPr>
      <w:r>
        <w:rPr/>
        <w:drawing>
          <wp:anchor behindDoc="0" distT="0" distB="0" distL="0" distR="0" simplePos="0" locked="0" layoutInCell="0" allowOverlap="1" relativeHeight="7">
            <wp:simplePos x="0" y="0"/>
            <wp:positionH relativeFrom="column">
              <wp:posOffset>227330</wp:posOffset>
            </wp:positionH>
            <wp:positionV relativeFrom="paragraph">
              <wp:posOffset>-66040</wp:posOffset>
            </wp:positionV>
            <wp:extent cx="6372860" cy="6903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72860" cy="6903085"/>
                    </a:xfrm>
                    <a:prstGeom prst="rect">
                      <a:avLst/>
                    </a:prstGeom>
                  </pic:spPr>
                </pic:pic>
              </a:graphicData>
            </a:graphic>
          </wp:anchor>
        </w:drawing>
      </w:r>
    </w:p>
    <w:p>
      <w:pPr>
        <w:pStyle w:val="Normal"/>
        <w:rPr/>
      </w:pPr>
      <w:r>
        <w:rPr/>
      </w:r>
    </w:p>
    <w:p>
      <w:pPr>
        <w:pStyle w:val="Heading1"/>
        <w:rPr/>
      </w:pPr>
      <w:r>
        <w:rPr>
          <w:b/>
        </w:rPr>
        <w:t>GUI Design</w:t>
      </w:r>
    </w:p>
    <w:p>
      <w:pPr>
        <w:pStyle w:val="Heading2"/>
        <w:rPr/>
      </w:pPr>
      <w:r>
        <w:rPr/>
        <w:t>User:</w:t>
      </w:r>
    </w:p>
    <w:p>
      <w:pPr>
        <w:pStyle w:val="Normal"/>
        <w:rPr/>
      </w:pPr>
      <w:r>
        <w:rPr/>
        <w:drawing>
          <wp:inline distT="0" distB="0" distL="0" distR="0">
            <wp:extent cx="6645910" cy="378396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645910" cy="3783965"/>
                    </a:xfrm>
                    <a:prstGeom prst="rect">
                      <a:avLst/>
                    </a:prstGeom>
                  </pic:spPr>
                </pic:pic>
              </a:graphicData>
            </a:graphic>
          </wp:inline>
        </w:drawing>
      </w:r>
    </w:p>
    <w:p>
      <w:pPr>
        <w:pStyle w:val="Heading2"/>
        <w:rPr/>
      </w:pPr>
      <w:r>
        <w:rPr/>
      </w:r>
    </w:p>
    <w:p>
      <w:pPr>
        <w:pStyle w:val="Heading2"/>
        <w:rPr/>
      </w:pPr>
      <w:r>
        <w:rPr/>
        <w:drawing>
          <wp:inline distT="0" distB="0" distL="0" distR="0">
            <wp:extent cx="6645910" cy="378650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645910" cy="3786505"/>
                    </a:xfrm>
                    <a:prstGeom prst="rect">
                      <a:avLst/>
                    </a:prstGeom>
                  </pic:spPr>
                </pic:pic>
              </a:graphicData>
            </a:graphic>
          </wp:inline>
        </w:drawing>
      </w:r>
    </w:p>
    <w:p>
      <w:pPr>
        <w:pStyle w:val="Heading2"/>
        <w:rPr/>
      </w:pPr>
      <w:r>
        <w:rPr/>
      </w:r>
    </w:p>
    <w:p>
      <w:pPr>
        <w:pStyle w:val="Normal"/>
        <w:rPr/>
      </w:pPr>
      <w:r>
        <w:rPr/>
      </w:r>
    </w:p>
    <w:p>
      <w:pPr>
        <w:pStyle w:val="Normal"/>
        <w:rPr/>
      </w:pPr>
      <w:r>
        <w:rPr/>
        <w:drawing>
          <wp:inline distT="0" distB="0" distL="0" distR="0">
            <wp:extent cx="6645910" cy="379539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6645910" cy="3795395"/>
                    </a:xfrm>
                    <a:prstGeom prst="rect">
                      <a:avLst/>
                    </a:prstGeom>
                  </pic:spPr>
                </pic:pic>
              </a:graphicData>
            </a:graphic>
          </wp:inline>
        </w:drawing>
      </w:r>
    </w:p>
    <w:p>
      <w:pPr>
        <w:pStyle w:val="Heading2"/>
        <w:rPr/>
      </w:pPr>
      <w:r>
        <w:rPr/>
        <w:t>Admin:</w:t>
      </w:r>
    </w:p>
    <w:p>
      <w:pPr>
        <w:pStyle w:val="Normal"/>
        <w:rPr>
          <w:rFonts w:ascii="Calibri Light" w:hAnsi="Calibri Light" w:eastAsia="" w:cs="" w:asciiTheme="majorHAnsi" w:cstheme="majorBidi" w:eastAsiaTheme="majorEastAsia" w:hAnsiTheme="majorHAnsi"/>
          <w:b/>
          <w:b/>
          <w:color w:val="2F5496" w:themeColor="accent1" w:themeShade="bf"/>
          <w:sz w:val="32"/>
          <w:szCs w:val="32"/>
        </w:rPr>
      </w:pPr>
      <w:r>
        <w:rPr/>
        <w:drawing>
          <wp:anchor behindDoc="0" distT="0" distB="0" distL="114300" distR="0" simplePos="0" locked="0" layoutInCell="0" allowOverlap="1" relativeHeight="6">
            <wp:simplePos x="0" y="0"/>
            <wp:positionH relativeFrom="margin">
              <wp:align>right</wp:align>
            </wp:positionH>
            <wp:positionV relativeFrom="paragraph">
              <wp:posOffset>3917315</wp:posOffset>
            </wp:positionV>
            <wp:extent cx="6645910" cy="3786505"/>
            <wp:effectExtent l="0" t="0" r="0" b="0"/>
            <wp:wrapTight wrapText="bothSides">
              <wp:wrapPolygon edited="0">
                <wp:start x="-4" y="0"/>
                <wp:lineTo x="-4" y="21515"/>
                <wp:lineTo x="21540" y="21515"/>
                <wp:lineTo x="21540" y="0"/>
                <wp:lineTo x="-4" y="0"/>
              </wp:wrapPolygon>
            </wp:wrapTigh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6645910" cy="3786505"/>
                    </a:xfrm>
                    <a:prstGeom prst="rect">
                      <a:avLst/>
                    </a:prstGeom>
                  </pic:spPr>
                </pic:pic>
              </a:graphicData>
            </a:graphic>
          </wp:anchor>
        </w:drawing>
        <w:drawing>
          <wp:inline distT="0" distB="0" distL="0" distR="0">
            <wp:extent cx="6645910" cy="377571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45910" cy="3775710"/>
                    </a:xfrm>
                    <a:prstGeom prst="rect">
                      <a:avLst/>
                    </a:prstGeom>
                  </pic:spPr>
                </pic:pic>
              </a:graphicData>
            </a:graphic>
          </wp:inline>
        </w:drawing>
      </w:r>
    </w:p>
    <w:p>
      <w:pPr>
        <w:pStyle w:val="Heading1"/>
        <w:rPr>
          <w:b/>
          <w:b/>
        </w:rPr>
      </w:pPr>
      <w:r>
        <w:rPr>
          <w:b/>
        </w:rPr>
        <w:t>IPO – Software Design Tool (Task 5)</w:t>
      </w:r>
    </w:p>
    <w:p>
      <w:pPr>
        <w:pStyle w:val="Heading2"/>
        <w:rPr/>
      </w:pPr>
      <w:r>
        <w:rPr/>
        <w:t>INPUT: tsAddRemedy</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iEaseOfUse : Integer</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Integer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sedAddRemedyInputsEaseOfUse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redAddRemedyInputsDescription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cltAddRemedyInputsSymptoms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cltAddRemedyInputsSymptoms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INPUT: tsRemedyPendingChanges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iRemedyIndex : Integer</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Selected object in lstRemedyPendingChangesAdditionsRemediesList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edtRemedyPendingChangesAdditionsInfoName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strings</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cltRemedyPendingChangesAdditionsInfoSymptoms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cltRemedyPendingChangesAdditionsInfoSymptoms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VALIDATION: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4111"/>
        <w:gridCol w:w="4252"/>
      </w:tblGrid>
      <w:tr>
        <w:trPr>
          <w:tblHeader w:val="true"/>
        </w:trPr>
        <w:tc>
          <w:tcPr>
            <w:tcW w:w="1843"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Input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Validation technique and description</w:t>
            </w:r>
          </w:p>
        </w:tc>
        <w:tc>
          <w:tcPr>
            <w:tcW w:w="4252"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Associated error message</w:t>
            </w:r>
          </w:p>
        </w:tc>
      </w:tr>
      <w:tr>
        <w:trPr/>
        <w:tc>
          <w:tcPr>
            <w:tcW w:w="1843"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Presence</w:t>
            </w:r>
            <w:r>
              <w:rPr>
                <w:rFonts w:cs="Calibri Light" w:ascii="Calibri Light" w:hAnsi="Calibri Light" w:cstheme="majorHAnsi"/>
                <w:color w:val="0070C0"/>
                <w:sz w:val="22"/>
                <w:szCs w:val="22"/>
                <w:lang w:val="en-ZA" w:eastAsia="en-US" w:bidi="ar-SA"/>
              </w:rPr>
              <w:t>, check if no value was given as name</w:t>
            </w:r>
          </w:p>
        </w:tc>
        <w:tc>
          <w:tcPr>
            <w:tcW w:w="4252"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name for the remedy</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Type Check, check if input can be parsed to currency real value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valid currency amount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File Exists</w:t>
            </w:r>
            <w:r>
              <w:rPr>
                <w:rFonts w:cs="Calibri Light" w:ascii="Calibri Light" w:hAnsi="Calibri Light" w:cstheme="majorHAnsi"/>
                <w:color w:val="0070C0"/>
                <w:sz w:val="22"/>
                <w:szCs w:val="22"/>
                <w:lang w:val="en-ZA" w:eastAsia="en-US" w:bidi="ar-SA"/>
              </w:rPr>
              <w:t xml:space="preserve"> Check, check if </w:t>
            </w:r>
            <w:r>
              <w:rPr>
                <w:rFonts w:cs="Calibri Light" w:ascii="Calibri Light" w:hAnsi="Calibri Light" w:cstheme="majorHAnsi"/>
                <w:color w:val="0070C0"/>
                <w:sz w:val="22"/>
                <w:szCs w:val="22"/>
                <w:lang w:val="en-ZA" w:eastAsia="en-US" w:bidi="ar-SA"/>
              </w:rPr>
              <w:t>the</w:t>
            </w:r>
            <w:r>
              <w:rPr>
                <w:rFonts w:cs="Calibri Light" w:ascii="Calibri Light" w:hAnsi="Calibri Light" w:cstheme="majorHAnsi"/>
                <w:color w:val="0070C0"/>
                <w:sz w:val="22"/>
                <w:szCs w:val="22"/>
                <w:lang w:val="en-ZA" w:eastAsia="en-US" w:bidi="ar-SA"/>
              </w:rPr>
              <w:t xml:space="preserve"> item</w:t>
            </w:r>
            <w:r>
              <w:rPr>
                <w:rFonts w:cs="Calibri Light" w:ascii="Calibri Light" w:hAnsi="Calibri Light" w:cstheme="majorHAnsi"/>
                <w:color w:val="0070C0"/>
                <w:sz w:val="22"/>
                <w:szCs w:val="22"/>
                <w:lang w:val="en-ZA" w:eastAsia="en-US" w:bidi="ar-SA"/>
              </w:rPr>
              <w:t xml:space="preserve"> that</w:t>
            </w:r>
            <w:r>
              <w:rPr>
                <w:rFonts w:cs="Calibri Light" w:ascii="Calibri Light" w:hAnsi="Calibri Light" w:cstheme="majorHAnsi"/>
                <w:color w:val="0070C0"/>
                <w:sz w:val="22"/>
                <w:szCs w:val="22"/>
                <w:lang w:val="en-ZA" w:eastAsia="en-US" w:bidi="ar-SA"/>
              </w:rPr>
              <w:t xml:space="preserve"> was selected in the listbox</w:t>
            </w:r>
            <w:r>
              <w:rPr>
                <w:rFonts w:cs="Calibri Light" w:ascii="Calibri Light" w:hAnsi="Calibri Light" w:cstheme="majorHAnsi"/>
                <w:color w:val="0070C0"/>
                <w:sz w:val="22"/>
                <w:szCs w:val="22"/>
                <w:lang w:val="en-ZA" w:eastAsia="en-US" w:bidi="ar-SA"/>
              </w:rPr>
              <w:t xml:space="preserve"> has a corresponding </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w:t>
            </w:r>
            <w:r>
              <w:rPr>
                <w:rFonts w:cs="Calibri Light" w:ascii="Calibri Light" w:hAnsi="Calibri Light" w:cstheme="majorHAnsi"/>
                <w:color w:val="0070C0"/>
                <w:sz w:val="22"/>
                <w:szCs w:val="22"/>
                <w:lang w:val="en-ZA" w:eastAsia="en-US" w:bidi="ar-SA"/>
              </w:rPr>
              <w:t>ext file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Remedy Change information not found</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Length Check, check if the description given is within the accepted length (255) of characters</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Description may not be longer than 255 characters</w:t>
            </w:r>
          </w:p>
        </w:tc>
      </w:tr>
    </w:tbl>
    <w:p>
      <w:pPr>
        <w:pStyle w:val="Normal"/>
        <w:rPr>
          <w:b/>
          <w:b/>
          <w:bCs/>
        </w:rPr>
      </w:pPr>
      <w:r>
        <w:rPr>
          <w:b/>
          <w:bCs/>
        </w:rPr>
      </w:r>
    </w:p>
    <w:p>
      <w:pPr>
        <w:pStyle w:val="Heading2"/>
        <w:rPr/>
      </w:pPr>
      <w:r>
        <w:rPr/>
        <w:t>PROCESSING:</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6519"/>
      </w:tblGrid>
      <w:tr>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What processing will be done</w:t>
            </w:r>
          </w:p>
        </w:tc>
        <w:tc>
          <w:tcPr>
            <w:tcW w:w="651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Algorithms, formulas, etc.</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List:</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Algorithms:</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1.</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2.</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3.</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4.</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5.</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1:</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6.</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2:</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7.</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3:</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8.</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4:</w:t>
              <w:tab/>
            </w:r>
          </w:p>
        </w:tc>
      </w:tr>
    </w:tbl>
    <w:p>
      <w:pPr>
        <w:pStyle w:val="Heading2"/>
        <w:rPr>
          <w:color w:val="auto"/>
        </w:rPr>
      </w:pPr>
      <w:r>
        <w:rPr>
          <w:color w:val="auto"/>
        </w:rPr>
      </w:r>
    </w:p>
    <w:p>
      <w:pPr>
        <w:pStyle w:val="Heading2"/>
        <w:rPr/>
      </w:pPr>
      <w:r>
        <w:rPr/>
        <w:t>OUTPUT: tsRemedies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String. Start with capital, with lowercase letters.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Label</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Image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Small Resized PNG image of the remedy</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Image</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Description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Text paragraph with a max length of 255 characters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Use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list of symptoms to use the remedy for in a listbox</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Natural Remedy</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boolean value to indicate if the remedy is natural</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Price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real value formatted to currency, rounded to 2 decimals indicating the remedy price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bl>
    <w:p>
      <w:pPr>
        <w:pStyle w:val="Normal"/>
        <w:rPr/>
      </w:pPr>
      <w:r>
        <w:rPr/>
      </w:r>
    </w:p>
    <w:p>
      <w:pPr>
        <w:pStyle w:val="Heading2"/>
        <w:rPr/>
      </w:pPr>
      <w:r>
        <w:rPr/>
        <w:t>OUTPUT: tsAdmin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D</w:t>
            </w:r>
            <w:r>
              <w:rPr>
                <w:rFonts w:cs="Calibri Light" w:ascii="Calibri Light" w:hAnsi="Calibri Light" w:asciiTheme="majorHAnsi" w:cstheme="majorHAnsi" w:hAnsiTheme="majorHAnsi"/>
                <w:color w:val="0070C0"/>
                <w:sz w:val="22"/>
                <w:szCs w:val="22"/>
                <w:lang w:val="en-ZA" w:eastAsia="en-US" w:bidi="ar-SA"/>
              </w:rPr>
              <w:t>atabase</w:t>
            </w:r>
            <w:r>
              <w:rPr>
                <w:rFonts w:cs="Calibri Light" w:ascii="Calibri Light" w:hAnsi="Calibri Light" w:asciiTheme="majorHAnsi" w:cstheme="majorHAnsi" w:hAnsiTheme="majorHAnsi"/>
                <w:color w:val="0070C0"/>
                <w:sz w:val="22"/>
                <w:szCs w:val="22"/>
                <w:lang w:val="en-ZA" w:eastAsia="en-US" w:bidi="ar-SA"/>
              </w:rPr>
              <w:t xml:space="preserve"> Information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All user records saved in the database sorted by rows with columns as fields selectable to display in other controls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DBGrid</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Surname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surname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Email</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email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Gender</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gender as a boolean. True if male, false if female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Type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type as a boolean. True if Admin, False if only User.</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User </w:t>
            </w:r>
            <w:r>
              <w:rPr>
                <w:rFonts w:cs="Calibri Light" w:ascii="Calibri Light" w:hAnsi="Calibri Light" w:asciiTheme="majorHAnsi" w:cstheme="majorHAnsi" w:hAnsiTheme="majorHAnsi"/>
                <w:color w:val="0070C0"/>
                <w:sz w:val="22"/>
                <w:szCs w:val="22"/>
                <w:lang w:val="en-ZA" w:eastAsia="en-US" w:bidi="ar-SA"/>
              </w:rPr>
              <w:t>Reviews</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Display the user record connected </w:t>
            </w:r>
            <w:r>
              <w:rPr>
                <w:rFonts w:cs="Calibri Light" w:ascii="Calibri Light" w:hAnsi="Calibri Light" w:asciiTheme="majorHAnsi" w:cstheme="majorHAnsi" w:hAnsiTheme="majorHAnsi"/>
                <w:color w:val="0070C0"/>
                <w:sz w:val="22"/>
                <w:szCs w:val="22"/>
                <w:lang w:val="en-ZA" w:eastAsia="en-US" w:bidi="ar-SA"/>
              </w:rPr>
              <w:t>reviews</w:t>
            </w:r>
            <w:r>
              <w:rPr>
                <w:rFonts w:cs="Calibri Light" w:ascii="Calibri Light" w:hAnsi="Calibri Light" w:asciiTheme="majorHAnsi" w:cstheme="majorHAnsi" w:hAnsiTheme="majorHAnsi"/>
                <w:color w:val="0070C0"/>
                <w:sz w:val="22"/>
                <w:szCs w:val="22"/>
                <w:lang w:val="en-ZA" w:eastAsia="en-US" w:bidi="ar-SA"/>
              </w:rPr>
              <w:t xml:space="preserve"> from the database in a list as strings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w:t>
            </w:r>
            <w:r>
              <w:rPr>
                <w:rFonts w:cs="Calibri Light" w:ascii="Calibri Light" w:hAnsi="Calibri Light" w:asciiTheme="majorHAnsi" w:cstheme="majorHAnsi" w:hAnsiTheme="majorHAnsi"/>
                <w:color w:val="0070C0"/>
                <w:sz w:val="22"/>
                <w:szCs w:val="22"/>
                <w:lang w:val="en-ZA" w:eastAsia="en-US" w:bidi="ar-SA"/>
              </w:rPr>
              <w:t xml:space="preserve"> Dosage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dosage of the selected prescription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w:t>
            </w:r>
            <w:r>
              <w:rPr>
                <w:rFonts w:cs="Calibri Light" w:ascii="Calibri Light" w:hAnsi="Calibri Light" w:asciiTheme="majorHAnsi" w:cstheme="majorHAnsi" w:hAnsiTheme="majorHAnsi"/>
                <w:color w:val="0070C0"/>
                <w:sz w:val="22"/>
                <w:szCs w:val="22"/>
                <w:lang w:val="en-ZA" w:eastAsia="en-US" w:bidi="ar-SA"/>
              </w:rPr>
              <w:t xml:space="preserve"> Days Used</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amount of days a prescription was used</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r>
        <w:trPr/>
        <w:tc>
          <w:tcPr>
            <w:tcW w:w="3686"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Effectiveness</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effectiveness (0 - 10) of  the remedy in the review</w:t>
            </w:r>
          </w:p>
        </w:tc>
        <w:tc>
          <w:tcPr>
            <w:tcW w:w="2409"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bl>
    <w:p>
      <w:pPr>
        <w:pStyle w:val="Normal"/>
        <w:rPr/>
      </w:pPr>
      <w:r>
        <w:rPr/>
      </w:r>
    </w:p>
    <w:p>
      <w:pPr>
        <w:pStyle w:val="Normal"/>
        <w:rPr/>
      </w:pPr>
      <w:r>
        <w:rPr/>
      </w:r>
    </w:p>
    <w:sectPr>
      <w:footerReference w:type="default" r:id="rId8"/>
      <w:type w:val="nextPage"/>
      <w:pgSz w:w="11906" w:h="16838"/>
      <w:pgMar w:left="720" w:right="720" w:gutter="0" w:header="0" w:top="720" w:footer="283" w:bottom="72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65090307"/>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3390"/>
    <w:pPr>
      <w:widowControl/>
      <w:suppressAutoHyphens w:val="true"/>
      <w:bidi w:val="0"/>
      <w:spacing w:lineRule="auto" w:line="360" w:before="0" w:after="0"/>
      <w:jc w:val="left"/>
    </w:pPr>
    <w:rPr>
      <w:rFonts w:ascii="Arial" w:hAnsi="Arial" w:eastAsia="Calibri" w:cs="Arial"/>
      <w:color w:val="auto"/>
      <w:kern w:val="0"/>
      <w:sz w:val="24"/>
      <w:szCs w:val="24"/>
      <w:lang w:val="en-ZA" w:eastAsia="en-US" w:bidi="ar-SA"/>
      <w14:ligatures w14:val="none"/>
    </w:rPr>
  </w:style>
  <w:style w:type="paragraph" w:styleId="Heading1">
    <w:name w:val="Heading 1"/>
    <w:basedOn w:val="Normal"/>
    <w:next w:val="Normal"/>
    <w:link w:val="Heading1Char"/>
    <w:uiPriority w:val="9"/>
    <w:qFormat/>
    <w:rsid w:val="006033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033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3390"/>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603390"/>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ListParagraphChar" w:customStyle="1">
    <w:name w:val="List Paragraph Char"/>
    <w:link w:val="ListParagraph"/>
    <w:uiPriority w:val="34"/>
    <w:qFormat/>
    <w:rsid w:val="00603390"/>
    <w:rPr>
      <w:color w:val="0070C0"/>
      <w:kern w:val="0"/>
      <w14:ligatures w14:val="none"/>
    </w:rPr>
  </w:style>
  <w:style w:type="character" w:styleId="NoSpacingChar" w:customStyle="1">
    <w:name w:val="No Spacing Char"/>
    <w:basedOn w:val="DefaultParagraphFont"/>
    <w:link w:val="NoSpacing"/>
    <w:uiPriority w:val="1"/>
    <w:qFormat/>
    <w:rsid w:val="00aa472a"/>
    <w:rPr>
      <w:rFonts w:ascii="Calibri" w:hAnsi="Calibri" w:eastAsia="" w:cs="" w:asciiTheme="minorHAnsi" w:cstheme="minorBidi" w:eastAsiaTheme="minorEastAsia" w:hAnsiTheme="minorHAnsi"/>
      <w:kern w:val="0"/>
      <w:sz w:val="20"/>
      <w:szCs w:val="20"/>
      <w14:ligatures w14:val="none"/>
    </w:rPr>
  </w:style>
  <w:style w:type="character" w:styleId="InternetLink">
    <w:name w:val="Hyperlink"/>
    <w:basedOn w:val="DefaultParagraphFont"/>
    <w:uiPriority w:val="99"/>
    <w:unhideWhenUsed/>
    <w:rsid w:val="00aa472a"/>
    <w:rPr>
      <w:color w:val="0563C1" w:themeColor="hyperlink"/>
      <w:u w:val="single"/>
    </w:rPr>
  </w:style>
  <w:style w:type="character" w:styleId="HeaderChar" w:customStyle="1">
    <w:name w:val="Header Char"/>
    <w:basedOn w:val="DefaultParagraphFont"/>
    <w:link w:val="Header"/>
    <w:uiPriority w:val="99"/>
    <w:qFormat/>
    <w:rsid w:val="00aa472a"/>
    <w:rPr>
      <w:kern w:val="0"/>
      <w14:ligatures w14:val="none"/>
    </w:rPr>
  </w:style>
  <w:style w:type="character" w:styleId="FooterChar" w:customStyle="1">
    <w:name w:val="Footer Char"/>
    <w:basedOn w:val="DefaultParagraphFont"/>
    <w:link w:val="Footer"/>
    <w:uiPriority w:val="99"/>
    <w:qFormat/>
    <w:rsid w:val="00aa472a"/>
    <w:rPr>
      <w:kern w:val="0"/>
      <w14:ligatures w14:val="non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link w:val="ListParagraphChar"/>
    <w:uiPriority w:val="34"/>
    <w:qFormat/>
    <w:rsid w:val="00603390"/>
    <w:pPr>
      <w:spacing w:before="0" w:after="0"/>
      <w:ind w:left="720" w:hanging="0"/>
      <w:contextualSpacing/>
    </w:pPr>
    <w:rPr/>
  </w:style>
  <w:style w:type="paragraph" w:styleId="NoSpacing">
    <w:name w:val="No Spacing"/>
    <w:link w:val="NoSpacingChar"/>
    <w:uiPriority w:val="1"/>
    <w:qFormat/>
    <w:rsid w:val="00603390"/>
    <w:pPr>
      <w:widowControl/>
      <w:suppressAutoHyphens w:val="true"/>
      <w:bidi w:val="0"/>
      <w:spacing w:before="100" w:after="0"/>
      <w:jc w:val="left"/>
    </w:pPr>
    <w:rPr>
      <w:rFonts w:ascii="Calibri" w:hAnsi="Calibri" w:eastAsia="" w:cs="" w:asciiTheme="minorHAnsi" w:cstheme="minorBidi" w:eastAsiaTheme="minorEastAsia" w:hAnsiTheme="minorHAnsi"/>
      <w:color w:val="auto"/>
      <w:kern w:val="0"/>
      <w:sz w:val="20"/>
      <w:szCs w:val="20"/>
      <w:lang w:val="en-ZA" w:eastAsia="en-US" w:bidi="ar-SA"/>
      <w14:ligatures w14:val="none"/>
    </w:rPr>
  </w:style>
  <w:style w:type="paragraph" w:styleId="Default" w:customStyle="1">
    <w:name w:val="Default"/>
    <w:qFormat/>
    <w:rsid w:val="002d3d1f"/>
    <w:pPr>
      <w:widowControl/>
      <w:suppressAutoHyphens w:val="true"/>
      <w:bidi w:val="0"/>
      <w:spacing w:before="0" w:after="0"/>
      <w:jc w:val="left"/>
    </w:pPr>
    <w:rPr>
      <w:rFonts w:ascii="Century Gothic" w:hAnsi="Century Gothic" w:eastAsia="Calibri" w:cs="Century Gothic"/>
      <w:color w:val="000000"/>
      <w:kern w:val="0"/>
      <w:sz w:val="24"/>
      <w:szCs w:val="24"/>
      <w:lang w:val="en-ZA"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aa472a"/>
    <w:pPr>
      <w:spacing w:lineRule="auto" w:line="259"/>
      <w:outlineLvl w:val="9"/>
    </w:pPr>
    <w:rPr>
      <w:lang w:val="en-US"/>
    </w:rPr>
  </w:style>
  <w:style w:type="paragraph" w:styleId="Contents1">
    <w:name w:val="TOC 1"/>
    <w:basedOn w:val="Normal"/>
    <w:next w:val="Normal"/>
    <w:autoRedefine/>
    <w:uiPriority w:val="39"/>
    <w:unhideWhenUsed/>
    <w:rsid w:val="00aa472a"/>
    <w:pPr>
      <w:spacing w:before="0" w:after="100"/>
    </w:pPr>
    <w:rPr/>
  </w:style>
  <w:style w:type="paragraph" w:styleId="Contents2">
    <w:name w:val="TOC 2"/>
    <w:basedOn w:val="Normal"/>
    <w:next w:val="Normal"/>
    <w:autoRedefine/>
    <w:uiPriority w:val="39"/>
    <w:unhideWhenUsed/>
    <w:rsid w:val="00aa472a"/>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472a"/>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a472a"/>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aa472a"/>
    <w:pPr>
      <w:spacing w:lineRule="auto" w:line="259" w:before="0" w:after="100"/>
      <w:ind w:left="440" w:hanging="0"/>
    </w:pPr>
    <w:rPr>
      <w:rFonts w:ascii="Calibri" w:hAnsi="Calibri" w:eastAsia="" w:cs="Times New Roman" w:asciiTheme="minorHAnsi" w:eastAsiaTheme="minorEastAsia" w:hAnsiTheme="minorHAnsi"/>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3390"/>
    <w:rPr>
      <w:color w:val="0070C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2023-10-26T00:00:00</PublishDate>
  <Abstract/>
  <CompanyAddress/>
  <CompanyPhone/>
  <CompanyFax/>
  <CompanyEmail/>
</CoverPageProperties>
</file>

<file path=customXml/itemProps1.xml><?xml version="1.0" encoding="utf-8"?>
<ds:datastoreItem xmlns:ds="http://schemas.openxmlformats.org/officeDocument/2006/customXml" ds:itemID="{6458E953-ED41-4CB2-A75D-73C63CA372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Application>LibreOffice/7.3.3.2$Windows_X86_64 LibreOffice_project/d1d0ea68f081ee2800a922cac8f79445e4603348</Application>
  <AppVersion>15.0000</AppVersion>
  <Pages>10</Pages>
  <Words>1493</Words>
  <Characters>8120</Characters>
  <CharactersWithSpaces>9367</CharactersWithSpaces>
  <Paragraphs>266</Paragraphs>
  <Company>Naam &amp; Van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2024-05-05T16:32:00Z</dcterms:created>
  <dc:creator>Name Surname</dc:creator>
  <dc:description/>
  <dc:language>en-ZA</dc:language>
  <cp:lastModifiedBy/>
  <cp:lastPrinted>2023-05-09T11:55:00Z</cp:lastPrinted>
  <dcterms:modified xsi:type="dcterms:W3CDTF">2024-09-09T22:50:38Z</dcterms:modified>
  <cp:revision>228</cp:revision>
  <dc:subject>NAME OF YOUR PROGRAM / SYSTEM</dc:subject>
  <dc:title>IT Graad 11 PAT 2024 – Fase 1</dc:title>
</cp:coreProperties>
</file>

<file path=docProps/custom.xml><?xml version="1.0" encoding="utf-8"?>
<Properties xmlns="http://schemas.openxmlformats.org/officeDocument/2006/custom-properties" xmlns:vt="http://schemas.openxmlformats.org/officeDocument/2006/docPropsVTypes"/>
</file>