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Tekniskt PM</w:t>
      </w:r>
    </w:p>
    <w:p>
      <w:pPr>
        <w:pStyle w:val="Heading1"/>
        <w:rPr>
          <w:color w:val="00000A"/>
        </w:rPr>
      </w:pPr>
      <w:r>
        <w:rPr>
          <w:color w:val="00000A"/>
        </w:rPr>
        <w:t>Introduktion</w:t>
      </w:r>
    </w:p>
    <w:p>
      <w:pPr>
        <w:pStyle w:val="Normal"/>
        <w:rPr/>
      </w:pPr>
      <w:r>
        <w:rPr/>
        <w:t>Under denna kurs gång så var det mycket tänk på modularitet, fragments ska kunna gå att återanvända och eftersom projektet är relativt stort så ska det vara enkelt att testa. Men hur skapar vi modulär kod? Varför använder vi modulär kod? Finns det något alternativ eller kommer programmerare i framtiden fortsätta skriva modulär kod på exakt samma sätt som idag?</w:t>
      </w:r>
    </w:p>
    <w:p>
      <w:pPr>
        <w:pStyle w:val="Heading1"/>
        <w:rPr>
          <w:color w:val="00000A"/>
        </w:rPr>
      </w:pPr>
      <w:r>
        <w:rPr>
          <w:color w:val="00000A"/>
        </w:rPr>
        <w:t>Hur skapar vi modulär kod</w:t>
      </w:r>
    </w:p>
    <w:p>
      <w:pPr>
        <w:pStyle w:val="Normal"/>
        <w:rPr/>
      </w:pPr>
      <w:r>
        <w:rPr/>
        <w:t>Något en programmerare alltid ska tänka på när hen skapar modulär kod är att moduler ska endast utföra en uppgift.</w:t>
      </w:r>
      <w:r>
        <w:fldChar w:fldCharType="begin"/>
      </w:r>
      <w:r>
        <w:rPr/>
        <w:instrText>ADDIN ZOTERO_ITEM CSL_CITATION {"citationID":"ozF42Ana","properties":{"formattedCitation":"[1]","plainCitation":"[1]","noteIndex":0},"citationItems":[{"id":9,"uris":["http://zotero.org/users/local/RENBXCLG/items/WJBMBW37"],"uri":["http://zotero.org/users/local/RENBXCLG/items/WJBMBW37"],"itemData":{"id":9,"type":"article-journal","title":"Untangling Parametric Schemata : Enhancing Collaboration through Modular Programming","page":"14","source":"Zotero","abstract":"Presently collaboration is difficult on complex parametric models, in part due to the illegibility of unstructured parametric schemata. This lack of legibility makes it hard for an outside author to understand a parametric model, reducing their ability to edit and share the model. This paper investigates whether the legibility of a parametric model is improved by restructuring the schema with modular programming principles. During a series of thinking-aloud interviews, where designers were asked to describe the function of unfamiliar schemata, the schema structured with modular programming principles were consistently better understood. Modular programming is found to be a beneficial, albeit small, change to parametric modelling that derives clear benefits in terms of legibility, particularly when the model is complex and used in a collaborative environment.","language":"en","author":[{"family":"Daniel","given":"DAVIS"},{"family":"Jane","given":"BURRY"},{"family":"Mark","given":"BURRY"}]}}],"schema":"https://github.com/citation-style-language/schema/raw/master/csl-citation.json"}</w:instrText>
      </w:r>
      <w:r>
        <w:rPr/>
        <w:fldChar w:fldCharType="separate"/>
      </w:r>
      <w:bookmarkStart w:id="0" w:name="__Fieldmark__7_3183775166"/>
      <w:r>
        <w:rPr/>
      </w:r>
      <w:r>
        <w:rPr>
          <w:rFonts w:cs="Calibri"/>
        </w:rPr>
        <w:t>[1]</w:t>
      </w:r>
      <w:r>
        <w:rPr/>
      </w:r>
      <w:r>
        <w:rPr/>
        <w:fldChar w:fldCharType="end"/>
      </w:r>
      <w:bookmarkEnd w:id="0"/>
      <w:r>
        <w:rPr/>
        <w:t xml:space="preserve"> Om en modul heter ”display_ui” så ska den modulen endast visa UI för användaren och inget annat.</w:t>
      </w:r>
    </w:p>
    <w:p>
      <w:pPr>
        <w:pStyle w:val="Heading1"/>
        <w:rPr/>
      </w:pPr>
      <w:r>
        <w:rPr>
          <w:color w:val="00000A"/>
        </w:rPr>
        <w:t>Varför vi använder modulär kod</w:t>
      </w:r>
    </w:p>
    <w:p>
      <w:pPr>
        <w:pStyle w:val="Normal"/>
        <w:rPr/>
      </w:pPr>
      <w:r>
        <w:rPr>
          <w:color w:val="00000A"/>
        </w:rPr>
        <w:t xml:space="preserve">Kort sagt så kan blir koden med organiserad när vi skapar modulär kod då en modul bara gör en sak[1]. Korrekt skriven modulär kod ska gå att återanvända utan att ändra någonting i modulen då den </w:t>
      </w:r>
      <w:r>
        <w:rPr>
          <w:color w:val="00000A"/>
        </w:rPr>
        <w:t>ska vara</w:t>
      </w:r>
      <w:r>
        <w:rPr>
          <w:color w:val="00000A"/>
        </w:rPr>
        <w:t xml:space="preserve"> skriven på ett abstrakt sätt[1]. En stor fördel med modulär kod är att det gör det enkelt för flera programmerare att arbeta på ett gemensamt projekt då de kan skapa egna moduler för att sedan få </w:t>
      </w:r>
      <w:r>
        <w:rPr>
          <w:color w:val="00000A"/>
        </w:rPr>
        <w:t>modulerna</w:t>
      </w:r>
      <w:r>
        <w:rPr>
          <w:color w:val="00000A"/>
        </w:rPr>
        <w:t xml:space="preserve"> att fungera tillsammans[1]. </w:t>
      </w:r>
      <w:r>
        <w:rPr>
          <w:color w:val="00000A"/>
        </w:rPr>
        <w:t>Modulär kod gör det också enklare att modifiera ett program då en programmerare bara behöver modifiera innehållet i en modul istället för hela programmet[2].</w:t>
      </w:r>
    </w:p>
    <w:p>
      <w:pPr>
        <w:pStyle w:val="Normal"/>
        <w:rPr/>
      </w:pPr>
      <w:r>
        <w:rPr/>
      </w:r>
    </w:p>
    <w:p>
      <w:pPr>
        <w:pStyle w:val="Bibliography"/>
        <w:rPr/>
      </w:pPr>
      <w:r>
        <w:fldChar w:fldCharType="begin"/>
      </w:r>
      <w:r>
        <w:rPr/>
        <w:instrText>ADDIN ZOTERO_BIBL {"uncited":[],"omitted":[],"custom":[]} CSL_BIBLIOGRAPHY</w:instrText>
      </w:r>
      <w:r>
        <w:rPr/>
        <w:fldChar w:fldCharType="separate"/>
      </w:r>
      <w:bookmarkStart w:id="1" w:name="__Fieldmark__16_3183775166"/>
      <w:r>
        <w:rPr/>
      </w:r>
      <w:r>
        <w:rPr>
          <w:rFonts w:cs="Calibri"/>
          <w:lang w:val="en-US"/>
        </w:rPr>
        <w:t>[1]</w:t>
        <w:tab/>
        <w:t>D. Daniel, B. Jane, och B. Mark, ”Untangling Parametric Schemata : Enhancing Collaboration through Modular Programming”, s. 14.</w:t>
      </w:r>
      <w:r>
        <w:rPr>
          <w:rFonts w:cs="Calibri"/>
          <w:lang w:val="en-US"/>
        </w:rPr>
      </w:r>
      <w:r>
        <w:rPr>
          <w:rFonts w:cs="Calibri"/>
        </w:rPr>
        <w:fldChar w:fldCharType="end"/>
      </w:r>
      <w:bookmarkEnd w:id="1"/>
    </w:p>
    <w:p>
      <w:pPr>
        <w:pStyle w:val="Normal"/>
        <w:rPr/>
      </w:pPr>
      <w:r>
        <w:rPr/>
      </w:r>
    </w:p>
    <w:p>
      <w:pPr>
        <w:pStyle w:val="Normal"/>
        <w:spacing w:before="0" w:after="200"/>
        <w:rPr/>
      </w:pPr>
      <w:r>
        <w:rPr/>
        <w:t>[2] https://www.era.lib.ed.ac.uk/bitstream/handle/1842/14357/Schoett1986.Pdf?sequence=1</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paragraph" w:styleId="Heading1">
    <w:name w:val="Heading 1"/>
    <w:basedOn w:val="Normal"/>
    <w:next w:val="Normal"/>
    <w:link w:val="Heading1Char"/>
    <w:uiPriority w:val="9"/>
    <w:qFormat/>
    <w:rsid w:val="00f77b1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190f8e"/>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77b1e"/>
    <w:rPr>
      <w:rFonts w:ascii="Cambria" w:hAnsi="Cambria" w:eastAsia="" w:cs="" w:asciiTheme="majorHAnsi" w:cstheme="majorBidi" w:eastAsiaTheme="majorEastAsia" w:hAnsiTheme="majorHAnsi"/>
      <w:i/>
      <w:iCs/>
      <w:color w:val="4F81BD" w:themeColor="accent1"/>
      <w:spacing w:val="15"/>
      <w:sz w:val="24"/>
      <w:szCs w:val="24"/>
    </w:rPr>
  </w:style>
  <w:style w:type="character" w:styleId="Heading1Char" w:customStyle="1">
    <w:name w:val="Heading 1 Char"/>
    <w:basedOn w:val="DefaultParagraphFont"/>
    <w:link w:val="Heading1"/>
    <w:uiPriority w:val="9"/>
    <w:qFormat/>
    <w:rsid w:val="00f77b1e"/>
    <w:rPr>
      <w:rFonts w:ascii="Cambria" w:hAnsi="Cambria"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90f8e"/>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77b1e"/>
    <w:pPr/>
    <w:rPr>
      <w:rFonts w:ascii="Cambria" w:hAnsi="Cambria"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77b1e"/>
    <w:pPr>
      <w:spacing w:before="0" w:after="200"/>
      <w:ind w:left="720" w:hanging="0"/>
      <w:contextualSpacing/>
    </w:pPr>
    <w:rPr/>
  </w:style>
  <w:style w:type="paragraph" w:styleId="Bibliography">
    <w:name w:val="Bibliography"/>
    <w:basedOn w:val="Normal"/>
    <w:next w:val="Normal"/>
    <w:uiPriority w:val="37"/>
    <w:unhideWhenUsed/>
    <w:qFormat/>
    <w:rsid w:val="006a41f1"/>
    <w:pPr>
      <w:tabs>
        <w:tab w:val="left" w:pos="384" w:leader="none"/>
      </w:tabs>
      <w:spacing w:lineRule="auto" w:line="240" w:before="0" w:after="0"/>
      <w:ind w:left="384" w:hanging="38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Application>LibreOffice/6.0.3.2$Linux_X86_64 LibreOffice_project/00m0$Build-2</Application>
  <Pages>1</Pages>
  <Words>238</Words>
  <Characters>1247</Characters>
  <CharactersWithSpaces>1471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2018-12-28T23:41:00Z</dcterms:created>
  <dc:creator>Gustav P svensson</dc:creator>
  <dc:description/>
  <dc:language>en-US</dc:language>
  <cp:lastModifiedBy/>
  <dcterms:modified xsi:type="dcterms:W3CDTF">2018-12-30T13:36:12Z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zotero-version="5.0.59"&gt;&lt;session id="WzzxOe3W"/&gt;&lt;style id="http://www.zotero.org/styles/ieee" locale="sv-SE" hasBibliography="1" bibliographyStyleHasBeenSet="1"/&gt;&lt;prefs&gt;&lt;pref name="fieldType" value="Field"/&gt;&lt;pref name="automaticJour</vt:lpwstr>
  </property>
  <property fmtid="{D5CDD505-2E9C-101B-9397-08002B2CF9AE}" pid="9" name="ZOTERO_PREF_2">
    <vt:lpwstr>nalAbbreviations" value="true"/&gt;&lt;/prefs&gt;&lt;/data&gt;</vt:lpwstr>
  </property>
</Properties>
</file>